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8F05" w14:textId="0C201953" w:rsidR="006707D7" w:rsidRPr="00941BDE" w:rsidRDefault="00933C57" w:rsidP="006707D7">
      <w:pPr>
        <w:snapToGrid w:val="0"/>
        <w:contextualSpacing/>
        <w:rPr>
          <w:rFonts w:asciiTheme="minorHAnsi" w:hAnsiTheme="minorHAnsi"/>
          <w:sz w:val="24"/>
          <w:szCs w:val="24"/>
        </w:rPr>
      </w:pPr>
      <w:r w:rsidRPr="00941BDE">
        <w:rPr>
          <w:rFonts w:asciiTheme="minorHAnsi" w:hAnsiTheme="minorHAnsi"/>
          <w:noProof/>
          <w:sz w:val="24"/>
          <w:szCs w:val="24"/>
          <w:lang w:eastAsia="en-GB"/>
        </w:rPr>
        <mc:AlternateContent>
          <mc:Choice Requires="wps">
            <w:drawing>
              <wp:anchor distT="0" distB="0" distL="114300" distR="114300" simplePos="0" relativeHeight="251656704" behindDoc="0" locked="0" layoutInCell="1" allowOverlap="1" wp14:anchorId="3983EEE5" wp14:editId="6CACD269">
                <wp:simplePos x="0" y="0"/>
                <wp:positionH relativeFrom="column">
                  <wp:posOffset>2486660</wp:posOffset>
                </wp:positionH>
                <wp:positionV relativeFrom="paragraph">
                  <wp:posOffset>-163195</wp:posOffset>
                </wp:positionV>
                <wp:extent cx="3642995"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736600"/>
                        </a:xfrm>
                        <a:prstGeom prst="rect">
                          <a:avLst/>
                        </a:prstGeom>
                        <a:solidFill>
                          <a:srgbClr val="FFFFFF"/>
                        </a:solidFill>
                        <a:ln w="9525">
                          <a:solidFill>
                            <a:srgbClr val="000000"/>
                          </a:solidFill>
                          <a:miter lim="800000"/>
                          <a:headEnd/>
                          <a:tailEnd/>
                        </a:ln>
                        <a:extLst/>
                      </wps:spPr>
                      <wps:txbx>
                        <w:txbxContent>
                          <w:p w14:paraId="6700B2DD" w14:textId="77777777" w:rsidR="002A0CB4" w:rsidRDefault="002A0CB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7D5CCB47" w:rsidR="002A0CB4" w:rsidRPr="004F573B" w:rsidRDefault="002A0CB4" w:rsidP="00213A81">
                            <w:pPr>
                              <w:jc w:val="center"/>
                              <w:rPr>
                                <w:rFonts w:ascii="Arial" w:hAnsi="Arial" w:cs="Arial"/>
                                <w:b/>
                                <w:bCs/>
                                <w:sz w:val="32"/>
                                <w:szCs w:val="32"/>
                              </w:rPr>
                            </w:pPr>
                            <w:r>
                              <w:rPr>
                                <w:rFonts w:ascii="Arial" w:hAnsi="Arial" w:cs="Arial"/>
                                <w:b/>
                                <w:bCs/>
                                <w:sz w:val="32"/>
                                <w:szCs w:val="32"/>
                              </w:rPr>
                              <w:t>09/02/21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EEE5" id="_x0000_t202" coordsize="21600,21600" o:spt="202" path="m,l,21600r21600,l21600,xe">
                <v:stroke joinstyle="miter"/>
                <v:path gradientshapeok="t" o:connecttype="rect"/>
              </v:shapetype>
              <v:shape id="Text Box 2" o:spid="_x0000_s1026" type="#_x0000_t202" style="position:absolute;margin-left:195.8pt;margin-top:-12.85pt;width:286.85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">
                <v:textbox>
                  <w:txbxContent>
                    <w:p w14:paraId="6700B2DD" w14:textId="77777777" w:rsidR="002A0CB4" w:rsidRDefault="002A0CB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7D5CCB47" w:rsidR="002A0CB4" w:rsidRPr="004F573B" w:rsidRDefault="002A0CB4" w:rsidP="00213A81">
                      <w:pPr>
                        <w:jc w:val="center"/>
                        <w:rPr>
                          <w:rFonts w:ascii="Arial" w:hAnsi="Arial" w:cs="Arial"/>
                          <w:b/>
                          <w:bCs/>
                          <w:sz w:val="32"/>
                          <w:szCs w:val="32"/>
                        </w:rPr>
                      </w:pPr>
                      <w:r>
                        <w:rPr>
                          <w:rFonts w:ascii="Arial" w:hAnsi="Arial" w:cs="Arial"/>
                          <w:b/>
                          <w:bCs/>
                          <w:sz w:val="32"/>
                          <w:szCs w:val="32"/>
                        </w:rPr>
                        <w:t>09/02/21</w:t>
                      </w:r>
                    </w:p>
                  </w:txbxContent>
                </v:textbox>
              </v:shape>
            </w:pict>
          </mc:Fallback>
        </mc:AlternateContent>
      </w:r>
      <w:r w:rsidR="006707D7" w:rsidRPr="00941BDE">
        <w:rPr>
          <w:rFonts w:asciiTheme="minorHAnsi" w:hAnsiTheme="minorHAnsi"/>
          <w:noProof/>
          <w:sz w:val="24"/>
          <w:szCs w:val="24"/>
          <w:lang w:eastAsia="en-GB"/>
        </w:rPr>
        <w:drawing>
          <wp:anchor distT="0" distB="0" distL="114300" distR="114300" simplePos="0" relativeHeight="251658752" behindDoc="0" locked="0" layoutInCell="1" allowOverlap="1" wp14:anchorId="1DB06687" wp14:editId="3D10FE08">
            <wp:simplePos x="0" y="0"/>
            <wp:positionH relativeFrom="column">
              <wp:posOffset>15875</wp:posOffset>
            </wp:positionH>
            <wp:positionV relativeFrom="paragraph">
              <wp:posOffset>-158115</wp:posOffset>
            </wp:positionV>
            <wp:extent cx="2200275" cy="757555"/>
            <wp:effectExtent l="0" t="0" r="952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r w:rsidR="007B2CFC">
        <w:rPr>
          <w:rFonts w:asciiTheme="minorHAnsi" w:hAnsiTheme="minorHAnsi"/>
          <w:sz w:val="24"/>
          <w:szCs w:val="24"/>
        </w:rPr>
        <w:t>=</w:t>
      </w:r>
    </w:p>
    <w:p w14:paraId="5D018CBB" w14:textId="77777777" w:rsidR="006707D7" w:rsidRPr="00941BDE" w:rsidRDefault="006707D7" w:rsidP="006707D7">
      <w:pPr>
        <w:snapToGrid w:val="0"/>
        <w:contextualSpacing/>
        <w:rPr>
          <w:rFonts w:asciiTheme="minorHAnsi" w:hAnsiTheme="minorHAnsi"/>
          <w:sz w:val="24"/>
          <w:szCs w:val="24"/>
        </w:rPr>
      </w:pPr>
    </w:p>
    <w:p w14:paraId="1F80BA93" w14:textId="77777777" w:rsidR="006F391C" w:rsidRPr="00941BDE" w:rsidRDefault="006F391C">
      <w:pPr>
        <w:rPr>
          <w:rFonts w:asciiTheme="minorHAnsi" w:hAnsiTheme="minorHAnsi"/>
          <w:sz w:val="24"/>
          <w:szCs w:val="24"/>
        </w:rPr>
      </w:pPr>
    </w:p>
    <w:tbl>
      <w:tblPr>
        <w:tblStyle w:val="TableGrid"/>
        <w:tblpPr w:leftFromText="180" w:rightFromText="180" w:vertAnchor="text" w:horzAnchor="margin" w:tblpX="-431" w:tblpY="683"/>
        <w:tblW w:w="9634" w:type="dxa"/>
        <w:tblLook w:val="04A0" w:firstRow="1" w:lastRow="0" w:firstColumn="1" w:lastColumn="0" w:noHBand="0" w:noVBand="1"/>
      </w:tblPr>
      <w:tblGrid>
        <w:gridCol w:w="1687"/>
        <w:gridCol w:w="7947"/>
      </w:tblGrid>
      <w:tr w:rsidR="00B350F7" w:rsidRPr="00941BDE" w14:paraId="2EDC8B16" w14:textId="77777777" w:rsidTr="4ED28583">
        <w:trPr>
          <w:trHeight w:val="510"/>
        </w:trPr>
        <w:tc>
          <w:tcPr>
            <w:tcW w:w="9634" w:type="dxa"/>
            <w:gridSpan w:val="2"/>
            <w:shd w:val="clear" w:color="auto" w:fill="01047D"/>
            <w:vAlign w:val="center"/>
          </w:tcPr>
          <w:p w14:paraId="28826EAC" w14:textId="77777777" w:rsidR="00B350F7" w:rsidRPr="00941BDE" w:rsidRDefault="60EF848A" w:rsidP="60EF848A">
            <w:pPr>
              <w:snapToGrid w:val="0"/>
              <w:contextualSpacing/>
              <w:rPr>
                <w:rFonts w:asciiTheme="minorHAnsi" w:hAnsiTheme="minorHAnsi"/>
                <w:b/>
                <w:bCs/>
                <w:sz w:val="24"/>
                <w:szCs w:val="24"/>
              </w:rPr>
            </w:pPr>
            <w:r w:rsidRPr="00941BDE">
              <w:rPr>
                <w:rFonts w:asciiTheme="minorHAnsi" w:hAnsiTheme="minorHAnsi"/>
                <w:b/>
                <w:bCs/>
                <w:sz w:val="24"/>
                <w:szCs w:val="24"/>
              </w:rPr>
              <w:t>Present, Apologies and Quoracy</w:t>
            </w:r>
          </w:p>
        </w:tc>
      </w:tr>
      <w:tr w:rsidR="00B350F7" w:rsidRPr="007B3954" w14:paraId="1176DFF5" w14:textId="77777777" w:rsidTr="4ED28583">
        <w:trPr>
          <w:trHeight w:val="503"/>
        </w:trPr>
        <w:tc>
          <w:tcPr>
            <w:tcW w:w="1687" w:type="dxa"/>
            <w:shd w:val="clear" w:color="auto" w:fill="93B5EB"/>
            <w:vAlign w:val="center"/>
          </w:tcPr>
          <w:p w14:paraId="5DD09339" w14:textId="5366B5E1" w:rsidR="00B350F7" w:rsidRPr="007B3954" w:rsidRDefault="00095E35" w:rsidP="60EF848A">
            <w:pPr>
              <w:snapToGrid w:val="0"/>
              <w:contextualSpacing/>
              <w:rPr>
                <w:rFonts w:asciiTheme="minorHAnsi" w:hAnsiTheme="minorHAnsi"/>
                <w:sz w:val="24"/>
                <w:szCs w:val="24"/>
              </w:rPr>
            </w:pPr>
            <w:r w:rsidRPr="007B3954">
              <w:rPr>
                <w:rFonts w:asciiTheme="minorHAnsi" w:hAnsiTheme="minorHAnsi"/>
                <w:sz w:val="24"/>
                <w:szCs w:val="24"/>
              </w:rPr>
              <w:t>Chair of UC</w:t>
            </w:r>
            <w:r w:rsidR="60EF848A" w:rsidRPr="007B3954">
              <w:rPr>
                <w:rFonts w:asciiTheme="minorHAnsi" w:hAnsiTheme="minorHAnsi"/>
                <w:sz w:val="24"/>
                <w:szCs w:val="24"/>
              </w:rPr>
              <w:t>,</w:t>
            </w:r>
          </w:p>
          <w:p w14:paraId="25ACCF72" w14:textId="77777777" w:rsidR="00B350F7" w:rsidRPr="007B3954" w:rsidRDefault="60EF848A" w:rsidP="60EF848A">
            <w:pPr>
              <w:snapToGrid w:val="0"/>
              <w:contextualSpacing/>
              <w:rPr>
                <w:rFonts w:asciiTheme="minorHAnsi" w:hAnsiTheme="minorHAnsi"/>
                <w:sz w:val="24"/>
                <w:szCs w:val="24"/>
              </w:rPr>
            </w:pPr>
            <w:r w:rsidRPr="007B3954">
              <w:rPr>
                <w:rFonts w:asciiTheme="minorHAnsi" w:hAnsiTheme="minorHAnsi"/>
                <w:sz w:val="24"/>
                <w:szCs w:val="24"/>
              </w:rPr>
              <w:t>no voting rights</w:t>
            </w:r>
          </w:p>
        </w:tc>
        <w:tc>
          <w:tcPr>
            <w:tcW w:w="7947" w:type="dxa"/>
          </w:tcPr>
          <w:p w14:paraId="525F78EB" w14:textId="77777777" w:rsidR="00A27EAC" w:rsidRPr="007B3954" w:rsidRDefault="00A27EAC" w:rsidP="003775AE">
            <w:pPr>
              <w:rPr>
                <w:rFonts w:asciiTheme="minorHAnsi" w:hAnsiTheme="minorHAnsi"/>
                <w:sz w:val="24"/>
                <w:szCs w:val="24"/>
              </w:rPr>
            </w:pPr>
          </w:p>
          <w:p w14:paraId="23455807" w14:textId="18D8DB3D" w:rsidR="00B350F7" w:rsidRPr="007B3954" w:rsidRDefault="00C33ED3" w:rsidP="003775AE">
            <w:pPr>
              <w:rPr>
                <w:rFonts w:asciiTheme="minorHAnsi" w:hAnsiTheme="minorHAnsi"/>
                <w:sz w:val="24"/>
                <w:szCs w:val="24"/>
              </w:rPr>
            </w:pPr>
            <w:r w:rsidRPr="007B3954">
              <w:rPr>
                <w:rFonts w:asciiTheme="minorHAnsi" w:hAnsiTheme="minorHAnsi"/>
                <w:sz w:val="24"/>
                <w:szCs w:val="24"/>
              </w:rPr>
              <w:t>Robert Nutkins</w:t>
            </w:r>
          </w:p>
          <w:p w14:paraId="7C883C1B" w14:textId="6B75DA51" w:rsidR="003775AE" w:rsidRPr="007B3954" w:rsidRDefault="003775AE" w:rsidP="003775AE">
            <w:pPr>
              <w:rPr>
                <w:rFonts w:asciiTheme="minorHAnsi" w:hAnsiTheme="minorHAnsi"/>
                <w:sz w:val="24"/>
                <w:szCs w:val="24"/>
              </w:rPr>
            </w:pPr>
          </w:p>
        </w:tc>
      </w:tr>
      <w:tr w:rsidR="00B350F7" w:rsidRPr="007B3954" w14:paraId="69B663E5" w14:textId="77777777" w:rsidTr="00727621">
        <w:trPr>
          <w:trHeight w:val="2979"/>
        </w:trPr>
        <w:tc>
          <w:tcPr>
            <w:tcW w:w="1687" w:type="dxa"/>
            <w:shd w:val="clear" w:color="auto" w:fill="93B5EB"/>
            <w:vAlign w:val="center"/>
          </w:tcPr>
          <w:p w14:paraId="187A6F21" w14:textId="77777777" w:rsidR="00B350F7" w:rsidRPr="007B3954" w:rsidRDefault="60EF848A" w:rsidP="60EF848A">
            <w:pPr>
              <w:snapToGrid w:val="0"/>
              <w:contextualSpacing/>
              <w:jc w:val="center"/>
              <w:rPr>
                <w:rFonts w:asciiTheme="minorHAnsi" w:hAnsiTheme="minorHAnsi"/>
                <w:sz w:val="24"/>
                <w:szCs w:val="24"/>
              </w:rPr>
            </w:pPr>
            <w:r w:rsidRPr="007B3954">
              <w:rPr>
                <w:rFonts w:asciiTheme="minorHAnsi" w:hAnsiTheme="minorHAnsi"/>
                <w:sz w:val="24"/>
                <w:szCs w:val="24"/>
              </w:rPr>
              <w:t>Part-time Officers, full voting rights</w:t>
            </w:r>
          </w:p>
        </w:tc>
        <w:tc>
          <w:tcPr>
            <w:tcW w:w="7947" w:type="dxa"/>
          </w:tcPr>
          <w:p w14:paraId="6FFF6B69" w14:textId="77777777" w:rsidR="000A2FD6" w:rsidRPr="007B3954" w:rsidRDefault="000A2FD6" w:rsidP="000A2FD6">
            <w:pPr>
              <w:textAlignment w:val="baseline"/>
              <w:rPr>
                <w:rFonts w:eastAsia="Times New Roman" w:cs="Calibri"/>
                <w:sz w:val="24"/>
                <w:szCs w:val="24"/>
                <w:lang w:eastAsia="en-GB"/>
              </w:rPr>
            </w:pPr>
            <w:r w:rsidRPr="007B3954">
              <w:rPr>
                <w:rFonts w:eastAsia="Times New Roman" w:cs="Calibri"/>
                <w:sz w:val="24"/>
                <w:szCs w:val="24"/>
                <w:lang w:eastAsia="en-GB"/>
              </w:rPr>
              <w:t xml:space="preserve">Academic Officer – Katherine Collins </w:t>
            </w:r>
          </w:p>
          <w:p w14:paraId="34C88AA4" w14:textId="77777777" w:rsidR="000A2FD6" w:rsidRPr="007B3954" w:rsidRDefault="000A2FD6" w:rsidP="000A2FD6">
            <w:pPr>
              <w:textAlignment w:val="baseline"/>
              <w:rPr>
                <w:rFonts w:eastAsia="Times New Roman" w:cs="Calibri"/>
                <w:sz w:val="24"/>
                <w:szCs w:val="24"/>
                <w:lang w:eastAsia="en-GB"/>
              </w:rPr>
            </w:pPr>
            <w:r w:rsidRPr="007B3954">
              <w:rPr>
                <w:rFonts w:eastAsia="Times New Roman" w:cs="Calibri"/>
                <w:sz w:val="24"/>
                <w:szCs w:val="24"/>
                <w:lang w:eastAsia="en-GB"/>
              </w:rPr>
              <w:t>Black, Asian and Minority Ethnic (BAME) Officer – Takudzwa Mawera</w:t>
            </w:r>
          </w:p>
          <w:p w14:paraId="0C7B73D9" w14:textId="77777777" w:rsidR="000A2FD6" w:rsidRPr="007B3954" w:rsidRDefault="000A2FD6" w:rsidP="003775AE">
            <w:pPr>
              <w:rPr>
                <w:sz w:val="24"/>
                <w:szCs w:val="24"/>
              </w:rPr>
            </w:pPr>
            <w:r w:rsidRPr="007B3954">
              <w:rPr>
                <w:sz w:val="24"/>
                <w:szCs w:val="24"/>
              </w:rPr>
              <w:t>Environment &amp; Sustainability Officer – Neve Peat</w:t>
            </w:r>
          </w:p>
          <w:p w14:paraId="6E56EF1E" w14:textId="77777777" w:rsidR="000A2FD6" w:rsidRPr="007B3954" w:rsidRDefault="000A2FD6" w:rsidP="003775AE">
            <w:pPr>
              <w:rPr>
                <w:sz w:val="24"/>
                <w:szCs w:val="24"/>
              </w:rPr>
            </w:pPr>
            <w:r w:rsidRPr="007B3954">
              <w:rPr>
                <w:sz w:val="24"/>
                <w:szCs w:val="24"/>
              </w:rPr>
              <w:t>International Students Officer -  Gem Evelyn</w:t>
            </w:r>
          </w:p>
          <w:p w14:paraId="18205626" w14:textId="77777777" w:rsidR="000A2FD6" w:rsidRPr="007B3954" w:rsidRDefault="000A2FD6" w:rsidP="007E0D87">
            <w:pPr>
              <w:textAlignment w:val="baseline"/>
              <w:rPr>
                <w:rFonts w:eastAsia="Times New Roman" w:cs="Segoe UI"/>
                <w:sz w:val="24"/>
                <w:szCs w:val="24"/>
                <w:lang w:eastAsia="en-GB"/>
              </w:rPr>
            </w:pPr>
            <w:r w:rsidRPr="007B3954">
              <w:rPr>
                <w:rFonts w:eastAsia="Times New Roman" w:cs="Calibri"/>
                <w:sz w:val="24"/>
                <w:szCs w:val="24"/>
                <w:lang w:eastAsia="en-GB"/>
              </w:rPr>
              <w:t>Lesbian, Gay, Bisexual, Transgender + (LGBT+) Officer – Sam Prichard</w:t>
            </w:r>
          </w:p>
          <w:p w14:paraId="2B95BA36" w14:textId="77777777" w:rsidR="000A2FD6" w:rsidRPr="007B3954" w:rsidRDefault="000A2FD6" w:rsidP="003C0603">
            <w:pPr>
              <w:rPr>
                <w:sz w:val="24"/>
                <w:szCs w:val="24"/>
                <w:lang w:val="en-US"/>
              </w:rPr>
            </w:pPr>
            <w:r w:rsidRPr="007B3954">
              <w:rPr>
                <w:sz w:val="24"/>
                <w:szCs w:val="24"/>
              </w:rPr>
              <w:t xml:space="preserve">Postgraduate Officer – Will Styles </w:t>
            </w:r>
          </w:p>
          <w:p w14:paraId="2A156B42" w14:textId="77777777" w:rsidR="000A2FD6" w:rsidRPr="007B3954" w:rsidRDefault="000A2FD6" w:rsidP="000A2FD6">
            <w:pPr>
              <w:rPr>
                <w:sz w:val="24"/>
                <w:szCs w:val="24"/>
                <w:lang w:val="en-US"/>
              </w:rPr>
            </w:pPr>
            <w:r w:rsidRPr="007B3954">
              <w:rPr>
                <w:sz w:val="24"/>
                <w:szCs w:val="24"/>
              </w:rPr>
              <w:t>Students with Disabilities Officer -  Will Robinson</w:t>
            </w:r>
          </w:p>
          <w:p w14:paraId="12C07AF3" w14:textId="77777777" w:rsidR="000A2FD6" w:rsidRPr="007B3954" w:rsidRDefault="000A2FD6" w:rsidP="00C33ED3">
            <w:pPr>
              <w:rPr>
                <w:sz w:val="24"/>
                <w:szCs w:val="24"/>
              </w:rPr>
            </w:pPr>
            <w:r w:rsidRPr="007B3954">
              <w:rPr>
                <w:sz w:val="24"/>
                <w:szCs w:val="24"/>
              </w:rPr>
              <w:t>Transgender and Non-Binary Officer – Jonah Zalick</w:t>
            </w:r>
          </w:p>
          <w:p w14:paraId="7D398A0D" w14:textId="77777777" w:rsidR="000A2FD6" w:rsidRPr="007B3954" w:rsidRDefault="000A2FD6" w:rsidP="000A2FD6">
            <w:pPr>
              <w:pStyle w:val="paragraph"/>
              <w:spacing w:before="0" w:beforeAutospacing="0" w:after="0" w:afterAutospacing="0"/>
              <w:textAlignment w:val="baseline"/>
              <w:rPr>
                <w:rFonts w:ascii="Calibri" w:hAnsi="Calibri" w:cs="Segoe UI"/>
              </w:rPr>
            </w:pPr>
            <w:r w:rsidRPr="007B3954">
              <w:rPr>
                <w:rFonts w:ascii="Calibri" w:hAnsi="Calibri" w:cs="Calibri"/>
              </w:rPr>
              <w:t>Welfare Officer – Owain Gullam</w:t>
            </w:r>
          </w:p>
          <w:p w14:paraId="53475BFC" w14:textId="77777777" w:rsidR="000A2FD6" w:rsidRPr="007B3954" w:rsidRDefault="000A2FD6" w:rsidP="00C33ED3">
            <w:pPr>
              <w:textAlignment w:val="baseline"/>
              <w:rPr>
                <w:rFonts w:eastAsia="Times New Roman" w:cs="Calibri"/>
                <w:sz w:val="24"/>
                <w:szCs w:val="24"/>
                <w:lang w:eastAsia="en-GB"/>
              </w:rPr>
            </w:pPr>
          </w:p>
          <w:p w14:paraId="7800DA45" w14:textId="77777777" w:rsidR="007E0D87" w:rsidRPr="007B3954" w:rsidRDefault="007E0D87" w:rsidP="00C33ED3">
            <w:pPr>
              <w:textAlignment w:val="baseline"/>
              <w:rPr>
                <w:rFonts w:eastAsia="Times New Roman" w:cs="Segoe UI"/>
                <w:sz w:val="24"/>
                <w:szCs w:val="24"/>
                <w:lang w:eastAsia="en-GB"/>
              </w:rPr>
            </w:pPr>
          </w:p>
          <w:p w14:paraId="26AFB927" w14:textId="1328CF83" w:rsidR="00095E35" w:rsidRPr="007B3954" w:rsidRDefault="00095E35" w:rsidP="00727621">
            <w:pPr>
              <w:rPr>
                <w:b/>
                <w:sz w:val="24"/>
                <w:szCs w:val="24"/>
              </w:rPr>
            </w:pPr>
            <w:r w:rsidRPr="007B3954">
              <w:rPr>
                <w:b/>
                <w:sz w:val="24"/>
                <w:szCs w:val="24"/>
              </w:rPr>
              <w:t>Vacant Roles</w:t>
            </w:r>
          </w:p>
          <w:p w14:paraId="0D9BC5AF" w14:textId="019CCD38" w:rsidR="003C0603" w:rsidRPr="007B3954" w:rsidRDefault="003C0603" w:rsidP="003C0603">
            <w:pPr>
              <w:textAlignment w:val="baseline"/>
              <w:rPr>
                <w:rFonts w:eastAsia="Times New Roman" w:cs="Calibri"/>
                <w:sz w:val="24"/>
                <w:szCs w:val="24"/>
                <w:lang w:eastAsia="en-GB"/>
              </w:rPr>
            </w:pPr>
            <w:r w:rsidRPr="007B3954">
              <w:rPr>
                <w:rFonts w:eastAsia="Times New Roman" w:cs="Calibri"/>
                <w:sz w:val="24"/>
                <w:szCs w:val="24"/>
                <w:lang w:eastAsia="en-GB"/>
              </w:rPr>
              <w:t xml:space="preserve">Mature Students Officer </w:t>
            </w:r>
          </w:p>
          <w:p w14:paraId="45A992EC" w14:textId="77777777" w:rsidR="003C0603" w:rsidRPr="007B3954" w:rsidRDefault="003C0603" w:rsidP="003C0603">
            <w:pPr>
              <w:rPr>
                <w:sz w:val="24"/>
                <w:szCs w:val="24"/>
              </w:rPr>
            </w:pPr>
            <w:r w:rsidRPr="007B3954">
              <w:rPr>
                <w:sz w:val="24"/>
                <w:szCs w:val="24"/>
              </w:rPr>
              <w:t xml:space="preserve">Partner Institutions Officer </w:t>
            </w:r>
          </w:p>
          <w:p w14:paraId="7779959D" w14:textId="77777777" w:rsidR="003C0603" w:rsidRPr="007B3954" w:rsidRDefault="003C0603" w:rsidP="003C0603">
            <w:pPr>
              <w:textAlignment w:val="baseline"/>
              <w:rPr>
                <w:rFonts w:eastAsia="Times New Roman" w:cs="Segoe UI"/>
                <w:sz w:val="24"/>
                <w:szCs w:val="24"/>
                <w:lang w:eastAsia="en-GB"/>
              </w:rPr>
            </w:pPr>
          </w:p>
          <w:p w14:paraId="317B7EA6" w14:textId="1E3B2236" w:rsidR="00B350F7" w:rsidRPr="007B3954" w:rsidRDefault="00B350F7" w:rsidP="003C0603">
            <w:pPr>
              <w:rPr>
                <w:sz w:val="24"/>
                <w:szCs w:val="24"/>
              </w:rPr>
            </w:pPr>
          </w:p>
        </w:tc>
      </w:tr>
      <w:tr w:rsidR="00AA70C5" w:rsidRPr="007B3954" w14:paraId="35D85AD5" w14:textId="77777777" w:rsidTr="00F942CE">
        <w:trPr>
          <w:trHeight w:val="2422"/>
        </w:trPr>
        <w:tc>
          <w:tcPr>
            <w:tcW w:w="1687" w:type="dxa"/>
            <w:shd w:val="clear" w:color="auto" w:fill="93B5EB"/>
            <w:vAlign w:val="center"/>
          </w:tcPr>
          <w:p w14:paraId="15232DDF" w14:textId="77777777" w:rsidR="00AA70C5" w:rsidRPr="007B3954" w:rsidRDefault="60EF848A" w:rsidP="60EF848A">
            <w:pPr>
              <w:snapToGrid w:val="0"/>
              <w:contextualSpacing/>
              <w:jc w:val="center"/>
              <w:rPr>
                <w:rFonts w:asciiTheme="minorHAnsi" w:hAnsiTheme="minorHAnsi"/>
                <w:sz w:val="24"/>
                <w:szCs w:val="24"/>
              </w:rPr>
            </w:pPr>
            <w:r w:rsidRPr="007B3954">
              <w:rPr>
                <w:rFonts w:asciiTheme="minorHAnsi" w:hAnsiTheme="minorHAnsi"/>
                <w:sz w:val="24"/>
                <w:szCs w:val="24"/>
              </w:rPr>
              <w:t>School Reps, full voting rights</w:t>
            </w:r>
          </w:p>
        </w:tc>
        <w:tc>
          <w:tcPr>
            <w:tcW w:w="7947" w:type="dxa"/>
          </w:tcPr>
          <w:p w14:paraId="1B307A36" w14:textId="77777777" w:rsidR="000A2FD6" w:rsidRPr="007B3954" w:rsidRDefault="000A2FD6" w:rsidP="000A2FD6">
            <w:pPr>
              <w:rPr>
                <w:rFonts w:eastAsia="Arial Unicode MS" w:cs="Arial Unicode MS"/>
                <w:bCs/>
                <w:sz w:val="24"/>
                <w:szCs w:val="24"/>
              </w:rPr>
            </w:pPr>
            <w:r w:rsidRPr="007B3954">
              <w:rPr>
                <w:rFonts w:eastAsia="Arial Unicode MS" w:cs="Arial Unicode MS"/>
                <w:bCs/>
                <w:sz w:val="24"/>
                <w:szCs w:val="24"/>
              </w:rPr>
              <w:t>Insti</w:t>
            </w:r>
            <w:r>
              <w:rPr>
                <w:rFonts w:eastAsia="Arial Unicode MS" w:cs="Arial Unicode MS"/>
                <w:bCs/>
                <w:sz w:val="24"/>
                <w:szCs w:val="24"/>
              </w:rPr>
              <w:t xml:space="preserve">tute of Education – Jenna Johnson (co-opted during meeting) </w:t>
            </w:r>
          </w:p>
          <w:p w14:paraId="31C7E90C" w14:textId="77777777" w:rsidR="000A2FD6" w:rsidRPr="007B3954" w:rsidRDefault="000A2FD6" w:rsidP="007E0D87">
            <w:pPr>
              <w:textAlignment w:val="baseline"/>
              <w:rPr>
                <w:rStyle w:val="normaltextrun"/>
                <w:rFonts w:cs="Calibri"/>
                <w:color w:val="000000"/>
                <w:sz w:val="24"/>
                <w:szCs w:val="24"/>
                <w:shd w:val="clear" w:color="auto" w:fill="FFFFFF"/>
              </w:rPr>
            </w:pPr>
            <w:r w:rsidRPr="007B3954">
              <w:rPr>
                <w:rStyle w:val="normaltextrun"/>
                <w:rFonts w:cs="Calibri"/>
                <w:color w:val="000000"/>
                <w:sz w:val="24"/>
                <w:szCs w:val="24"/>
                <w:shd w:val="clear" w:color="auto" w:fill="FFFFFF"/>
              </w:rPr>
              <w:t>Peninsula Medical School – Emily Schenk</w:t>
            </w:r>
          </w:p>
          <w:p w14:paraId="5D4433F8" w14:textId="77777777" w:rsidR="000A2FD6" w:rsidRPr="000A2FD6" w:rsidRDefault="000A2FD6" w:rsidP="000A2FD6">
            <w:pPr>
              <w:textAlignment w:val="baseline"/>
              <w:rPr>
                <w:rFonts w:eastAsia="Times New Roman" w:cs="Calibri"/>
                <w:sz w:val="24"/>
                <w:szCs w:val="24"/>
                <w:lang w:eastAsia="en-GB"/>
              </w:rPr>
            </w:pPr>
            <w:r w:rsidRPr="007B3954">
              <w:rPr>
                <w:rFonts w:eastAsia="Times New Roman" w:cs="Calibri"/>
                <w:sz w:val="24"/>
                <w:szCs w:val="24"/>
                <w:lang w:eastAsia="en-GB"/>
              </w:rPr>
              <w:t xml:space="preserve">Plymouth </w:t>
            </w:r>
            <w:r>
              <w:rPr>
                <w:rFonts w:eastAsia="Times New Roman" w:cs="Calibri"/>
                <w:sz w:val="24"/>
                <w:szCs w:val="24"/>
                <w:lang w:eastAsia="en-GB"/>
              </w:rPr>
              <w:t>Business School – Charlie Atkinson (co-opted during meeting)</w:t>
            </w:r>
          </w:p>
          <w:p w14:paraId="1C8A9D4B" w14:textId="77777777" w:rsidR="000A2FD6" w:rsidRPr="007B3954" w:rsidRDefault="000A2FD6" w:rsidP="003775AE">
            <w:pPr>
              <w:rPr>
                <w:rFonts w:eastAsia="Times New Roman" w:cs="Arial"/>
                <w:sz w:val="24"/>
                <w:szCs w:val="24"/>
                <w:lang w:eastAsia="en-GB"/>
              </w:rPr>
            </w:pPr>
            <w:r w:rsidRPr="007B3954">
              <w:rPr>
                <w:rFonts w:eastAsia="Times New Roman" w:cs="Arial"/>
                <w:sz w:val="24"/>
                <w:szCs w:val="24"/>
                <w:lang w:eastAsia="en-GB"/>
              </w:rPr>
              <w:t>School of Biological &amp; Marine Sciences – Georgia Small</w:t>
            </w:r>
          </w:p>
          <w:p w14:paraId="0CC104D1" w14:textId="77777777" w:rsidR="000A2FD6" w:rsidRPr="007B3954" w:rsidRDefault="000A2FD6" w:rsidP="003C0603">
            <w:pPr>
              <w:rPr>
                <w:rFonts w:eastAsia="Arial Unicode MS" w:cs="Arial Unicode MS"/>
                <w:bCs/>
                <w:sz w:val="24"/>
                <w:szCs w:val="24"/>
              </w:rPr>
            </w:pPr>
            <w:r w:rsidRPr="007B3954">
              <w:rPr>
                <w:rFonts w:eastAsia="Arial Unicode MS" w:cs="Arial Unicode MS"/>
                <w:bCs/>
                <w:sz w:val="24"/>
                <w:szCs w:val="24"/>
              </w:rPr>
              <w:t>School of Biomedical Sciences – Libby M</w:t>
            </w:r>
          </w:p>
          <w:p w14:paraId="63E26CBD" w14:textId="77777777" w:rsidR="000A2FD6" w:rsidRPr="007B3954" w:rsidRDefault="000A2FD6" w:rsidP="003775AE">
            <w:pPr>
              <w:rPr>
                <w:rFonts w:eastAsia="Times New Roman" w:cs="Arial"/>
                <w:sz w:val="24"/>
                <w:szCs w:val="24"/>
                <w:lang w:eastAsia="en-GB"/>
              </w:rPr>
            </w:pPr>
            <w:r w:rsidRPr="007B3954">
              <w:rPr>
                <w:rFonts w:eastAsia="Times New Roman" w:cs="Arial"/>
                <w:sz w:val="24"/>
                <w:szCs w:val="24"/>
                <w:lang w:eastAsia="en-GB"/>
              </w:rPr>
              <w:t>School of Engineering, Computing, &amp; Mathematics  – Vivian Hocking</w:t>
            </w:r>
          </w:p>
          <w:p w14:paraId="00726BF3" w14:textId="77777777" w:rsidR="000A2FD6" w:rsidRPr="007B3954" w:rsidRDefault="000A2FD6" w:rsidP="003775AE">
            <w:pPr>
              <w:rPr>
                <w:rFonts w:eastAsia="Times New Roman" w:cs="Arial"/>
                <w:sz w:val="24"/>
                <w:szCs w:val="24"/>
                <w:lang w:eastAsia="en-GB"/>
              </w:rPr>
            </w:pPr>
            <w:r w:rsidRPr="007B3954">
              <w:rPr>
                <w:rFonts w:eastAsia="Times New Roman" w:cs="Arial"/>
                <w:sz w:val="24"/>
                <w:szCs w:val="24"/>
                <w:lang w:eastAsia="en-GB"/>
              </w:rPr>
              <w:t>School of Geography, Earth &amp; Environmental Sciences – Izzy Haines</w:t>
            </w:r>
          </w:p>
          <w:p w14:paraId="40A40239" w14:textId="77777777" w:rsidR="000A2FD6" w:rsidRPr="007B3954" w:rsidRDefault="000A2FD6" w:rsidP="00C33ED3">
            <w:pPr>
              <w:rPr>
                <w:rFonts w:eastAsia="Times New Roman" w:cs="Arial"/>
                <w:sz w:val="24"/>
                <w:szCs w:val="24"/>
                <w:lang w:eastAsia="en-GB"/>
              </w:rPr>
            </w:pPr>
            <w:r w:rsidRPr="007B3954">
              <w:rPr>
                <w:rFonts w:eastAsia="Times New Roman" w:cs="Arial"/>
                <w:sz w:val="24"/>
                <w:szCs w:val="24"/>
                <w:lang w:eastAsia="en-GB"/>
              </w:rPr>
              <w:t>School of Health Professions – Simrandeep Kaur</w:t>
            </w:r>
          </w:p>
          <w:p w14:paraId="6EF62058" w14:textId="2C2AEAA3" w:rsidR="000A2FD6" w:rsidRPr="007B3954" w:rsidRDefault="000A2FD6" w:rsidP="000A2FD6">
            <w:pPr>
              <w:rPr>
                <w:rFonts w:eastAsia="Times New Roman" w:cs="Arial"/>
                <w:sz w:val="24"/>
                <w:szCs w:val="24"/>
                <w:lang w:eastAsia="en-GB"/>
              </w:rPr>
            </w:pPr>
            <w:r w:rsidRPr="007B3954">
              <w:rPr>
                <w:rFonts w:eastAsia="Times New Roman" w:cs="Arial"/>
                <w:sz w:val="24"/>
                <w:szCs w:val="24"/>
                <w:lang w:eastAsia="en-GB"/>
              </w:rPr>
              <w:t xml:space="preserve">School </w:t>
            </w:r>
            <w:r>
              <w:rPr>
                <w:rFonts w:eastAsia="Times New Roman" w:cs="Arial"/>
                <w:sz w:val="24"/>
                <w:szCs w:val="24"/>
                <w:lang w:eastAsia="en-GB"/>
              </w:rPr>
              <w:t>of Humanities &amp; Performing Arts – Bethany Hensman (co-opted during meeting)</w:t>
            </w:r>
          </w:p>
          <w:p w14:paraId="7343BAE3" w14:textId="77777777" w:rsidR="000A2FD6" w:rsidRPr="007B3954" w:rsidRDefault="000A2FD6" w:rsidP="000A2FD6">
            <w:pPr>
              <w:rPr>
                <w:rFonts w:eastAsia="Times New Roman" w:cs="Arial"/>
                <w:sz w:val="24"/>
                <w:szCs w:val="24"/>
                <w:lang w:eastAsia="en-GB"/>
              </w:rPr>
            </w:pPr>
            <w:r w:rsidRPr="007B3954">
              <w:rPr>
                <w:rFonts w:eastAsia="Times New Roman" w:cs="Arial"/>
                <w:sz w:val="24"/>
                <w:szCs w:val="24"/>
                <w:lang w:eastAsia="en-GB"/>
              </w:rPr>
              <w:t>School of Psychology – Tafadzwa Nyambuya</w:t>
            </w:r>
          </w:p>
          <w:p w14:paraId="08659E77" w14:textId="77777777" w:rsidR="000A2FD6" w:rsidRPr="007B3954" w:rsidRDefault="000A2FD6" w:rsidP="00C33ED3">
            <w:pPr>
              <w:textAlignment w:val="baseline"/>
              <w:rPr>
                <w:rFonts w:eastAsia="Times New Roman" w:cs="Segoe UI"/>
                <w:sz w:val="24"/>
                <w:szCs w:val="24"/>
                <w:lang w:eastAsia="en-GB"/>
              </w:rPr>
            </w:pPr>
            <w:r w:rsidRPr="007B3954">
              <w:rPr>
                <w:rFonts w:eastAsia="Times New Roman" w:cs="Calibri"/>
                <w:sz w:val="24"/>
                <w:szCs w:val="24"/>
                <w:lang w:eastAsia="en-GB"/>
              </w:rPr>
              <w:t>School of Law, Criminology &amp; Government Representative – India Ellis</w:t>
            </w:r>
          </w:p>
          <w:p w14:paraId="3D7CE26B" w14:textId="77777777" w:rsidR="000A2FD6" w:rsidRPr="007B3954" w:rsidRDefault="000A2FD6" w:rsidP="000A2FD6">
            <w:pPr>
              <w:textAlignment w:val="baseline"/>
              <w:rPr>
                <w:rStyle w:val="eop"/>
                <w:rFonts w:cs="Calibri"/>
                <w:color w:val="000000"/>
                <w:sz w:val="24"/>
                <w:szCs w:val="24"/>
                <w:shd w:val="clear" w:color="auto" w:fill="FFFFFF"/>
              </w:rPr>
            </w:pPr>
            <w:r w:rsidRPr="007B3954">
              <w:rPr>
                <w:rStyle w:val="normaltextrun"/>
                <w:rFonts w:cs="Calibri"/>
                <w:color w:val="000000"/>
                <w:sz w:val="24"/>
                <w:szCs w:val="24"/>
                <w:shd w:val="clear" w:color="auto" w:fill="FFFFFF"/>
              </w:rPr>
              <w:t>School of Nursing and Midwifery – Maeve Hoey</w:t>
            </w:r>
          </w:p>
          <w:p w14:paraId="6FBB25A5" w14:textId="4323A908" w:rsidR="00C33ED3" w:rsidRPr="000A2FD6" w:rsidRDefault="000A2FD6" w:rsidP="00C33ED3">
            <w:pPr>
              <w:textAlignment w:val="baseline"/>
              <w:rPr>
                <w:rFonts w:eastAsia="Times New Roman" w:cs="Calibri"/>
                <w:sz w:val="24"/>
                <w:szCs w:val="24"/>
                <w:lang w:eastAsia="en-GB"/>
              </w:rPr>
            </w:pPr>
            <w:r w:rsidRPr="007B3954">
              <w:rPr>
                <w:rFonts w:eastAsia="Times New Roman" w:cs="Calibri"/>
                <w:sz w:val="24"/>
                <w:szCs w:val="24"/>
                <w:lang w:eastAsia="en-GB"/>
              </w:rPr>
              <w:t>School of  Art, Design &amp; Architecture – Cat Dodd</w:t>
            </w:r>
          </w:p>
          <w:p w14:paraId="01F0EEAB" w14:textId="77777777" w:rsidR="00C33ED3" w:rsidRPr="007B3954" w:rsidRDefault="00C33ED3" w:rsidP="00C33ED3">
            <w:pPr>
              <w:textAlignment w:val="baseline"/>
              <w:rPr>
                <w:rFonts w:eastAsia="Times New Roman" w:cs="Segoe UI"/>
                <w:sz w:val="24"/>
                <w:szCs w:val="24"/>
                <w:lang w:eastAsia="en-GB"/>
              </w:rPr>
            </w:pPr>
          </w:p>
          <w:p w14:paraId="44DB8DB6" w14:textId="053E60F9" w:rsidR="00C33ED3" w:rsidRPr="007B3954" w:rsidRDefault="00C33ED3" w:rsidP="00F942CE">
            <w:pPr>
              <w:rPr>
                <w:rFonts w:cstheme="minorBidi"/>
                <w:sz w:val="24"/>
                <w:szCs w:val="24"/>
              </w:rPr>
            </w:pPr>
          </w:p>
        </w:tc>
      </w:tr>
      <w:tr w:rsidR="00AA70C5" w:rsidRPr="007B3954" w14:paraId="174C077B" w14:textId="77777777" w:rsidTr="00F60967">
        <w:trPr>
          <w:trHeight w:val="1397"/>
        </w:trPr>
        <w:tc>
          <w:tcPr>
            <w:tcW w:w="1687" w:type="dxa"/>
            <w:shd w:val="clear" w:color="auto" w:fill="93B5EB"/>
            <w:vAlign w:val="center"/>
          </w:tcPr>
          <w:p w14:paraId="48215D71" w14:textId="77777777" w:rsidR="00AA70C5" w:rsidRPr="007B3954" w:rsidRDefault="60EF848A" w:rsidP="60EF848A">
            <w:pPr>
              <w:snapToGrid w:val="0"/>
              <w:contextualSpacing/>
              <w:jc w:val="center"/>
              <w:rPr>
                <w:rFonts w:asciiTheme="minorHAnsi" w:hAnsiTheme="minorHAnsi"/>
                <w:sz w:val="24"/>
                <w:szCs w:val="24"/>
              </w:rPr>
            </w:pPr>
            <w:r w:rsidRPr="007B3954">
              <w:rPr>
                <w:rFonts w:asciiTheme="minorHAnsi" w:hAnsiTheme="minorHAnsi"/>
                <w:sz w:val="24"/>
                <w:szCs w:val="24"/>
              </w:rPr>
              <w:t>Sabbatical Officers, full voting rights</w:t>
            </w:r>
          </w:p>
        </w:tc>
        <w:tc>
          <w:tcPr>
            <w:tcW w:w="7947" w:type="dxa"/>
          </w:tcPr>
          <w:p w14:paraId="47B23177" w14:textId="77777777" w:rsidR="00F94F46" w:rsidRPr="007B3954" w:rsidRDefault="00F94F46" w:rsidP="00F94F46">
            <w:pPr>
              <w:tabs>
                <w:tab w:val="left" w:pos="0"/>
              </w:tabs>
              <w:ind w:right="34"/>
              <w:rPr>
                <w:sz w:val="24"/>
                <w:szCs w:val="24"/>
              </w:rPr>
            </w:pPr>
            <w:r w:rsidRPr="007B3954">
              <w:rPr>
                <w:sz w:val="24"/>
                <w:szCs w:val="24"/>
              </w:rPr>
              <w:t xml:space="preserve">VP Wellbeing and Diversity – Fawziyyah Ahmed </w:t>
            </w:r>
          </w:p>
          <w:p w14:paraId="0B644F56" w14:textId="4C72F83D" w:rsidR="00F94F46" w:rsidRPr="007B3954" w:rsidRDefault="00F94F46" w:rsidP="00F94F46">
            <w:pPr>
              <w:tabs>
                <w:tab w:val="left" w:pos="0"/>
              </w:tabs>
              <w:ind w:right="34"/>
              <w:rPr>
                <w:sz w:val="24"/>
                <w:szCs w:val="24"/>
              </w:rPr>
            </w:pPr>
            <w:r w:rsidRPr="007B3954">
              <w:rPr>
                <w:sz w:val="24"/>
                <w:szCs w:val="24"/>
              </w:rPr>
              <w:t xml:space="preserve">VP Activities – Verity Lemm </w:t>
            </w:r>
          </w:p>
          <w:p w14:paraId="7D13285C" w14:textId="77777777" w:rsidR="003C0603" w:rsidRPr="007B3954" w:rsidRDefault="003C0603" w:rsidP="003C0603">
            <w:pPr>
              <w:tabs>
                <w:tab w:val="left" w:pos="0"/>
              </w:tabs>
              <w:ind w:right="34"/>
              <w:rPr>
                <w:sz w:val="24"/>
                <w:szCs w:val="24"/>
              </w:rPr>
            </w:pPr>
            <w:r w:rsidRPr="007B3954">
              <w:rPr>
                <w:sz w:val="24"/>
                <w:szCs w:val="24"/>
              </w:rPr>
              <w:t xml:space="preserve">VP Education - Emi Dowse </w:t>
            </w:r>
          </w:p>
          <w:p w14:paraId="05513432" w14:textId="53B831F5" w:rsidR="00AA70C5" w:rsidRPr="007B3954" w:rsidRDefault="00AA70C5" w:rsidP="00F94F46">
            <w:pPr>
              <w:tabs>
                <w:tab w:val="left" w:pos="0"/>
              </w:tabs>
              <w:ind w:right="34"/>
              <w:rPr>
                <w:sz w:val="24"/>
                <w:szCs w:val="24"/>
              </w:rPr>
            </w:pPr>
          </w:p>
        </w:tc>
      </w:tr>
      <w:tr w:rsidR="00AA70C5" w:rsidRPr="007B3954" w14:paraId="460A80F5" w14:textId="77777777" w:rsidTr="005D7D5D">
        <w:trPr>
          <w:trHeight w:val="558"/>
        </w:trPr>
        <w:tc>
          <w:tcPr>
            <w:tcW w:w="1687" w:type="dxa"/>
            <w:shd w:val="clear" w:color="auto" w:fill="93B5EB"/>
            <w:vAlign w:val="center"/>
          </w:tcPr>
          <w:p w14:paraId="5AC7BEB1" w14:textId="2E0E4684" w:rsidR="00AA70C5" w:rsidRPr="007B3954" w:rsidRDefault="60EF848A" w:rsidP="60EF848A">
            <w:pPr>
              <w:snapToGrid w:val="0"/>
              <w:contextualSpacing/>
              <w:jc w:val="center"/>
              <w:rPr>
                <w:rFonts w:asciiTheme="minorHAnsi" w:hAnsiTheme="minorHAnsi"/>
                <w:sz w:val="24"/>
                <w:szCs w:val="24"/>
              </w:rPr>
            </w:pPr>
            <w:r w:rsidRPr="007B3954">
              <w:rPr>
                <w:rFonts w:asciiTheme="minorHAnsi" w:hAnsiTheme="minorHAnsi"/>
                <w:sz w:val="24"/>
                <w:szCs w:val="24"/>
              </w:rPr>
              <w:lastRenderedPageBreak/>
              <w:t xml:space="preserve">Other attendees, without voting rights </w:t>
            </w:r>
          </w:p>
        </w:tc>
        <w:tc>
          <w:tcPr>
            <w:tcW w:w="7947" w:type="dxa"/>
          </w:tcPr>
          <w:p w14:paraId="50AA0915" w14:textId="22C1E2DC" w:rsidR="00F94F46" w:rsidRPr="007B3954" w:rsidRDefault="00F94F46" w:rsidP="007C3CA7">
            <w:pPr>
              <w:tabs>
                <w:tab w:val="left" w:pos="0"/>
              </w:tabs>
              <w:ind w:right="34"/>
              <w:rPr>
                <w:rFonts w:asciiTheme="minorHAnsi" w:hAnsiTheme="minorHAnsi"/>
                <w:sz w:val="24"/>
                <w:szCs w:val="24"/>
              </w:rPr>
            </w:pPr>
          </w:p>
          <w:p w14:paraId="17C20B71" w14:textId="0328D3DD" w:rsidR="00F942CE" w:rsidRPr="007B3954" w:rsidRDefault="00F94F46" w:rsidP="007C3CA7">
            <w:pPr>
              <w:tabs>
                <w:tab w:val="left" w:pos="0"/>
              </w:tabs>
              <w:ind w:right="34"/>
              <w:rPr>
                <w:rFonts w:asciiTheme="minorHAnsi" w:hAnsiTheme="minorHAnsi"/>
                <w:sz w:val="24"/>
                <w:szCs w:val="24"/>
              </w:rPr>
            </w:pPr>
            <w:r w:rsidRPr="007B3954">
              <w:rPr>
                <w:rFonts w:asciiTheme="minorHAnsi" w:hAnsiTheme="minorHAnsi"/>
                <w:sz w:val="24"/>
                <w:szCs w:val="24"/>
              </w:rPr>
              <w:t xml:space="preserve">Chair of Accountability Board  - Alex Jobling </w:t>
            </w:r>
          </w:p>
          <w:p w14:paraId="505472C4" w14:textId="1FEF09D0" w:rsidR="00F94F46" w:rsidRPr="007B3954" w:rsidRDefault="00F94F46" w:rsidP="007C3CA7">
            <w:pPr>
              <w:tabs>
                <w:tab w:val="left" w:pos="0"/>
              </w:tabs>
              <w:ind w:right="34"/>
              <w:rPr>
                <w:rFonts w:asciiTheme="minorHAnsi" w:hAnsiTheme="minorHAnsi"/>
                <w:sz w:val="24"/>
                <w:szCs w:val="24"/>
              </w:rPr>
            </w:pPr>
          </w:p>
          <w:p w14:paraId="0E136F01" w14:textId="2D0DF4AB" w:rsidR="00F94F46" w:rsidRDefault="00F94F46" w:rsidP="00F94F46">
            <w:pPr>
              <w:tabs>
                <w:tab w:val="left" w:pos="0"/>
              </w:tabs>
              <w:ind w:right="34"/>
              <w:rPr>
                <w:sz w:val="24"/>
                <w:szCs w:val="24"/>
              </w:rPr>
            </w:pPr>
            <w:r w:rsidRPr="007B3954">
              <w:rPr>
                <w:sz w:val="24"/>
                <w:szCs w:val="24"/>
              </w:rPr>
              <w:t>UPSU Interim Chief Executive – Antony Blackshaw</w:t>
            </w:r>
          </w:p>
          <w:p w14:paraId="0B701220" w14:textId="2B651851" w:rsidR="000A2FD6" w:rsidRPr="007B3954" w:rsidRDefault="000A2FD6" w:rsidP="00F94F46">
            <w:pPr>
              <w:tabs>
                <w:tab w:val="left" w:pos="0"/>
              </w:tabs>
              <w:ind w:right="34"/>
              <w:rPr>
                <w:sz w:val="24"/>
                <w:szCs w:val="24"/>
              </w:rPr>
            </w:pPr>
            <w:r>
              <w:rPr>
                <w:sz w:val="24"/>
                <w:szCs w:val="24"/>
              </w:rPr>
              <w:t xml:space="preserve">Director of Student Experience – Oliver Horne </w:t>
            </w:r>
          </w:p>
          <w:p w14:paraId="1A9630E3" w14:textId="77777777" w:rsidR="00F94F46" w:rsidRPr="007B3954" w:rsidRDefault="00F94F46" w:rsidP="00F94F46">
            <w:pPr>
              <w:tabs>
                <w:tab w:val="left" w:pos="0"/>
              </w:tabs>
              <w:ind w:right="34"/>
              <w:rPr>
                <w:sz w:val="24"/>
                <w:szCs w:val="24"/>
              </w:rPr>
            </w:pPr>
            <w:r w:rsidRPr="007B3954">
              <w:rPr>
                <w:sz w:val="24"/>
                <w:szCs w:val="24"/>
              </w:rPr>
              <w:t>Representation and Democracy Manager – Tracy Priestman (Minute Taker)</w:t>
            </w:r>
          </w:p>
          <w:p w14:paraId="0EDE3ECC" w14:textId="77777777" w:rsidR="00F94F46" w:rsidRPr="007B3954" w:rsidRDefault="00F94F46" w:rsidP="00F94F46">
            <w:pPr>
              <w:tabs>
                <w:tab w:val="left" w:pos="0"/>
              </w:tabs>
              <w:ind w:right="34"/>
              <w:rPr>
                <w:rFonts w:asciiTheme="minorHAnsi" w:hAnsiTheme="minorHAnsi"/>
                <w:sz w:val="24"/>
                <w:szCs w:val="24"/>
              </w:rPr>
            </w:pPr>
            <w:r w:rsidRPr="007B3954">
              <w:rPr>
                <w:rFonts w:asciiTheme="minorHAnsi" w:hAnsiTheme="minorHAnsi"/>
                <w:sz w:val="24"/>
                <w:szCs w:val="24"/>
              </w:rPr>
              <w:t>Representation and Democracy Co-ordinator – Steph Martin</w:t>
            </w:r>
          </w:p>
          <w:p w14:paraId="7F1BD2C6" w14:textId="6D29DB30" w:rsidR="00F94F46" w:rsidRPr="007B3954" w:rsidRDefault="00F94F46" w:rsidP="00F94F46">
            <w:pPr>
              <w:tabs>
                <w:tab w:val="left" w:pos="0"/>
              </w:tabs>
              <w:ind w:right="34"/>
              <w:rPr>
                <w:rFonts w:asciiTheme="minorHAnsi" w:hAnsiTheme="minorHAnsi"/>
                <w:sz w:val="24"/>
                <w:szCs w:val="24"/>
              </w:rPr>
            </w:pPr>
            <w:r w:rsidRPr="007B3954">
              <w:rPr>
                <w:rFonts w:asciiTheme="minorHAnsi" w:hAnsiTheme="minorHAnsi"/>
                <w:sz w:val="24"/>
                <w:szCs w:val="24"/>
              </w:rPr>
              <w:t>Representation and Democracy Co-ordinator – Emma Quinn</w:t>
            </w:r>
          </w:p>
          <w:p w14:paraId="79CAA0CB" w14:textId="77ADAC5A" w:rsidR="003C0603" w:rsidRPr="007B3954" w:rsidRDefault="003C0603" w:rsidP="00F94F46">
            <w:pPr>
              <w:tabs>
                <w:tab w:val="left" w:pos="0"/>
              </w:tabs>
              <w:ind w:right="34"/>
              <w:rPr>
                <w:rFonts w:asciiTheme="minorHAnsi" w:hAnsiTheme="minorHAnsi"/>
                <w:sz w:val="24"/>
                <w:szCs w:val="24"/>
              </w:rPr>
            </w:pPr>
          </w:p>
          <w:p w14:paraId="402D555A" w14:textId="5551096C" w:rsidR="007C3CA7" w:rsidRPr="007B3954" w:rsidRDefault="007C3CA7" w:rsidP="007C3CA7">
            <w:pPr>
              <w:tabs>
                <w:tab w:val="left" w:pos="0"/>
              </w:tabs>
              <w:ind w:right="34"/>
              <w:rPr>
                <w:rFonts w:asciiTheme="minorHAnsi" w:hAnsiTheme="minorHAnsi"/>
                <w:b/>
                <w:sz w:val="24"/>
                <w:szCs w:val="24"/>
              </w:rPr>
            </w:pPr>
            <w:r w:rsidRPr="007B3954">
              <w:rPr>
                <w:rFonts w:asciiTheme="minorHAnsi" w:hAnsiTheme="minorHAnsi"/>
                <w:b/>
                <w:sz w:val="24"/>
                <w:szCs w:val="24"/>
              </w:rPr>
              <w:t>Vacant Roles</w:t>
            </w:r>
          </w:p>
          <w:p w14:paraId="42BA72D3" w14:textId="62B88924" w:rsidR="00145C14" w:rsidRPr="007B3954" w:rsidRDefault="007C3CA7" w:rsidP="007C3CA7">
            <w:pPr>
              <w:tabs>
                <w:tab w:val="left" w:pos="0"/>
              </w:tabs>
              <w:ind w:right="34"/>
              <w:rPr>
                <w:sz w:val="24"/>
                <w:szCs w:val="24"/>
              </w:rPr>
            </w:pPr>
            <w:r w:rsidRPr="007B3954">
              <w:rPr>
                <w:sz w:val="24"/>
                <w:szCs w:val="24"/>
              </w:rPr>
              <w:t>Accountability Bo</w:t>
            </w:r>
            <w:r w:rsidR="00F94F46" w:rsidRPr="007B3954">
              <w:rPr>
                <w:sz w:val="24"/>
                <w:szCs w:val="24"/>
              </w:rPr>
              <w:t>ard Members</w:t>
            </w:r>
          </w:p>
          <w:p w14:paraId="5F43C5DC" w14:textId="41F3D836" w:rsidR="00847580" w:rsidRPr="007B3954" w:rsidRDefault="00847580" w:rsidP="007C3CA7">
            <w:pPr>
              <w:tabs>
                <w:tab w:val="left" w:pos="0"/>
              </w:tabs>
              <w:ind w:right="34"/>
              <w:rPr>
                <w:rFonts w:asciiTheme="minorHAnsi" w:hAnsiTheme="minorHAnsi"/>
                <w:sz w:val="24"/>
                <w:szCs w:val="24"/>
              </w:rPr>
            </w:pPr>
          </w:p>
        </w:tc>
      </w:tr>
      <w:tr w:rsidR="00AA70C5" w:rsidRPr="007B3954" w14:paraId="63415BDC" w14:textId="77777777" w:rsidTr="4ED28583">
        <w:trPr>
          <w:trHeight w:val="1027"/>
        </w:trPr>
        <w:tc>
          <w:tcPr>
            <w:tcW w:w="1687" w:type="dxa"/>
            <w:shd w:val="clear" w:color="auto" w:fill="93B5EB"/>
            <w:vAlign w:val="center"/>
          </w:tcPr>
          <w:p w14:paraId="1C021065" w14:textId="77777777" w:rsidR="00AA70C5" w:rsidRPr="007B3954" w:rsidRDefault="60EF848A" w:rsidP="60EF848A">
            <w:pPr>
              <w:snapToGrid w:val="0"/>
              <w:contextualSpacing/>
              <w:jc w:val="center"/>
              <w:rPr>
                <w:rFonts w:asciiTheme="minorHAnsi" w:hAnsiTheme="minorHAnsi"/>
                <w:sz w:val="24"/>
                <w:szCs w:val="24"/>
              </w:rPr>
            </w:pPr>
            <w:r w:rsidRPr="007B3954">
              <w:rPr>
                <w:rFonts w:asciiTheme="minorHAnsi" w:hAnsiTheme="minorHAnsi"/>
                <w:sz w:val="24"/>
                <w:szCs w:val="24"/>
              </w:rPr>
              <w:t xml:space="preserve">Apologies </w:t>
            </w:r>
          </w:p>
        </w:tc>
        <w:tc>
          <w:tcPr>
            <w:tcW w:w="7947" w:type="dxa"/>
          </w:tcPr>
          <w:p w14:paraId="5FE3DC64" w14:textId="77777777" w:rsidR="000A2FD6" w:rsidRDefault="000A2FD6" w:rsidP="000A2FD6">
            <w:pPr>
              <w:tabs>
                <w:tab w:val="left" w:pos="0"/>
              </w:tabs>
              <w:ind w:right="34"/>
              <w:rPr>
                <w:sz w:val="24"/>
                <w:szCs w:val="24"/>
              </w:rPr>
            </w:pPr>
          </w:p>
          <w:p w14:paraId="7D9B0B18" w14:textId="32FE4683" w:rsidR="000A2FD6" w:rsidRPr="007B3954" w:rsidRDefault="000A2FD6" w:rsidP="000A2FD6">
            <w:pPr>
              <w:tabs>
                <w:tab w:val="left" w:pos="0"/>
              </w:tabs>
              <w:ind w:right="34"/>
              <w:rPr>
                <w:sz w:val="24"/>
                <w:szCs w:val="24"/>
              </w:rPr>
            </w:pPr>
            <w:r w:rsidRPr="007B3954">
              <w:rPr>
                <w:sz w:val="24"/>
                <w:szCs w:val="24"/>
              </w:rPr>
              <w:t>UPSU President –  Chukwudi Ezenyi (KC)</w:t>
            </w:r>
          </w:p>
          <w:p w14:paraId="1017270A" w14:textId="1EFC1971" w:rsidR="00F94F46" w:rsidRPr="007B3954" w:rsidRDefault="00F94F46" w:rsidP="000A2FD6">
            <w:pPr>
              <w:pStyle w:val="paragraph"/>
              <w:spacing w:before="0" w:beforeAutospacing="0" w:after="0" w:afterAutospacing="0"/>
              <w:textAlignment w:val="baseline"/>
              <w:rPr>
                <w:rFonts w:asciiTheme="minorHAnsi" w:hAnsiTheme="minorHAnsi"/>
              </w:rPr>
            </w:pPr>
          </w:p>
        </w:tc>
      </w:tr>
      <w:tr w:rsidR="008E49EE" w:rsidRPr="007B3954" w14:paraId="48BC45DB" w14:textId="77777777" w:rsidTr="4ED28583">
        <w:trPr>
          <w:trHeight w:val="1027"/>
        </w:trPr>
        <w:tc>
          <w:tcPr>
            <w:tcW w:w="1687" w:type="dxa"/>
            <w:shd w:val="clear" w:color="auto" w:fill="93B5EB"/>
            <w:vAlign w:val="center"/>
          </w:tcPr>
          <w:p w14:paraId="2AFD2F4C" w14:textId="27FEDA92" w:rsidR="008E49EE" w:rsidRPr="007B3954" w:rsidRDefault="008E49EE" w:rsidP="60EF848A">
            <w:pPr>
              <w:snapToGrid w:val="0"/>
              <w:contextualSpacing/>
              <w:jc w:val="center"/>
              <w:rPr>
                <w:rFonts w:asciiTheme="minorHAnsi" w:hAnsiTheme="minorHAnsi"/>
                <w:sz w:val="24"/>
                <w:szCs w:val="24"/>
              </w:rPr>
            </w:pPr>
            <w:r w:rsidRPr="007B3954">
              <w:rPr>
                <w:rFonts w:asciiTheme="minorHAnsi" w:hAnsiTheme="minorHAnsi"/>
                <w:sz w:val="24"/>
                <w:szCs w:val="24"/>
              </w:rPr>
              <w:t xml:space="preserve">Not present at the meeting and did not send apologies </w:t>
            </w:r>
          </w:p>
        </w:tc>
        <w:tc>
          <w:tcPr>
            <w:tcW w:w="7947" w:type="dxa"/>
          </w:tcPr>
          <w:p w14:paraId="3E531144" w14:textId="77777777" w:rsidR="000A2FD6" w:rsidRPr="007B3954" w:rsidRDefault="000A2FD6" w:rsidP="000A2FD6">
            <w:pPr>
              <w:rPr>
                <w:rFonts w:eastAsia="Times New Roman" w:cs="Arial"/>
                <w:sz w:val="24"/>
                <w:szCs w:val="24"/>
                <w:lang w:eastAsia="en-GB"/>
              </w:rPr>
            </w:pPr>
            <w:r w:rsidRPr="007B3954">
              <w:rPr>
                <w:rFonts w:eastAsia="Times New Roman" w:cs="Arial"/>
                <w:sz w:val="24"/>
                <w:szCs w:val="24"/>
                <w:lang w:eastAsia="en-GB"/>
              </w:rPr>
              <w:t>Peninsula Dental School – Alastair Campbell</w:t>
            </w:r>
          </w:p>
          <w:p w14:paraId="736F31EE" w14:textId="77777777" w:rsidR="000A2FD6" w:rsidRDefault="000A2FD6" w:rsidP="000A2FD6">
            <w:pPr>
              <w:textAlignment w:val="baseline"/>
              <w:rPr>
                <w:rFonts w:eastAsia="Times New Roman" w:cs="Calibri"/>
                <w:sz w:val="24"/>
                <w:szCs w:val="24"/>
                <w:lang w:eastAsia="en-GB"/>
              </w:rPr>
            </w:pPr>
            <w:r w:rsidRPr="007B3954">
              <w:rPr>
                <w:rFonts w:eastAsia="Times New Roman" w:cs="Calibri"/>
                <w:sz w:val="24"/>
                <w:szCs w:val="24"/>
                <w:lang w:eastAsia="en-GB"/>
              </w:rPr>
              <w:t>Women’s Officer – Jessica Andrews Smith</w:t>
            </w:r>
          </w:p>
          <w:p w14:paraId="7ADE1124" w14:textId="77777777" w:rsidR="000A2FD6" w:rsidRPr="007B3954" w:rsidRDefault="000A2FD6" w:rsidP="000A2FD6">
            <w:pPr>
              <w:rPr>
                <w:sz w:val="24"/>
                <w:szCs w:val="24"/>
              </w:rPr>
            </w:pPr>
            <w:r w:rsidRPr="007B3954">
              <w:rPr>
                <w:sz w:val="24"/>
                <w:szCs w:val="24"/>
              </w:rPr>
              <w:t>Faith &amp; Belief Officer – Alex Butters</w:t>
            </w:r>
          </w:p>
          <w:p w14:paraId="4E0C4B94" w14:textId="7B6C1C39" w:rsidR="003A22B9" w:rsidRPr="007B3954" w:rsidRDefault="003A22B9" w:rsidP="007C3CA7">
            <w:pPr>
              <w:rPr>
                <w:rFonts w:asciiTheme="minorHAnsi" w:hAnsiTheme="minorHAnsi" w:cstheme="minorBidi"/>
                <w:sz w:val="24"/>
                <w:szCs w:val="24"/>
              </w:rPr>
            </w:pPr>
          </w:p>
        </w:tc>
      </w:tr>
      <w:tr w:rsidR="00AA70C5" w:rsidRPr="007B3954" w14:paraId="4267A619" w14:textId="77777777" w:rsidTr="4ED28583">
        <w:trPr>
          <w:trHeight w:val="581"/>
        </w:trPr>
        <w:tc>
          <w:tcPr>
            <w:tcW w:w="1687" w:type="dxa"/>
            <w:shd w:val="clear" w:color="auto" w:fill="93B5EB"/>
            <w:vAlign w:val="center"/>
          </w:tcPr>
          <w:p w14:paraId="5D6DEDB9" w14:textId="77777777" w:rsidR="00AA70C5" w:rsidRPr="007B3954" w:rsidRDefault="60EF848A" w:rsidP="60EF848A">
            <w:pPr>
              <w:snapToGrid w:val="0"/>
              <w:contextualSpacing/>
              <w:jc w:val="center"/>
              <w:rPr>
                <w:rFonts w:asciiTheme="minorHAnsi" w:hAnsiTheme="minorHAnsi"/>
                <w:sz w:val="24"/>
                <w:szCs w:val="24"/>
              </w:rPr>
            </w:pPr>
            <w:r w:rsidRPr="007B3954">
              <w:rPr>
                <w:rFonts w:asciiTheme="minorHAnsi" w:hAnsiTheme="minorHAnsi"/>
                <w:sz w:val="24"/>
                <w:szCs w:val="24"/>
              </w:rPr>
              <w:t>Quoracy</w:t>
            </w:r>
          </w:p>
        </w:tc>
        <w:tc>
          <w:tcPr>
            <w:tcW w:w="7947" w:type="dxa"/>
          </w:tcPr>
          <w:p w14:paraId="5908CDBB" w14:textId="5EA317EE" w:rsidR="00003ACF" w:rsidRPr="007B3954" w:rsidRDefault="60EF848A" w:rsidP="00003ACF">
            <w:pPr>
              <w:tabs>
                <w:tab w:val="left" w:pos="0"/>
              </w:tabs>
              <w:ind w:right="34"/>
              <w:rPr>
                <w:rFonts w:asciiTheme="minorHAnsi" w:hAnsiTheme="minorHAnsi"/>
                <w:sz w:val="24"/>
                <w:szCs w:val="24"/>
              </w:rPr>
            </w:pPr>
            <w:r w:rsidRPr="007B3954">
              <w:rPr>
                <w:rFonts w:asciiTheme="minorHAnsi" w:hAnsiTheme="minorHAnsi"/>
                <w:sz w:val="24"/>
                <w:szCs w:val="24"/>
              </w:rPr>
              <w:t xml:space="preserve">In order for a motion to be passed 75% of the elected voting members need to be </w:t>
            </w:r>
            <w:r w:rsidR="007C3CA7" w:rsidRPr="007B3954">
              <w:rPr>
                <w:rFonts w:asciiTheme="minorHAnsi" w:hAnsiTheme="minorHAnsi"/>
                <w:sz w:val="24"/>
                <w:szCs w:val="24"/>
              </w:rPr>
              <w:t>present, quoracy was</w:t>
            </w:r>
            <w:r w:rsidR="008B4583" w:rsidRPr="007B3954">
              <w:rPr>
                <w:rFonts w:asciiTheme="minorHAnsi" w:hAnsiTheme="minorHAnsi"/>
                <w:sz w:val="24"/>
                <w:szCs w:val="24"/>
              </w:rPr>
              <w:t xml:space="preserve"> </w:t>
            </w:r>
            <w:r w:rsidR="00D5317C">
              <w:rPr>
                <w:rFonts w:asciiTheme="minorHAnsi" w:hAnsiTheme="minorHAnsi"/>
                <w:sz w:val="24"/>
                <w:szCs w:val="24"/>
              </w:rPr>
              <w:t>20</w:t>
            </w:r>
            <w:r w:rsidR="004E5922" w:rsidRPr="007B3954">
              <w:rPr>
                <w:rFonts w:asciiTheme="minorHAnsi" w:hAnsiTheme="minorHAnsi"/>
                <w:sz w:val="24"/>
                <w:szCs w:val="24"/>
              </w:rPr>
              <w:t xml:space="preserve"> and was reached </w:t>
            </w:r>
          </w:p>
          <w:p w14:paraId="68814602" w14:textId="77777777" w:rsidR="00AA70C5" w:rsidRPr="007B3954" w:rsidRDefault="00AA70C5" w:rsidP="00F97B22">
            <w:pPr>
              <w:tabs>
                <w:tab w:val="left" w:pos="0"/>
              </w:tabs>
              <w:ind w:right="34"/>
              <w:rPr>
                <w:rFonts w:asciiTheme="minorHAnsi" w:hAnsiTheme="minorHAnsi"/>
                <w:sz w:val="24"/>
                <w:szCs w:val="24"/>
              </w:rPr>
            </w:pPr>
          </w:p>
        </w:tc>
      </w:tr>
    </w:tbl>
    <w:p w14:paraId="1D5BF216" w14:textId="77777777" w:rsidR="006707D7" w:rsidRPr="007B3954" w:rsidRDefault="006707D7">
      <w:pPr>
        <w:rPr>
          <w:rFonts w:asciiTheme="minorHAnsi" w:hAnsiTheme="minorHAnsi"/>
          <w:sz w:val="24"/>
          <w:szCs w:val="24"/>
        </w:rPr>
      </w:pPr>
    </w:p>
    <w:p w14:paraId="6B630A22" w14:textId="77777777" w:rsidR="001D7416" w:rsidRPr="007B3954" w:rsidRDefault="001D7416">
      <w:pPr>
        <w:rPr>
          <w:rFonts w:asciiTheme="minorHAnsi" w:hAnsiTheme="minorHAnsi"/>
          <w:sz w:val="24"/>
          <w:szCs w:val="24"/>
        </w:rPr>
      </w:pPr>
    </w:p>
    <w:p w14:paraId="74C63C23" w14:textId="256241E3" w:rsidR="00F031C7" w:rsidRPr="007B3954" w:rsidRDefault="00F031C7">
      <w:pPr>
        <w:rPr>
          <w:rFonts w:asciiTheme="minorHAnsi" w:hAnsiTheme="minorHAnsi"/>
          <w:sz w:val="24"/>
          <w:szCs w:val="24"/>
        </w:rPr>
      </w:pPr>
    </w:p>
    <w:p w14:paraId="458660EE" w14:textId="4253397E" w:rsidR="00F031C7" w:rsidRPr="007B3954" w:rsidRDefault="00F031C7">
      <w:pPr>
        <w:rPr>
          <w:rFonts w:asciiTheme="minorHAnsi" w:hAnsiTheme="minorHAnsi"/>
          <w:sz w:val="24"/>
          <w:szCs w:val="24"/>
        </w:rPr>
      </w:pPr>
    </w:p>
    <w:p w14:paraId="0DD16527" w14:textId="0C6ED774" w:rsidR="00F031C7" w:rsidRPr="007B3954" w:rsidRDefault="00F031C7">
      <w:pPr>
        <w:rPr>
          <w:rFonts w:asciiTheme="minorHAnsi" w:hAnsiTheme="minorHAnsi"/>
          <w:sz w:val="24"/>
          <w:szCs w:val="24"/>
        </w:rPr>
      </w:pPr>
    </w:p>
    <w:p w14:paraId="134C3856" w14:textId="77777777" w:rsidR="00F031C7" w:rsidRPr="007B3954" w:rsidRDefault="00F031C7">
      <w:pPr>
        <w:rPr>
          <w:rFonts w:asciiTheme="minorHAnsi" w:hAnsiTheme="minorHAnsi"/>
          <w:sz w:val="24"/>
          <w:szCs w:val="24"/>
        </w:rPr>
      </w:pPr>
    </w:p>
    <w:tbl>
      <w:tblPr>
        <w:tblStyle w:val="TableGrid1"/>
        <w:tblW w:w="9624" w:type="dxa"/>
        <w:tblInd w:w="-431" w:type="dxa"/>
        <w:tblLook w:val="04A0" w:firstRow="1" w:lastRow="0" w:firstColumn="1" w:lastColumn="0" w:noHBand="0" w:noVBand="1"/>
      </w:tblPr>
      <w:tblGrid>
        <w:gridCol w:w="1560"/>
        <w:gridCol w:w="8064"/>
      </w:tblGrid>
      <w:tr w:rsidR="00A31069" w:rsidRPr="007B3954" w14:paraId="6167E317" w14:textId="77777777" w:rsidTr="5784EE86">
        <w:trPr>
          <w:trHeight w:val="510"/>
        </w:trPr>
        <w:tc>
          <w:tcPr>
            <w:tcW w:w="9624" w:type="dxa"/>
            <w:gridSpan w:val="2"/>
            <w:shd w:val="clear" w:color="auto" w:fill="01047D"/>
            <w:vAlign w:val="center"/>
          </w:tcPr>
          <w:p w14:paraId="054FCC93" w14:textId="77777777" w:rsidR="00A31069" w:rsidRPr="007B3954" w:rsidRDefault="60EF848A" w:rsidP="60EF848A">
            <w:pPr>
              <w:snapToGrid w:val="0"/>
              <w:contextualSpacing/>
              <w:rPr>
                <w:rFonts w:asciiTheme="minorHAnsi" w:hAnsiTheme="minorHAnsi"/>
                <w:b/>
                <w:bCs/>
                <w:sz w:val="24"/>
                <w:szCs w:val="24"/>
              </w:rPr>
            </w:pPr>
            <w:r w:rsidRPr="007B3954">
              <w:rPr>
                <w:rFonts w:asciiTheme="minorHAnsi" w:hAnsiTheme="minorHAnsi"/>
                <w:b/>
                <w:bCs/>
                <w:sz w:val="24"/>
                <w:szCs w:val="24"/>
              </w:rPr>
              <w:t>Minutes</w:t>
            </w:r>
          </w:p>
        </w:tc>
      </w:tr>
      <w:tr w:rsidR="00A31069" w:rsidRPr="007B3954" w14:paraId="37C60A08" w14:textId="77777777" w:rsidTr="5784EE86">
        <w:trPr>
          <w:trHeight w:val="840"/>
        </w:trPr>
        <w:tc>
          <w:tcPr>
            <w:tcW w:w="1560" w:type="dxa"/>
            <w:shd w:val="clear" w:color="auto" w:fill="93B5EB"/>
            <w:vAlign w:val="center"/>
          </w:tcPr>
          <w:p w14:paraId="697FD254" w14:textId="77777777" w:rsidR="00A31069" w:rsidRPr="007B3954" w:rsidRDefault="60EF848A" w:rsidP="60EF848A">
            <w:pPr>
              <w:snapToGrid w:val="0"/>
              <w:jc w:val="center"/>
              <w:rPr>
                <w:rFonts w:asciiTheme="minorHAnsi" w:hAnsiTheme="minorHAnsi"/>
                <w:sz w:val="24"/>
                <w:szCs w:val="24"/>
              </w:rPr>
            </w:pPr>
            <w:r w:rsidRPr="007B3954">
              <w:rPr>
                <w:rFonts w:asciiTheme="minorHAnsi" w:hAnsiTheme="minorHAnsi"/>
                <w:sz w:val="24"/>
                <w:szCs w:val="24"/>
              </w:rPr>
              <w:t xml:space="preserve">Welcome </w:t>
            </w:r>
          </w:p>
        </w:tc>
        <w:tc>
          <w:tcPr>
            <w:tcW w:w="8064" w:type="dxa"/>
          </w:tcPr>
          <w:p w14:paraId="440610F9" w14:textId="1618649F" w:rsidR="00003ACF" w:rsidRPr="007B3954" w:rsidRDefault="60EF848A" w:rsidP="00E03D82">
            <w:pPr>
              <w:snapToGrid w:val="0"/>
              <w:rPr>
                <w:rFonts w:asciiTheme="minorHAnsi" w:hAnsiTheme="minorHAnsi"/>
                <w:sz w:val="24"/>
                <w:szCs w:val="24"/>
              </w:rPr>
            </w:pPr>
            <w:r w:rsidRPr="007B3954">
              <w:rPr>
                <w:rFonts w:asciiTheme="minorHAnsi" w:hAnsiTheme="minorHAnsi"/>
                <w:sz w:val="24"/>
                <w:szCs w:val="24"/>
              </w:rPr>
              <w:t xml:space="preserve">The Chair </w:t>
            </w:r>
            <w:r w:rsidR="00E03D82" w:rsidRPr="007B3954">
              <w:rPr>
                <w:rFonts w:asciiTheme="minorHAnsi" w:hAnsiTheme="minorHAnsi"/>
                <w:sz w:val="24"/>
                <w:szCs w:val="24"/>
              </w:rPr>
              <w:t xml:space="preserve">welcomed everyone in attendance. </w:t>
            </w:r>
          </w:p>
        </w:tc>
      </w:tr>
      <w:tr w:rsidR="00003ACF" w:rsidRPr="007B3954" w14:paraId="57C4ED82" w14:textId="77777777" w:rsidTr="5784EE86">
        <w:trPr>
          <w:trHeight w:val="840"/>
        </w:trPr>
        <w:tc>
          <w:tcPr>
            <w:tcW w:w="1560" w:type="dxa"/>
            <w:shd w:val="clear" w:color="auto" w:fill="93B5EB"/>
            <w:vAlign w:val="center"/>
          </w:tcPr>
          <w:p w14:paraId="226B3D96" w14:textId="77777777" w:rsidR="00003ACF" w:rsidRDefault="60EF848A" w:rsidP="60EF848A">
            <w:pPr>
              <w:snapToGrid w:val="0"/>
              <w:contextualSpacing/>
              <w:jc w:val="center"/>
              <w:rPr>
                <w:rFonts w:asciiTheme="minorHAnsi" w:hAnsiTheme="minorHAnsi"/>
                <w:sz w:val="24"/>
                <w:szCs w:val="24"/>
              </w:rPr>
            </w:pPr>
            <w:r w:rsidRPr="007B3954">
              <w:rPr>
                <w:rFonts w:asciiTheme="minorHAnsi" w:hAnsiTheme="minorHAnsi"/>
                <w:sz w:val="24"/>
                <w:szCs w:val="24"/>
              </w:rPr>
              <w:t>Matters from the Last meeting</w:t>
            </w:r>
          </w:p>
          <w:p w14:paraId="64B81BB4" w14:textId="77777777" w:rsidR="00D5317C" w:rsidRDefault="00D5317C" w:rsidP="60EF848A">
            <w:pPr>
              <w:snapToGrid w:val="0"/>
              <w:contextualSpacing/>
              <w:jc w:val="center"/>
              <w:rPr>
                <w:rFonts w:asciiTheme="minorHAnsi" w:hAnsiTheme="minorHAnsi"/>
                <w:sz w:val="24"/>
                <w:szCs w:val="24"/>
              </w:rPr>
            </w:pPr>
          </w:p>
          <w:p w14:paraId="437BAC1F" w14:textId="5B2AB10E" w:rsidR="00D5317C" w:rsidRPr="007B3954" w:rsidRDefault="00D5317C" w:rsidP="60EF848A">
            <w:pPr>
              <w:snapToGrid w:val="0"/>
              <w:contextualSpacing/>
              <w:jc w:val="center"/>
              <w:rPr>
                <w:rFonts w:asciiTheme="minorHAnsi" w:hAnsiTheme="minorHAnsi"/>
                <w:sz w:val="24"/>
                <w:szCs w:val="24"/>
              </w:rPr>
            </w:pPr>
            <w:r>
              <w:rPr>
                <w:rFonts w:asciiTheme="minorHAnsi" w:hAnsiTheme="minorHAnsi"/>
                <w:sz w:val="24"/>
                <w:szCs w:val="24"/>
              </w:rPr>
              <w:t xml:space="preserve">Accuracy of minutes </w:t>
            </w:r>
          </w:p>
        </w:tc>
        <w:tc>
          <w:tcPr>
            <w:tcW w:w="8064" w:type="dxa"/>
          </w:tcPr>
          <w:p w14:paraId="66073454" w14:textId="16CE15F0" w:rsidR="00D5317C" w:rsidRDefault="00D5317C" w:rsidP="00A436FA">
            <w:pPr>
              <w:tabs>
                <w:tab w:val="left" w:pos="0"/>
              </w:tabs>
              <w:ind w:right="34"/>
              <w:rPr>
                <w:rFonts w:asciiTheme="minorHAnsi" w:hAnsiTheme="minorHAnsi"/>
                <w:sz w:val="24"/>
                <w:szCs w:val="24"/>
              </w:rPr>
            </w:pPr>
            <w:r>
              <w:rPr>
                <w:rFonts w:asciiTheme="minorHAnsi" w:hAnsiTheme="minorHAnsi"/>
                <w:sz w:val="24"/>
                <w:szCs w:val="24"/>
              </w:rPr>
              <w:t>There were no matters arising from the previous meeting.</w:t>
            </w:r>
          </w:p>
          <w:p w14:paraId="76C9CD46" w14:textId="77777777" w:rsidR="00D5317C" w:rsidRDefault="00D5317C" w:rsidP="00A436FA">
            <w:pPr>
              <w:tabs>
                <w:tab w:val="left" w:pos="0"/>
              </w:tabs>
              <w:ind w:right="34"/>
              <w:rPr>
                <w:rFonts w:asciiTheme="minorHAnsi" w:hAnsiTheme="minorHAnsi"/>
                <w:sz w:val="24"/>
                <w:szCs w:val="24"/>
              </w:rPr>
            </w:pPr>
          </w:p>
          <w:p w14:paraId="4E9F7E81" w14:textId="3D6F6D88" w:rsidR="00193E19" w:rsidRPr="007B3954" w:rsidRDefault="00D5317C" w:rsidP="00A436FA">
            <w:pPr>
              <w:tabs>
                <w:tab w:val="left" w:pos="0"/>
              </w:tabs>
              <w:ind w:right="34"/>
              <w:rPr>
                <w:rFonts w:asciiTheme="minorHAnsi" w:hAnsiTheme="minorHAnsi"/>
                <w:sz w:val="24"/>
                <w:szCs w:val="24"/>
              </w:rPr>
            </w:pPr>
            <w:r>
              <w:rPr>
                <w:rFonts w:asciiTheme="minorHAnsi" w:hAnsiTheme="minorHAnsi"/>
                <w:sz w:val="24"/>
                <w:szCs w:val="24"/>
              </w:rPr>
              <w:t xml:space="preserve"> The minutes were accepted as a true and accurate record of the meeting </w:t>
            </w:r>
          </w:p>
        </w:tc>
      </w:tr>
      <w:tr w:rsidR="00003ACF" w:rsidRPr="007B3954" w14:paraId="5AC3BE3A" w14:textId="77777777" w:rsidTr="5784EE86">
        <w:trPr>
          <w:trHeight w:val="840"/>
        </w:trPr>
        <w:tc>
          <w:tcPr>
            <w:tcW w:w="1560" w:type="dxa"/>
            <w:shd w:val="clear" w:color="auto" w:fill="93B5EB"/>
            <w:vAlign w:val="center"/>
          </w:tcPr>
          <w:p w14:paraId="38D87B7A" w14:textId="77777777" w:rsidR="00003ACF" w:rsidRPr="007B3954" w:rsidRDefault="60EF848A" w:rsidP="60EF848A">
            <w:pPr>
              <w:snapToGrid w:val="0"/>
              <w:jc w:val="center"/>
              <w:rPr>
                <w:rFonts w:asciiTheme="minorHAnsi" w:hAnsiTheme="minorHAnsi"/>
                <w:sz w:val="24"/>
                <w:szCs w:val="24"/>
              </w:rPr>
            </w:pPr>
            <w:r w:rsidRPr="007B3954">
              <w:rPr>
                <w:rFonts w:asciiTheme="minorHAnsi" w:hAnsiTheme="minorHAnsi"/>
                <w:sz w:val="24"/>
                <w:szCs w:val="24"/>
              </w:rPr>
              <w:t>Notice of Any Other Business</w:t>
            </w:r>
          </w:p>
        </w:tc>
        <w:tc>
          <w:tcPr>
            <w:tcW w:w="8064" w:type="dxa"/>
          </w:tcPr>
          <w:p w14:paraId="47DAF47B" w14:textId="77777777" w:rsidR="00EC1EE3" w:rsidRPr="007B3954" w:rsidRDefault="00EC1EE3" w:rsidP="00EC1EE3">
            <w:pPr>
              <w:rPr>
                <w:rFonts w:asciiTheme="minorHAnsi" w:hAnsiTheme="minorHAnsi"/>
                <w:sz w:val="24"/>
                <w:szCs w:val="24"/>
              </w:rPr>
            </w:pPr>
          </w:p>
          <w:p w14:paraId="04305CD3" w14:textId="50374019" w:rsidR="008D0F43" w:rsidRPr="007B3954" w:rsidRDefault="004E5922" w:rsidP="004E5922">
            <w:pPr>
              <w:rPr>
                <w:rFonts w:asciiTheme="minorHAnsi" w:eastAsia="Times New Roman" w:hAnsiTheme="minorHAnsi" w:cs="Arial"/>
                <w:sz w:val="24"/>
                <w:szCs w:val="24"/>
                <w:lang w:eastAsia="en-GB"/>
              </w:rPr>
            </w:pPr>
            <w:r w:rsidRPr="007B3954">
              <w:rPr>
                <w:rFonts w:asciiTheme="minorHAnsi" w:hAnsiTheme="minorHAnsi"/>
                <w:sz w:val="24"/>
                <w:szCs w:val="24"/>
              </w:rPr>
              <w:t>Vivian Hocking</w:t>
            </w:r>
            <w:r w:rsidR="00D5317C">
              <w:rPr>
                <w:rFonts w:asciiTheme="minorHAnsi" w:hAnsiTheme="minorHAnsi"/>
                <w:sz w:val="24"/>
                <w:szCs w:val="24"/>
              </w:rPr>
              <w:t xml:space="preserve"> and </w:t>
            </w:r>
            <w:r w:rsidR="008D0F43" w:rsidRPr="007B3954">
              <w:rPr>
                <w:rFonts w:asciiTheme="minorHAnsi" w:eastAsia="Times New Roman" w:hAnsiTheme="minorHAnsi" w:cs="Arial"/>
                <w:sz w:val="24"/>
                <w:szCs w:val="24"/>
                <w:lang w:eastAsia="en-GB"/>
              </w:rPr>
              <w:t xml:space="preserve">Verity Lemm </w:t>
            </w:r>
            <w:r w:rsidR="00D5317C">
              <w:rPr>
                <w:rFonts w:asciiTheme="minorHAnsi" w:eastAsia="Times New Roman" w:hAnsiTheme="minorHAnsi" w:cs="Arial"/>
                <w:sz w:val="24"/>
                <w:szCs w:val="24"/>
                <w:lang w:eastAsia="en-GB"/>
              </w:rPr>
              <w:t xml:space="preserve">gave notice of one item each </w:t>
            </w:r>
            <w:r w:rsidR="00C1677A" w:rsidRPr="007B3954">
              <w:rPr>
                <w:rFonts w:asciiTheme="minorHAnsi" w:eastAsia="Times New Roman" w:hAnsiTheme="minorHAnsi" w:cs="Arial"/>
                <w:sz w:val="24"/>
                <w:szCs w:val="24"/>
                <w:lang w:eastAsia="en-GB"/>
              </w:rPr>
              <w:t xml:space="preserve"> </w:t>
            </w:r>
          </w:p>
          <w:p w14:paraId="4FF08FA6" w14:textId="5034A844" w:rsidR="004E5922" w:rsidRPr="007B3954" w:rsidRDefault="004E5922" w:rsidP="00D5317C">
            <w:pPr>
              <w:rPr>
                <w:rFonts w:asciiTheme="minorHAnsi" w:hAnsiTheme="minorHAnsi"/>
                <w:sz w:val="24"/>
                <w:szCs w:val="24"/>
              </w:rPr>
            </w:pPr>
          </w:p>
        </w:tc>
      </w:tr>
      <w:tr w:rsidR="00F15E0A" w:rsidRPr="007B3954" w14:paraId="634DE1A2" w14:textId="77777777" w:rsidTr="00D12EFC">
        <w:trPr>
          <w:trHeight w:val="402"/>
        </w:trPr>
        <w:tc>
          <w:tcPr>
            <w:tcW w:w="1560" w:type="dxa"/>
            <w:vMerge w:val="restart"/>
            <w:shd w:val="clear" w:color="auto" w:fill="93B5EB"/>
            <w:vAlign w:val="center"/>
          </w:tcPr>
          <w:p w14:paraId="209821F8" w14:textId="125D9B2C" w:rsidR="00F15E0A" w:rsidRPr="007B3954" w:rsidRDefault="00F15E0A" w:rsidP="008C36C3">
            <w:pPr>
              <w:snapToGrid w:val="0"/>
              <w:jc w:val="center"/>
              <w:rPr>
                <w:rFonts w:asciiTheme="minorHAnsi" w:hAnsiTheme="minorHAnsi"/>
                <w:sz w:val="24"/>
                <w:szCs w:val="24"/>
              </w:rPr>
            </w:pPr>
            <w:r w:rsidRPr="007B3954">
              <w:rPr>
                <w:rFonts w:asciiTheme="minorHAnsi" w:hAnsiTheme="minorHAnsi"/>
                <w:sz w:val="24"/>
                <w:szCs w:val="24"/>
              </w:rPr>
              <w:t>Matters to Discuss</w:t>
            </w:r>
          </w:p>
          <w:p w14:paraId="075BF88B" w14:textId="77777777" w:rsidR="00F15E0A" w:rsidRPr="007B3954" w:rsidRDefault="00F15E0A" w:rsidP="008C36C3">
            <w:pPr>
              <w:snapToGrid w:val="0"/>
              <w:jc w:val="center"/>
              <w:rPr>
                <w:rFonts w:asciiTheme="minorHAnsi" w:hAnsiTheme="minorHAnsi"/>
                <w:sz w:val="24"/>
                <w:szCs w:val="24"/>
              </w:rPr>
            </w:pPr>
          </w:p>
          <w:p w14:paraId="6E5AB0FA" w14:textId="6F4BAE3D" w:rsidR="00F15E0A" w:rsidRPr="007B3954" w:rsidRDefault="00F15E0A" w:rsidP="00003ACF">
            <w:pPr>
              <w:snapToGrid w:val="0"/>
              <w:jc w:val="center"/>
              <w:rPr>
                <w:rFonts w:asciiTheme="minorHAnsi" w:hAnsiTheme="minorHAnsi"/>
                <w:sz w:val="24"/>
                <w:szCs w:val="24"/>
              </w:rPr>
            </w:pPr>
          </w:p>
        </w:tc>
        <w:tc>
          <w:tcPr>
            <w:tcW w:w="8064" w:type="dxa"/>
            <w:shd w:val="clear" w:color="auto" w:fill="95B3D7" w:themeFill="accent1" w:themeFillTint="99"/>
          </w:tcPr>
          <w:p w14:paraId="284467C6" w14:textId="7FA517C7" w:rsidR="00F15E0A" w:rsidRPr="007B3954" w:rsidRDefault="00D5317C" w:rsidP="008D0F43">
            <w:pPr>
              <w:snapToGrid w:val="0"/>
              <w:rPr>
                <w:rFonts w:asciiTheme="minorHAnsi" w:hAnsiTheme="minorHAnsi"/>
                <w:sz w:val="24"/>
                <w:szCs w:val="24"/>
              </w:rPr>
            </w:pPr>
            <w:r>
              <w:rPr>
                <w:rFonts w:asciiTheme="minorHAnsi" w:hAnsiTheme="minorHAnsi"/>
                <w:sz w:val="24"/>
                <w:szCs w:val="24"/>
              </w:rPr>
              <w:t xml:space="preserve">Co-option of vacant positions </w:t>
            </w:r>
            <w:r w:rsidR="003B7DAF" w:rsidRPr="007B3954">
              <w:rPr>
                <w:rFonts w:asciiTheme="minorHAnsi" w:hAnsiTheme="minorHAnsi"/>
                <w:sz w:val="24"/>
                <w:szCs w:val="24"/>
              </w:rPr>
              <w:t xml:space="preserve"> </w:t>
            </w:r>
          </w:p>
        </w:tc>
      </w:tr>
      <w:tr w:rsidR="00F15E0A" w:rsidRPr="007B3954" w14:paraId="41C34619" w14:textId="77777777" w:rsidTr="5784EE86">
        <w:trPr>
          <w:trHeight w:val="878"/>
        </w:trPr>
        <w:tc>
          <w:tcPr>
            <w:tcW w:w="1560" w:type="dxa"/>
            <w:vMerge/>
            <w:vAlign w:val="center"/>
          </w:tcPr>
          <w:p w14:paraId="3DD5E15D" w14:textId="18C76CE8" w:rsidR="00F15E0A" w:rsidRPr="007B3954" w:rsidRDefault="00F15E0A" w:rsidP="00003ACF">
            <w:pPr>
              <w:snapToGrid w:val="0"/>
              <w:jc w:val="center"/>
              <w:rPr>
                <w:rFonts w:asciiTheme="minorHAnsi" w:hAnsiTheme="minorHAnsi"/>
                <w:sz w:val="24"/>
                <w:szCs w:val="24"/>
              </w:rPr>
            </w:pPr>
          </w:p>
        </w:tc>
        <w:tc>
          <w:tcPr>
            <w:tcW w:w="8064" w:type="dxa"/>
          </w:tcPr>
          <w:p w14:paraId="3F82E30C" w14:textId="34A0090D" w:rsidR="00D5317C" w:rsidRDefault="00D5317C" w:rsidP="008D0F43">
            <w:pPr>
              <w:rPr>
                <w:rFonts w:eastAsia="Arial Unicode MS" w:cs="Arial Unicode MS"/>
                <w:bCs/>
                <w:sz w:val="24"/>
                <w:szCs w:val="24"/>
              </w:rPr>
            </w:pPr>
            <w:r>
              <w:rPr>
                <w:rFonts w:eastAsia="Arial Unicode MS" w:cs="Arial Unicode MS"/>
                <w:bCs/>
                <w:sz w:val="24"/>
                <w:szCs w:val="24"/>
              </w:rPr>
              <w:t xml:space="preserve">Jenna Johnson – Plymouth Institute of Education Rep </w:t>
            </w:r>
          </w:p>
          <w:p w14:paraId="2789D8BC" w14:textId="005C578B" w:rsidR="00D5317C" w:rsidRDefault="00D5317C" w:rsidP="008D0F43">
            <w:pPr>
              <w:rPr>
                <w:rFonts w:eastAsia="Arial Unicode MS" w:cs="Arial Unicode MS"/>
                <w:bCs/>
                <w:sz w:val="24"/>
                <w:szCs w:val="24"/>
              </w:rPr>
            </w:pPr>
            <w:r>
              <w:rPr>
                <w:rFonts w:eastAsia="Arial Unicode MS" w:cs="Arial Unicode MS"/>
                <w:bCs/>
                <w:sz w:val="24"/>
                <w:szCs w:val="24"/>
              </w:rPr>
              <w:t xml:space="preserve">Charlie Atkinson – Plymouth business School Rep </w:t>
            </w:r>
          </w:p>
          <w:p w14:paraId="520AE7FE" w14:textId="77777777" w:rsidR="00D5317C" w:rsidRDefault="00D5317C" w:rsidP="008D0F43">
            <w:pPr>
              <w:rPr>
                <w:rFonts w:eastAsia="Arial Unicode MS" w:cs="Arial Unicode MS"/>
                <w:bCs/>
                <w:sz w:val="24"/>
                <w:szCs w:val="24"/>
              </w:rPr>
            </w:pPr>
            <w:r>
              <w:rPr>
                <w:rFonts w:eastAsia="Arial Unicode MS" w:cs="Arial Unicode MS"/>
                <w:bCs/>
                <w:sz w:val="24"/>
                <w:szCs w:val="24"/>
              </w:rPr>
              <w:t xml:space="preserve">Bethany Hensman – School of Arts and Humanities School Rep </w:t>
            </w:r>
          </w:p>
          <w:p w14:paraId="5A979484" w14:textId="77777777" w:rsidR="00D5317C" w:rsidRDefault="00D5317C" w:rsidP="008D0F43">
            <w:pPr>
              <w:rPr>
                <w:rFonts w:eastAsia="Arial Unicode MS" w:cs="Arial Unicode MS"/>
                <w:bCs/>
                <w:sz w:val="24"/>
                <w:szCs w:val="24"/>
              </w:rPr>
            </w:pPr>
          </w:p>
          <w:p w14:paraId="4017CB03" w14:textId="11D1022A" w:rsidR="00D5317C" w:rsidRDefault="00D5317C" w:rsidP="008D0F43">
            <w:pPr>
              <w:rPr>
                <w:rFonts w:eastAsia="Arial Unicode MS" w:cs="Arial Unicode MS"/>
                <w:bCs/>
                <w:sz w:val="24"/>
                <w:szCs w:val="24"/>
              </w:rPr>
            </w:pPr>
            <w:r>
              <w:rPr>
                <w:rFonts w:eastAsia="Arial Unicode MS" w:cs="Arial Unicode MS"/>
                <w:bCs/>
                <w:sz w:val="24"/>
                <w:szCs w:val="24"/>
              </w:rPr>
              <w:t>All students seeking co-option gave a short speech outlining w</w:t>
            </w:r>
            <w:r w:rsidR="00F53E44">
              <w:rPr>
                <w:rFonts w:eastAsia="Arial Unicode MS" w:cs="Arial Unicode MS"/>
                <w:bCs/>
                <w:sz w:val="24"/>
                <w:szCs w:val="24"/>
              </w:rPr>
              <w:t xml:space="preserve">hy they should be co-opted. They were </w:t>
            </w:r>
            <w:r>
              <w:rPr>
                <w:rFonts w:eastAsia="Arial Unicode MS" w:cs="Arial Unicode MS"/>
                <w:bCs/>
                <w:sz w:val="24"/>
                <w:szCs w:val="24"/>
              </w:rPr>
              <w:t>the</w:t>
            </w:r>
            <w:r w:rsidR="00F53E44">
              <w:rPr>
                <w:rFonts w:eastAsia="Arial Unicode MS" w:cs="Arial Unicode MS"/>
                <w:bCs/>
                <w:sz w:val="24"/>
                <w:szCs w:val="24"/>
              </w:rPr>
              <w:t>n asked to leave whilst voting</w:t>
            </w:r>
            <w:r>
              <w:rPr>
                <w:rFonts w:eastAsia="Arial Unicode MS" w:cs="Arial Unicode MS"/>
                <w:bCs/>
                <w:sz w:val="24"/>
                <w:szCs w:val="24"/>
              </w:rPr>
              <w:t xml:space="preserve"> took place. </w:t>
            </w:r>
          </w:p>
          <w:p w14:paraId="416FF468" w14:textId="77777777" w:rsidR="00D5317C" w:rsidRDefault="00D5317C" w:rsidP="008D0F43">
            <w:pPr>
              <w:rPr>
                <w:rFonts w:eastAsia="Arial Unicode MS" w:cs="Arial Unicode MS"/>
                <w:bCs/>
                <w:sz w:val="24"/>
                <w:szCs w:val="24"/>
              </w:rPr>
            </w:pPr>
          </w:p>
          <w:p w14:paraId="09EB772A" w14:textId="4C69FA1D" w:rsidR="00D5317C" w:rsidRDefault="00D5317C" w:rsidP="008D0F43">
            <w:pPr>
              <w:rPr>
                <w:rFonts w:eastAsia="Arial Unicode MS" w:cs="Arial Unicode MS"/>
                <w:bCs/>
                <w:sz w:val="24"/>
                <w:szCs w:val="24"/>
              </w:rPr>
            </w:pPr>
            <w:r>
              <w:rPr>
                <w:rFonts w:eastAsia="Arial Unicode MS" w:cs="Arial Unicode MS"/>
                <w:bCs/>
                <w:sz w:val="24"/>
                <w:szCs w:val="24"/>
              </w:rPr>
              <w:t xml:space="preserve">Voting for the co-option of Jenna </w:t>
            </w:r>
          </w:p>
          <w:p w14:paraId="64B4F033" w14:textId="4CA4D7DE" w:rsidR="00D5317C" w:rsidRDefault="00D5317C" w:rsidP="008D0F43">
            <w:pPr>
              <w:rPr>
                <w:rFonts w:eastAsia="Arial Unicode MS" w:cs="Arial Unicode MS"/>
                <w:bCs/>
                <w:sz w:val="24"/>
                <w:szCs w:val="24"/>
              </w:rPr>
            </w:pPr>
            <w:r>
              <w:rPr>
                <w:rFonts w:eastAsia="Arial Unicode MS" w:cs="Arial Unicode MS"/>
                <w:bCs/>
                <w:sz w:val="24"/>
                <w:szCs w:val="24"/>
              </w:rPr>
              <w:t xml:space="preserve">For: Unanimous </w:t>
            </w:r>
          </w:p>
          <w:p w14:paraId="1BBAF2F8" w14:textId="4044091C" w:rsidR="00D5317C" w:rsidRDefault="00D5317C" w:rsidP="008D0F43">
            <w:pPr>
              <w:rPr>
                <w:rFonts w:eastAsia="Arial Unicode MS" w:cs="Arial Unicode MS"/>
                <w:bCs/>
                <w:sz w:val="24"/>
                <w:szCs w:val="24"/>
              </w:rPr>
            </w:pPr>
            <w:r>
              <w:rPr>
                <w:rFonts w:eastAsia="Arial Unicode MS" w:cs="Arial Unicode MS"/>
                <w:bCs/>
                <w:sz w:val="24"/>
                <w:szCs w:val="24"/>
              </w:rPr>
              <w:t>Against: 0</w:t>
            </w:r>
          </w:p>
          <w:p w14:paraId="1D177B1A" w14:textId="77777777" w:rsidR="00D5317C" w:rsidRDefault="00D5317C" w:rsidP="008D0F43">
            <w:pPr>
              <w:rPr>
                <w:rFonts w:eastAsia="Arial Unicode MS" w:cs="Arial Unicode MS"/>
                <w:bCs/>
                <w:sz w:val="24"/>
                <w:szCs w:val="24"/>
              </w:rPr>
            </w:pPr>
            <w:r>
              <w:rPr>
                <w:rFonts w:eastAsia="Arial Unicode MS" w:cs="Arial Unicode MS"/>
                <w:bCs/>
                <w:sz w:val="24"/>
                <w:szCs w:val="24"/>
              </w:rPr>
              <w:t>Abstentions: 0</w:t>
            </w:r>
          </w:p>
          <w:p w14:paraId="5A19EDFD" w14:textId="77777777" w:rsidR="00D5317C" w:rsidRDefault="00D5317C" w:rsidP="008D0F43">
            <w:pPr>
              <w:rPr>
                <w:rFonts w:eastAsia="Arial Unicode MS" w:cs="Arial Unicode MS"/>
                <w:bCs/>
                <w:sz w:val="24"/>
                <w:szCs w:val="24"/>
              </w:rPr>
            </w:pPr>
          </w:p>
          <w:p w14:paraId="3EC316AD" w14:textId="77777777" w:rsidR="00D5317C" w:rsidRDefault="00D5317C" w:rsidP="008D0F43">
            <w:pPr>
              <w:rPr>
                <w:rFonts w:eastAsia="Arial Unicode MS" w:cs="Arial Unicode MS"/>
                <w:bCs/>
                <w:sz w:val="24"/>
                <w:szCs w:val="24"/>
              </w:rPr>
            </w:pPr>
          </w:p>
          <w:p w14:paraId="77891835" w14:textId="77777777" w:rsidR="00D5317C" w:rsidRDefault="00D5317C" w:rsidP="008D0F43">
            <w:pPr>
              <w:rPr>
                <w:rFonts w:eastAsia="Arial Unicode MS" w:cs="Arial Unicode MS"/>
                <w:bCs/>
                <w:sz w:val="24"/>
                <w:szCs w:val="24"/>
              </w:rPr>
            </w:pPr>
            <w:r>
              <w:rPr>
                <w:rFonts w:eastAsia="Arial Unicode MS" w:cs="Arial Unicode MS"/>
                <w:bCs/>
                <w:sz w:val="24"/>
                <w:szCs w:val="24"/>
              </w:rPr>
              <w:t xml:space="preserve">Voting for the co-option of Charlie </w:t>
            </w:r>
          </w:p>
          <w:p w14:paraId="5EA8AD95" w14:textId="08F27753" w:rsidR="00D5317C" w:rsidRDefault="00D5317C" w:rsidP="00D5317C">
            <w:pPr>
              <w:rPr>
                <w:rFonts w:eastAsia="Arial Unicode MS" w:cs="Arial Unicode MS"/>
                <w:bCs/>
                <w:sz w:val="24"/>
                <w:szCs w:val="24"/>
              </w:rPr>
            </w:pPr>
            <w:r>
              <w:rPr>
                <w:rFonts w:eastAsia="Arial Unicode MS" w:cs="Arial Unicode MS"/>
                <w:bCs/>
                <w:sz w:val="24"/>
                <w:szCs w:val="24"/>
              </w:rPr>
              <w:t>For: 20</w:t>
            </w:r>
          </w:p>
          <w:p w14:paraId="08180A45" w14:textId="77777777" w:rsidR="00D5317C" w:rsidRDefault="00D5317C" w:rsidP="00D5317C">
            <w:pPr>
              <w:rPr>
                <w:rFonts w:eastAsia="Arial Unicode MS" w:cs="Arial Unicode MS"/>
                <w:bCs/>
                <w:sz w:val="24"/>
                <w:szCs w:val="24"/>
              </w:rPr>
            </w:pPr>
            <w:r>
              <w:rPr>
                <w:rFonts w:eastAsia="Arial Unicode MS" w:cs="Arial Unicode MS"/>
                <w:bCs/>
                <w:sz w:val="24"/>
                <w:szCs w:val="24"/>
              </w:rPr>
              <w:t>Against: 0</w:t>
            </w:r>
          </w:p>
          <w:p w14:paraId="1D4EA414" w14:textId="51F77D4B" w:rsidR="00D5317C" w:rsidRDefault="00D5317C" w:rsidP="00D5317C">
            <w:pPr>
              <w:rPr>
                <w:rFonts w:eastAsia="Arial Unicode MS" w:cs="Arial Unicode MS"/>
                <w:bCs/>
                <w:sz w:val="24"/>
                <w:szCs w:val="24"/>
              </w:rPr>
            </w:pPr>
            <w:r>
              <w:rPr>
                <w:rFonts w:eastAsia="Arial Unicode MS" w:cs="Arial Unicode MS"/>
                <w:bCs/>
                <w:sz w:val="24"/>
                <w:szCs w:val="24"/>
              </w:rPr>
              <w:t>Abstentions: 1</w:t>
            </w:r>
          </w:p>
          <w:p w14:paraId="06156841" w14:textId="2B5BEC81" w:rsidR="00D5317C" w:rsidRDefault="00D5317C" w:rsidP="008D0F43">
            <w:pPr>
              <w:rPr>
                <w:rFonts w:eastAsia="Arial Unicode MS" w:cs="Arial Unicode MS"/>
                <w:bCs/>
                <w:sz w:val="24"/>
                <w:szCs w:val="24"/>
              </w:rPr>
            </w:pPr>
          </w:p>
          <w:p w14:paraId="008CD3A1" w14:textId="359F74E5" w:rsidR="00D5317C" w:rsidRDefault="00D5317C" w:rsidP="008D0F43">
            <w:pPr>
              <w:rPr>
                <w:rFonts w:eastAsia="Arial Unicode MS" w:cs="Arial Unicode MS"/>
                <w:bCs/>
                <w:sz w:val="24"/>
                <w:szCs w:val="24"/>
              </w:rPr>
            </w:pPr>
          </w:p>
          <w:p w14:paraId="5AD5FE20" w14:textId="3CAE1F28" w:rsidR="00D5317C" w:rsidRDefault="00D5317C" w:rsidP="00D5317C">
            <w:pPr>
              <w:rPr>
                <w:rFonts w:eastAsia="Arial Unicode MS" w:cs="Arial Unicode MS"/>
                <w:bCs/>
                <w:sz w:val="24"/>
                <w:szCs w:val="24"/>
              </w:rPr>
            </w:pPr>
            <w:r>
              <w:rPr>
                <w:rFonts w:eastAsia="Arial Unicode MS" w:cs="Arial Unicode MS"/>
                <w:bCs/>
                <w:sz w:val="24"/>
                <w:szCs w:val="24"/>
              </w:rPr>
              <w:t xml:space="preserve">Voting for the co-option of Bethany </w:t>
            </w:r>
          </w:p>
          <w:p w14:paraId="5E830636" w14:textId="77777777" w:rsidR="00D5317C" w:rsidRDefault="00D5317C" w:rsidP="00D5317C">
            <w:pPr>
              <w:rPr>
                <w:rFonts w:eastAsia="Arial Unicode MS" w:cs="Arial Unicode MS"/>
                <w:bCs/>
                <w:sz w:val="24"/>
                <w:szCs w:val="24"/>
              </w:rPr>
            </w:pPr>
            <w:r>
              <w:rPr>
                <w:rFonts w:eastAsia="Arial Unicode MS" w:cs="Arial Unicode MS"/>
                <w:bCs/>
                <w:sz w:val="24"/>
                <w:szCs w:val="24"/>
              </w:rPr>
              <w:t>For: 20</w:t>
            </w:r>
          </w:p>
          <w:p w14:paraId="639237BB" w14:textId="77777777" w:rsidR="00D5317C" w:rsidRDefault="00D5317C" w:rsidP="00D5317C">
            <w:pPr>
              <w:rPr>
                <w:rFonts w:eastAsia="Arial Unicode MS" w:cs="Arial Unicode MS"/>
                <w:bCs/>
                <w:sz w:val="24"/>
                <w:szCs w:val="24"/>
              </w:rPr>
            </w:pPr>
            <w:r>
              <w:rPr>
                <w:rFonts w:eastAsia="Arial Unicode MS" w:cs="Arial Unicode MS"/>
                <w:bCs/>
                <w:sz w:val="24"/>
                <w:szCs w:val="24"/>
              </w:rPr>
              <w:t>Against: 0</w:t>
            </w:r>
          </w:p>
          <w:p w14:paraId="7B70F345" w14:textId="7B4C6EEC" w:rsidR="00D5317C" w:rsidRDefault="00D5317C" w:rsidP="00D5317C">
            <w:pPr>
              <w:rPr>
                <w:rFonts w:eastAsia="Arial Unicode MS" w:cs="Arial Unicode MS"/>
                <w:bCs/>
                <w:sz w:val="24"/>
                <w:szCs w:val="24"/>
              </w:rPr>
            </w:pPr>
            <w:r>
              <w:rPr>
                <w:rFonts w:eastAsia="Arial Unicode MS" w:cs="Arial Unicode MS"/>
                <w:bCs/>
                <w:sz w:val="24"/>
                <w:szCs w:val="24"/>
              </w:rPr>
              <w:t>Abstentions: 2</w:t>
            </w:r>
          </w:p>
          <w:p w14:paraId="3E484DA5" w14:textId="3A18F5B7" w:rsidR="00D5317C" w:rsidRDefault="00D5317C" w:rsidP="00D5317C">
            <w:pPr>
              <w:rPr>
                <w:rFonts w:eastAsia="Arial Unicode MS" w:cs="Arial Unicode MS"/>
                <w:bCs/>
                <w:sz w:val="24"/>
                <w:szCs w:val="24"/>
              </w:rPr>
            </w:pPr>
          </w:p>
          <w:p w14:paraId="6A973842" w14:textId="77777777" w:rsidR="00D5317C" w:rsidRDefault="00D5317C" w:rsidP="00D5317C">
            <w:pPr>
              <w:rPr>
                <w:rFonts w:eastAsia="Arial Unicode MS" w:cs="Arial Unicode MS"/>
                <w:bCs/>
                <w:sz w:val="24"/>
                <w:szCs w:val="24"/>
              </w:rPr>
            </w:pPr>
          </w:p>
          <w:p w14:paraId="723828AC" w14:textId="0A9D29E3" w:rsidR="00D5317C" w:rsidRDefault="00D5317C" w:rsidP="008D0F43">
            <w:pPr>
              <w:rPr>
                <w:rFonts w:eastAsia="Arial Unicode MS" w:cs="Arial Unicode MS"/>
                <w:bCs/>
                <w:sz w:val="24"/>
                <w:szCs w:val="24"/>
              </w:rPr>
            </w:pPr>
            <w:r>
              <w:rPr>
                <w:rFonts w:eastAsia="Arial Unicode MS" w:cs="Arial Unicode MS"/>
                <w:bCs/>
                <w:sz w:val="24"/>
                <w:szCs w:val="24"/>
              </w:rPr>
              <w:t xml:space="preserve">Jenna Johnson – Plymouth Institute of Education Rep, Charlie Atkinson </w:t>
            </w:r>
            <w:r w:rsidR="00F53E44">
              <w:rPr>
                <w:rFonts w:eastAsia="Arial Unicode MS" w:cs="Arial Unicode MS"/>
                <w:bCs/>
                <w:sz w:val="24"/>
                <w:szCs w:val="24"/>
              </w:rPr>
              <w:t xml:space="preserve">– Plymouth business School Rep </w:t>
            </w:r>
            <w:r>
              <w:rPr>
                <w:rFonts w:eastAsia="Arial Unicode MS" w:cs="Arial Unicode MS"/>
                <w:bCs/>
                <w:sz w:val="24"/>
                <w:szCs w:val="24"/>
              </w:rPr>
              <w:t>and Bethany Hensman – School of Arts and Humanities School Rep were co-opted to Union Council.</w:t>
            </w:r>
          </w:p>
          <w:p w14:paraId="2608FC49" w14:textId="7E4D3005" w:rsidR="00737E79" w:rsidRPr="007B3954" w:rsidRDefault="00737E79" w:rsidP="008D0F43">
            <w:pPr>
              <w:rPr>
                <w:rFonts w:eastAsia="Arial Unicode MS" w:cs="Arial Unicode MS"/>
                <w:bCs/>
                <w:sz w:val="24"/>
                <w:szCs w:val="24"/>
              </w:rPr>
            </w:pPr>
          </w:p>
        </w:tc>
      </w:tr>
      <w:tr w:rsidR="0022011D" w:rsidRPr="007B3954" w14:paraId="320C048E" w14:textId="77777777" w:rsidTr="00D12EFC">
        <w:trPr>
          <w:trHeight w:val="429"/>
        </w:trPr>
        <w:tc>
          <w:tcPr>
            <w:tcW w:w="1560" w:type="dxa"/>
            <w:vMerge/>
            <w:vAlign w:val="center"/>
          </w:tcPr>
          <w:p w14:paraId="642A2A0A" w14:textId="77777777" w:rsidR="0022011D" w:rsidRPr="007B3954" w:rsidRDefault="0022011D" w:rsidP="00003ACF">
            <w:pPr>
              <w:snapToGrid w:val="0"/>
              <w:jc w:val="center"/>
              <w:rPr>
                <w:rFonts w:asciiTheme="minorHAnsi" w:hAnsiTheme="minorHAnsi"/>
                <w:sz w:val="24"/>
                <w:szCs w:val="24"/>
              </w:rPr>
            </w:pPr>
          </w:p>
        </w:tc>
        <w:tc>
          <w:tcPr>
            <w:tcW w:w="8064" w:type="dxa"/>
            <w:shd w:val="clear" w:color="auto" w:fill="95B3D7" w:themeFill="accent1" w:themeFillTint="99"/>
          </w:tcPr>
          <w:p w14:paraId="409BBF70" w14:textId="4C126FB5" w:rsidR="0022011D" w:rsidRPr="007B3954" w:rsidRDefault="00D5317C" w:rsidP="0022011D">
            <w:pPr>
              <w:rPr>
                <w:rFonts w:eastAsia="Times New Roman" w:cs="Calibri"/>
                <w:color w:val="000000"/>
                <w:sz w:val="24"/>
                <w:szCs w:val="24"/>
              </w:rPr>
            </w:pPr>
            <w:r>
              <w:rPr>
                <w:rFonts w:eastAsia="Times New Roman" w:cs="Calibri"/>
                <w:color w:val="000000"/>
                <w:sz w:val="24"/>
                <w:szCs w:val="24"/>
              </w:rPr>
              <w:t xml:space="preserve">Election to Student Life Committee </w:t>
            </w:r>
          </w:p>
        </w:tc>
      </w:tr>
      <w:tr w:rsidR="0022011D" w:rsidRPr="007B3954" w14:paraId="621CD159" w14:textId="77777777" w:rsidTr="5784EE86">
        <w:trPr>
          <w:trHeight w:val="878"/>
        </w:trPr>
        <w:tc>
          <w:tcPr>
            <w:tcW w:w="1560" w:type="dxa"/>
            <w:vMerge/>
            <w:vAlign w:val="center"/>
          </w:tcPr>
          <w:p w14:paraId="6C1FBC99" w14:textId="77777777" w:rsidR="0022011D" w:rsidRPr="007B3954" w:rsidRDefault="0022011D" w:rsidP="00003ACF">
            <w:pPr>
              <w:snapToGrid w:val="0"/>
              <w:jc w:val="center"/>
              <w:rPr>
                <w:rFonts w:asciiTheme="minorHAnsi" w:hAnsiTheme="minorHAnsi"/>
                <w:sz w:val="24"/>
                <w:szCs w:val="24"/>
              </w:rPr>
            </w:pPr>
          </w:p>
        </w:tc>
        <w:tc>
          <w:tcPr>
            <w:tcW w:w="8064" w:type="dxa"/>
          </w:tcPr>
          <w:p w14:paraId="6E3A7A15" w14:textId="77777777" w:rsidR="00643AF6" w:rsidRDefault="00643AF6" w:rsidP="00B905AE">
            <w:pPr>
              <w:rPr>
                <w:rFonts w:eastAsia="Times New Roman" w:cs="Calibri"/>
                <w:color w:val="000000"/>
                <w:sz w:val="24"/>
                <w:szCs w:val="24"/>
              </w:rPr>
            </w:pPr>
          </w:p>
          <w:p w14:paraId="5789F8F9" w14:textId="25EE0BB3" w:rsidR="00F259AB" w:rsidRDefault="00F259AB" w:rsidP="00B905AE">
            <w:pPr>
              <w:rPr>
                <w:rFonts w:eastAsia="Times New Roman" w:cs="Calibri"/>
                <w:color w:val="000000"/>
                <w:sz w:val="24"/>
                <w:szCs w:val="24"/>
              </w:rPr>
            </w:pPr>
            <w:r>
              <w:rPr>
                <w:rFonts w:eastAsia="Times New Roman" w:cs="Calibri"/>
                <w:color w:val="000000"/>
                <w:sz w:val="24"/>
                <w:szCs w:val="24"/>
              </w:rPr>
              <w:t>There were no candidates for co-option to this role. Interested members can speak to</w:t>
            </w:r>
            <w:r w:rsidR="00F53E44">
              <w:rPr>
                <w:rFonts w:eastAsia="Times New Roman" w:cs="Calibri"/>
                <w:color w:val="000000"/>
                <w:sz w:val="24"/>
                <w:szCs w:val="24"/>
              </w:rPr>
              <w:t xml:space="preserve"> the</w:t>
            </w:r>
            <w:r>
              <w:rPr>
                <w:rFonts w:eastAsia="Times New Roman" w:cs="Calibri"/>
                <w:color w:val="000000"/>
                <w:sz w:val="24"/>
                <w:szCs w:val="24"/>
              </w:rPr>
              <w:t xml:space="preserve"> Studen</w:t>
            </w:r>
            <w:r w:rsidR="00A049F7">
              <w:rPr>
                <w:rFonts w:eastAsia="Times New Roman" w:cs="Calibri"/>
                <w:color w:val="000000"/>
                <w:sz w:val="24"/>
                <w:szCs w:val="24"/>
              </w:rPr>
              <w:t>t Voice</w:t>
            </w:r>
            <w:r w:rsidR="00F53E44">
              <w:rPr>
                <w:rFonts w:eastAsia="Times New Roman" w:cs="Calibri"/>
                <w:color w:val="000000"/>
                <w:sz w:val="24"/>
                <w:szCs w:val="24"/>
              </w:rPr>
              <w:t xml:space="preserve"> Team</w:t>
            </w:r>
            <w:r w:rsidR="00A049F7">
              <w:rPr>
                <w:rFonts w:eastAsia="Times New Roman" w:cs="Calibri"/>
                <w:color w:val="000000"/>
                <w:sz w:val="24"/>
                <w:szCs w:val="24"/>
              </w:rPr>
              <w:t xml:space="preserve"> if they are interested in being co-opted to this role. </w:t>
            </w:r>
          </w:p>
          <w:p w14:paraId="1CD9E0BF" w14:textId="77777777" w:rsidR="00A049F7" w:rsidRDefault="00A049F7" w:rsidP="00B905AE">
            <w:pPr>
              <w:rPr>
                <w:rFonts w:eastAsia="Times New Roman" w:cs="Calibri"/>
                <w:color w:val="000000"/>
                <w:sz w:val="24"/>
                <w:szCs w:val="24"/>
              </w:rPr>
            </w:pPr>
          </w:p>
          <w:p w14:paraId="4D6E0D56" w14:textId="64C34C7B" w:rsidR="00A049F7" w:rsidRDefault="00A049F7" w:rsidP="00B905AE">
            <w:pPr>
              <w:rPr>
                <w:rFonts w:eastAsia="Times New Roman" w:cs="Calibri"/>
                <w:color w:val="000000"/>
                <w:sz w:val="24"/>
                <w:szCs w:val="24"/>
              </w:rPr>
            </w:pPr>
            <w:r>
              <w:rPr>
                <w:rFonts w:eastAsia="Times New Roman" w:cs="Calibri"/>
                <w:color w:val="000000"/>
                <w:sz w:val="24"/>
                <w:szCs w:val="24"/>
              </w:rPr>
              <w:t xml:space="preserve">Terms of Reference were circulated with the agenda ahead of the meeting </w:t>
            </w:r>
          </w:p>
          <w:p w14:paraId="1893331E" w14:textId="138B06A1" w:rsidR="00F259AB" w:rsidRPr="007B3954" w:rsidRDefault="00F259AB" w:rsidP="00B905AE">
            <w:pPr>
              <w:rPr>
                <w:rFonts w:eastAsia="Times New Roman" w:cs="Calibri"/>
                <w:color w:val="000000"/>
                <w:sz w:val="24"/>
                <w:szCs w:val="24"/>
              </w:rPr>
            </w:pPr>
          </w:p>
        </w:tc>
      </w:tr>
      <w:tr w:rsidR="00F15E0A" w:rsidRPr="007B3954" w14:paraId="4C0F1601" w14:textId="77777777" w:rsidTr="00D12EFC">
        <w:trPr>
          <w:trHeight w:val="427"/>
        </w:trPr>
        <w:tc>
          <w:tcPr>
            <w:tcW w:w="1560" w:type="dxa"/>
            <w:vMerge/>
            <w:vAlign w:val="center"/>
          </w:tcPr>
          <w:p w14:paraId="75AC5049" w14:textId="3D7160E1" w:rsidR="00F15E0A" w:rsidRPr="007B3954" w:rsidRDefault="00F15E0A" w:rsidP="00003ACF">
            <w:pPr>
              <w:snapToGrid w:val="0"/>
              <w:jc w:val="center"/>
              <w:rPr>
                <w:rFonts w:asciiTheme="minorHAnsi" w:hAnsiTheme="minorHAnsi"/>
                <w:sz w:val="24"/>
                <w:szCs w:val="24"/>
              </w:rPr>
            </w:pPr>
          </w:p>
        </w:tc>
        <w:tc>
          <w:tcPr>
            <w:tcW w:w="8064" w:type="dxa"/>
            <w:shd w:val="clear" w:color="auto" w:fill="95B3D7" w:themeFill="accent1" w:themeFillTint="99"/>
          </w:tcPr>
          <w:p w14:paraId="6E910238" w14:textId="0B088078" w:rsidR="00F15E0A" w:rsidRPr="007B3954" w:rsidRDefault="00F259AB" w:rsidP="60EF848A">
            <w:pPr>
              <w:snapToGrid w:val="0"/>
              <w:rPr>
                <w:rFonts w:asciiTheme="minorHAnsi" w:hAnsiTheme="minorHAnsi"/>
                <w:sz w:val="24"/>
                <w:szCs w:val="24"/>
              </w:rPr>
            </w:pPr>
            <w:r>
              <w:rPr>
                <w:rFonts w:asciiTheme="minorHAnsi" w:hAnsiTheme="minorHAnsi"/>
                <w:sz w:val="24"/>
                <w:szCs w:val="24"/>
              </w:rPr>
              <w:t>Signatu</w:t>
            </w:r>
            <w:r w:rsidR="00EF393A">
              <w:rPr>
                <w:rFonts w:asciiTheme="minorHAnsi" w:hAnsiTheme="minorHAnsi"/>
                <w:sz w:val="24"/>
                <w:szCs w:val="24"/>
              </w:rPr>
              <w:t xml:space="preserve">re Requirements Policy Proposal – Appendix 1 </w:t>
            </w:r>
          </w:p>
        </w:tc>
      </w:tr>
      <w:tr w:rsidR="00F15E0A" w:rsidRPr="007B3954" w14:paraId="512336A3" w14:textId="77777777" w:rsidTr="007B3954">
        <w:trPr>
          <w:trHeight w:val="1125"/>
        </w:trPr>
        <w:tc>
          <w:tcPr>
            <w:tcW w:w="1560" w:type="dxa"/>
            <w:vMerge/>
            <w:shd w:val="clear" w:color="auto" w:fill="95B3D7" w:themeFill="accent1" w:themeFillTint="99"/>
            <w:vAlign w:val="center"/>
          </w:tcPr>
          <w:p w14:paraId="79CC0159" w14:textId="6E1F3B8C" w:rsidR="00F15E0A" w:rsidRPr="007B3954" w:rsidRDefault="00F15E0A" w:rsidP="00003ACF">
            <w:pPr>
              <w:snapToGrid w:val="0"/>
              <w:jc w:val="center"/>
              <w:rPr>
                <w:rFonts w:asciiTheme="minorHAnsi" w:hAnsiTheme="minorHAnsi"/>
                <w:sz w:val="24"/>
                <w:szCs w:val="24"/>
              </w:rPr>
            </w:pPr>
          </w:p>
        </w:tc>
        <w:tc>
          <w:tcPr>
            <w:tcW w:w="8064" w:type="dxa"/>
            <w:shd w:val="clear" w:color="auto" w:fill="auto"/>
          </w:tcPr>
          <w:p w14:paraId="79C1260C" w14:textId="77777777" w:rsidR="007B3954" w:rsidRDefault="007B3954" w:rsidP="00B905AE">
            <w:pPr>
              <w:rPr>
                <w:rFonts w:asciiTheme="minorHAnsi" w:hAnsiTheme="minorHAnsi"/>
                <w:sz w:val="24"/>
                <w:szCs w:val="24"/>
              </w:rPr>
            </w:pPr>
          </w:p>
          <w:p w14:paraId="1192C700" w14:textId="652E057B" w:rsidR="009D53D1" w:rsidRDefault="00F53E44" w:rsidP="00B905AE">
            <w:pPr>
              <w:rPr>
                <w:rFonts w:asciiTheme="minorHAnsi" w:hAnsiTheme="minorHAnsi"/>
                <w:sz w:val="24"/>
                <w:szCs w:val="24"/>
              </w:rPr>
            </w:pPr>
            <w:r>
              <w:rPr>
                <w:rFonts w:asciiTheme="minorHAnsi" w:hAnsiTheme="minorHAnsi"/>
                <w:sz w:val="24"/>
                <w:szCs w:val="24"/>
              </w:rPr>
              <w:t>William Styles, Part-time Postg</w:t>
            </w:r>
            <w:r w:rsidR="00A049F7">
              <w:rPr>
                <w:rFonts w:asciiTheme="minorHAnsi" w:hAnsiTheme="minorHAnsi"/>
                <w:sz w:val="24"/>
                <w:szCs w:val="24"/>
              </w:rPr>
              <w:t xml:space="preserve">raduate Officer gave an overview of the proposal. Will explained that UPSU By-laws were changed without discussion with Union Council </w:t>
            </w:r>
            <w:r w:rsidR="009D53D1">
              <w:rPr>
                <w:rFonts w:asciiTheme="minorHAnsi" w:hAnsiTheme="minorHAnsi"/>
                <w:sz w:val="24"/>
                <w:szCs w:val="24"/>
              </w:rPr>
              <w:t>and</w:t>
            </w:r>
            <w:r>
              <w:rPr>
                <w:rFonts w:asciiTheme="minorHAnsi" w:hAnsiTheme="minorHAnsi"/>
                <w:sz w:val="24"/>
                <w:szCs w:val="24"/>
              </w:rPr>
              <w:t xml:space="preserve"> the</w:t>
            </w:r>
            <w:r w:rsidR="009D53D1">
              <w:rPr>
                <w:rFonts w:asciiTheme="minorHAnsi" w:hAnsiTheme="minorHAnsi"/>
                <w:sz w:val="24"/>
                <w:szCs w:val="24"/>
              </w:rPr>
              <w:t xml:space="preserve"> </w:t>
            </w:r>
            <w:r w:rsidR="00A049F7">
              <w:rPr>
                <w:rFonts w:asciiTheme="minorHAnsi" w:hAnsiTheme="minorHAnsi"/>
                <w:sz w:val="24"/>
                <w:szCs w:val="24"/>
              </w:rPr>
              <w:t>number of signatures needed to call a referendum or revisit a matter previously discussed</w:t>
            </w:r>
            <w:r w:rsidR="009D53D1">
              <w:rPr>
                <w:rFonts w:asciiTheme="minorHAnsi" w:hAnsiTheme="minorHAnsi"/>
                <w:sz w:val="24"/>
                <w:szCs w:val="24"/>
              </w:rPr>
              <w:t xml:space="preserve"> was increased to 400 from 200. Will added that the proposal seeks to reinstate the lower figure to remove some of the barriers to students participating in democratic processes.</w:t>
            </w:r>
          </w:p>
          <w:p w14:paraId="72A2A98F" w14:textId="77777777" w:rsidR="009D53D1" w:rsidRDefault="009D53D1" w:rsidP="00B905AE">
            <w:pPr>
              <w:rPr>
                <w:rFonts w:asciiTheme="minorHAnsi" w:hAnsiTheme="minorHAnsi"/>
                <w:sz w:val="24"/>
                <w:szCs w:val="24"/>
              </w:rPr>
            </w:pPr>
          </w:p>
          <w:p w14:paraId="42D2AE18" w14:textId="77777777" w:rsidR="009D53D1" w:rsidRDefault="009D53D1" w:rsidP="00B905AE">
            <w:pPr>
              <w:rPr>
                <w:rFonts w:asciiTheme="minorHAnsi" w:hAnsiTheme="minorHAnsi"/>
                <w:sz w:val="24"/>
                <w:szCs w:val="24"/>
              </w:rPr>
            </w:pPr>
            <w:r>
              <w:rPr>
                <w:rFonts w:asciiTheme="minorHAnsi" w:hAnsiTheme="minorHAnsi"/>
                <w:sz w:val="24"/>
                <w:szCs w:val="24"/>
              </w:rPr>
              <w:t xml:space="preserve">Antony Blackshaw, UPSU CEO noted that the number of signatures is stated in the Memorandum and Articles of Association which was set at the time that UPSU incorporated in 2017. </w:t>
            </w:r>
          </w:p>
          <w:p w14:paraId="33C8D48E" w14:textId="77777777" w:rsidR="009D53D1" w:rsidRDefault="009D53D1" w:rsidP="00B905AE">
            <w:pPr>
              <w:rPr>
                <w:rFonts w:asciiTheme="minorHAnsi" w:hAnsiTheme="minorHAnsi"/>
                <w:sz w:val="24"/>
                <w:szCs w:val="24"/>
              </w:rPr>
            </w:pPr>
          </w:p>
          <w:p w14:paraId="492AA8DC" w14:textId="3AF98568" w:rsidR="00A049F7" w:rsidRDefault="009D53D1" w:rsidP="00B905AE">
            <w:pPr>
              <w:rPr>
                <w:rFonts w:asciiTheme="minorHAnsi" w:hAnsiTheme="minorHAnsi"/>
                <w:sz w:val="24"/>
                <w:szCs w:val="24"/>
              </w:rPr>
            </w:pPr>
            <w:r>
              <w:rPr>
                <w:rFonts w:asciiTheme="minorHAnsi" w:hAnsiTheme="minorHAnsi"/>
                <w:sz w:val="24"/>
                <w:szCs w:val="24"/>
              </w:rPr>
              <w:t xml:space="preserve">Antony explained that changes to the M&amp;A’s need to be changed by the Board of Trustees unlike a simple change to the By-law which would be approved at Union Council and ratified by the Board. </w:t>
            </w:r>
          </w:p>
          <w:p w14:paraId="1D11CAEA" w14:textId="117FB35C" w:rsidR="009D53D1" w:rsidRDefault="009D53D1" w:rsidP="00B905AE">
            <w:pPr>
              <w:rPr>
                <w:rFonts w:asciiTheme="minorHAnsi" w:hAnsiTheme="minorHAnsi"/>
                <w:sz w:val="24"/>
                <w:szCs w:val="24"/>
              </w:rPr>
            </w:pPr>
          </w:p>
          <w:p w14:paraId="2D023BA6" w14:textId="4024E748" w:rsidR="00FC0BD0" w:rsidRDefault="009D53D1" w:rsidP="00B905AE">
            <w:pPr>
              <w:rPr>
                <w:rFonts w:asciiTheme="minorHAnsi" w:hAnsiTheme="minorHAnsi"/>
                <w:sz w:val="24"/>
                <w:szCs w:val="24"/>
              </w:rPr>
            </w:pPr>
            <w:r>
              <w:rPr>
                <w:rFonts w:asciiTheme="minorHAnsi" w:hAnsiTheme="minorHAnsi"/>
                <w:sz w:val="24"/>
                <w:szCs w:val="24"/>
              </w:rPr>
              <w:t xml:space="preserve">Antony also added that the figure of 200 signatures is in line with sector practice for these democratic activities. </w:t>
            </w:r>
            <w:r w:rsidR="00FC0BD0">
              <w:rPr>
                <w:rFonts w:asciiTheme="minorHAnsi" w:hAnsiTheme="minorHAnsi"/>
                <w:sz w:val="24"/>
                <w:szCs w:val="24"/>
              </w:rPr>
              <w:t xml:space="preserve">He further noted that there may be other things needing updating in the M&amp;A’s and it would make sense to change all things at the same time. </w:t>
            </w:r>
          </w:p>
          <w:p w14:paraId="62C99763" w14:textId="6AC18FD2" w:rsidR="00FC0BD0" w:rsidRDefault="00FC0BD0" w:rsidP="00B905AE">
            <w:pPr>
              <w:rPr>
                <w:rFonts w:asciiTheme="minorHAnsi" w:hAnsiTheme="minorHAnsi"/>
                <w:sz w:val="24"/>
                <w:szCs w:val="24"/>
              </w:rPr>
            </w:pPr>
          </w:p>
          <w:p w14:paraId="1EB769D8" w14:textId="56DF715D" w:rsidR="00FC0BD0" w:rsidRDefault="00FC0BD0" w:rsidP="00B905AE">
            <w:pPr>
              <w:rPr>
                <w:rFonts w:asciiTheme="minorHAnsi" w:hAnsiTheme="minorHAnsi"/>
                <w:sz w:val="24"/>
                <w:szCs w:val="24"/>
              </w:rPr>
            </w:pPr>
            <w:r>
              <w:rPr>
                <w:rFonts w:asciiTheme="minorHAnsi" w:hAnsiTheme="minorHAnsi"/>
                <w:sz w:val="24"/>
                <w:szCs w:val="24"/>
              </w:rPr>
              <w:t>India</w:t>
            </w:r>
            <w:r w:rsidR="00F53E44">
              <w:rPr>
                <w:rFonts w:asciiTheme="minorHAnsi" w:hAnsiTheme="minorHAnsi"/>
                <w:sz w:val="24"/>
                <w:szCs w:val="24"/>
              </w:rPr>
              <w:t xml:space="preserve"> Ellis, School of Law, Criminology and Government Rep</w:t>
            </w:r>
            <w:r>
              <w:rPr>
                <w:rFonts w:asciiTheme="minorHAnsi" w:hAnsiTheme="minorHAnsi"/>
                <w:sz w:val="24"/>
                <w:szCs w:val="24"/>
              </w:rPr>
              <w:t xml:space="preserve"> queried that 200 is only 1% of the student population and in her opinion that felt a little low but agreed with making the process digital. </w:t>
            </w:r>
          </w:p>
          <w:p w14:paraId="131BCDF4" w14:textId="2CB8BD0B" w:rsidR="00FC0BD0" w:rsidRDefault="00FC0BD0" w:rsidP="00B905AE">
            <w:pPr>
              <w:rPr>
                <w:rFonts w:asciiTheme="minorHAnsi" w:hAnsiTheme="minorHAnsi"/>
                <w:sz w:val="24"/>
                <w:szCs w:val="24"/>
              </w:rPr>
            </w:pPr>
          </w:p>
          <w:p w14:paraId="4E1CC9F7" w14:textId="3FAAB561" w:rsidR="00FC0BD0" w:rsidRDefault="00F53E44" w:rsidP="00B905AE">
            <w:pPr>
              <w:rPr>
                <w:rFonts w:asciiTheme="minorHAnsi" w:hAnsiTheme="minorHAnsi"/>
                <w:sz w:val="24"/>
                <w:szCs w:val="24"/>
              </w:rPr>
            </w:pPr>
            <w:r>
              <w:rPr>
                <w:rFonts w:asciiTheme="minorHAnsi" w:hAnsiTheme="minorHAnsi"/>
                <w:sz w:val="24"/>
                <w:szCs w:val="24"/>
              </w:rPr>
              <w:t xml:space="preserve">Verity Lemm, VP Activities </w:t>
            </w:r>
            <w:r w:rsidR="00FC0BD0">
              <w:rPr>
                <w:rFonts w:asciiTheme="minorHAnsi" w:hAnsiTheme="minorHAnsi"/>
                <w:sz w:val="24"/>
                <w:szCs w:val="24"/>
              </w:rPr>
              <w:t>added that the current estimate of student of UoP was 16</w:t>
            </w:r>
            <w:r>
              <w:rPr>
                <w:rFonts w:asciiTheme="minorHAnsi" w:hAnsiTheme="minorHAnsi"/>
                <w:sz w:val="24"/>
                <w:szCs w:val="24"/>
              </w:rPr>
              <w:t>,</w:t>
            </w:r>
            <w:r w:rsidR="00FC0BD0">
              <w:rPr>
                <w:rFonts w:asciiTheme="minorHAnsi" w:hAnsiTheme="minorHAnsi"/>
                <w:sz w:val="24"/>
                <w:szCs w:val="24"/>
              </w:rPr>
              <w:t xml:space="preserve">000. </w:t>
            </w:r>
            <w:r>
              <w:rPr>
                <w:rFonts w:asciiTheme="minorHAnsi" w:hAnsiTheme="minorHAnsi"/>
                <w:sz w:val="24"/>
                <w:szCs w:val="24"/>
              </w:rPr>
              <w:t xml:space="preserve"> </w:t>
            </w:r>
            <w:r w:rsidR="00FC0BD0">
              <w:rPr>
                <w:rFonts w:asciiTheme="minorHAnsi" w:hAnsiTheme="minorHAnsi"/>
                <w:sz w:val="24"/>
                <w:szCs w:val="24"/>
              </w:rPr>
              <w:t>Will commented that 1% of 16,000 is 186</w:t>
            </w:r>
          </w:p>
          <w:p w14:paraId="5FE79769" w14:textId="52A88729" w:rsidR="00FC0BD0" w:rsidRDefault="00FC0BD0" w:rsidP="00B905AE">
            <w:pPr>
              <w:rPr>
                <w:rFonts w:asciiTheme="minorHAnsi" w:hAnsiTheme="minorHAnsi"/>
                <w:sz w:val="24"/>
                <w:szCs w:val="24"/>
              </w:rPr>
            </w:pPr>
          </w:p>
          <w:p w14:paraId="26561EF1" w14:textId="7A7600EA" w:rsidR="00FC0BD0" w:rsidRDefault="00FC0BD0" w:rsidP="00B905AE">
            <w:pPr>
              <w:rPr>
                <w:rFonts w:asciiTheme="minorHAnsi" w:hAnsiTheme="minorHAnsi"/>
                <w:sz w:val="24"/>
                <w:szCs w:val="24"/>
              </w:rPr>
            </w:pPr>
            <w:r>
              <w:rPr>
                <w:rFonts w:asciiTheme="minorHAnsi" w:hAnsiTheme="minorHAnsi"/>
                <w:sz w:val="24"/>
                <w:szCs w:val="24"/>
              </w:rPr>
              <w:t>Taku</w:t>
            </w:r>
            <w:r w:rsidR="00F53E44">
              <w:rPr>
                <w:rFonts w:asciiTheme="minorHAnsi" w:hAnsiTheme="minorHAnsi"/>
                <w:sz w:val="24"/>
                <w:szCs w:val="24"/>
              </w:rPr>
              <w:t>dzwa Mawera, Part-time BAME Officer</w:t>
            </w:r>
            <w:r>
              <w:rPr>
                <w:rFonts w:asciiTheme="minorHAnsi" w:hAnsiTheme="minorHAnsi"/>
                <w:sz w:val="24"/>
                <w:szCs w:val="24"/>
              </w:rPr>
              <w:t xml:space="preserve"> also agreed that 200 seems too low, however</w:t>
            </w:r>
            <w:r w:rsidR="00F53E44">
              <w:rPr>
                <w:rFonts w:asciiTheme="minorHAnsi" w:hAnsiTheme="minorHAnsi"/>
                <w:sz w:val="24"/>
                <w:szCs w:val="24"/>
              </w:rPr>
              <w:t>,</w:t>
            </w:r>
            <w:r>
              <w:rPr>
                <w:rFonts w:asciiTheme="minorHAnsi" w:hAnsiTheme="minorHAnsi"/>
                <w:sz w:val="24"/>
                <w:szCs w:val="24"/>
              </w:rPr>
              <w:t xml:space="preserve"> as the figures are part of legally binding documents and </w:t>
            </w:r>
            <w:r w:rsidR="00F53E44">
              <w:rPr>
                <w:rFonts w:asciiTheme="minorHAnsi" w:hAnsiTheme="minorHAnsi"/>
                <w:sz w:val="24"/>
                <w:szCs w:val="24"/>
              </w:rPr>
              <w:t xml:space="preserve">he did not agree with the fact </w:t>
            </w:r>
            <w:r>
              <w:rPr>
                <w:rFonts w:asciiTheme="minorHAnsi" w:hAnsiTheme="minorHAnsi"/>
                <w:sz w:val="24"/>
                <w:szCs w:val="24"/>
              </w:rPr>
              <w:t>that students were not consulted. Taku expressed concern about t</w:t>
            </w:r>
            <w:r w:rsidR="00F53E44">
              <w:rPr>
                <w:rFonts w:asciiTheme="minorHAnsi" w:hAnsiTheme="minorHAnsi"/>
                <w:sz w:val="24"/>
                <w:szCs w:val="24"/>
              </w:rPr>
              <w:t>he effectiveness of the Union Counc</w:t>
            </w:r>
            <w:r>
              <w:rPr>
                <w:rFonts w:asciiTheme="minorHAnsi" w:hAnsiTheme="minorHAnsi"/>
                <w:sz w:val="24"/>
                <w:szCs w:val="24"/>
              </w:rPr>
              <w:t>il if policy that positively impacts on</w:t>
            </w:r>
            <w:r w:rsidR="00175E20">
              <w:rPr>
                <w:rFonts w:asciiTheme="minorHAnsi" w:hAnsiTheme="minorHAnsi"/>
                <w:sz w:val="24"/>
                <w:szCs w:val="24"/>
              </w:rPr>
              <w:t xml:space="preserve"> the</w:t>
            </w:r>
            <w:r>
              <w:rPr>
                <w:rFonts w:asciiTheme="minorHAnsi" w:hAnsiTheme="minorHAnsi"/>
                <w:sz w:val="24"/>
                <w:szCs w:val="24"/>
              </w:rPr>
              <w:t xml:space="preserve"> student body. The S</w:t>
            </w:r>
            <w:r w:rsidR="00175E20">
              <w:rPr>
                <w:rFonts w:asciiTheme="minorHAnsi" w:hAnsiTheme="minorHAnsi"/>
                <w:sz w:val="24"/>
                <w:szCs w:val="24"/>
              </w:rPr>
              <w:t>U</w:t>
            </w:r>
            <w:r>
              <w:rPr>
                <w:rFonts w:asciiTheme="minorHAnsi" w:hAnsiTheme="minorHAnsi"/>
                <w:sz w:val="24"/>
                <w:szCs w:val="24"/>
              </w:rPr>
              <w:t xml:space="preserve"> is not looked upon favourably by students. </w:t>
            </w:r>
          </w:p>
          <w:p w14:paraId="5F4D3783" w14:textId="30577FF2" w:rsidR="00FC0BD0" w:rsidRDefault="00FC0BD0" w:rsidP="00B905AE">
            <w:pPr>
              <w:rPr>
                <w:rFonts w:asciiTheme="minorHAnsi" w:hAnsiTheme="minorHAnsi"/>
                <w:sz w:val="24"/>
                <w:szCs w:val="24"/>
              </w:rPr>
            </w:pPr>
          </w:p>
          <w:p w14:paraId="27D43B36" w14:textId="07E59DBA" w:rsidR="00FC0BD0" w:rsidRDefault="00FC0BD0" w:rsidP="00B905AE">
            <w:pPr>
              <w:rPr>
                <w:rFonts w:asciiTheme="minorHAnsi" w:hAnsiTheme="minorHAnsi"/>
                <w:sz w:val="24"/>
                <w:szCs w:val="24"/>
              </w:rPr>
            </w:pPr>
            <w:r>
              <w:rPr>
                <w:rFonts w:asciiTheme="minorHAnsi" w:hAnsiTheme="minorHAnsi"/>
                <w:sz w:val="24"/>
                <w:szCs w:val="24"/>
              </w:rPr>
              <w:t>Will</w:t>
            </w:r>
            <w:r w:rsidR="00175E20">
              <w:rPr>
                <w:rFonts w:asciiTheme="minorHAnsi" w:hAnsiTheme="minorHAnsi"/>
                <w:sz w:val="24"/>
                <w:szCs w:val="24"/>
              </w:rPr>
              <w:t xml:space="preserve"> Styles</w:t>
            </w:r>
            <w:r>
              <w:rPr>
                <w:rFonts w:asciiTheme="minorHAnsi" w:hAnsiTheme="minorHAnsi"/>
                <w:sz w:val="24"/>
                <w:szCs w:val="24"/>
              </w:rPr>
              <w:t xml:space="preserve"> added that the 200 signatures does not pass policy, it only re-raises an issue at Council or prompts a referendum, it does not circumvent democratic process. </w:t>
            </w:r>
          </w:p>
          <w:p w14:paraId="15C8544F" w14:textId="41570E66" w:rsidR="00FC0BD0" w:rsidRDefault="00FC0BD0" w:rsidP="00B905AE">
            <w:pPr>
              <w:rPr>
                <w:rFonts w:asciiTheme="minorHAnsi" w:hAnsiTheme="minorHAnsi"/>
                <w:sz w:val="24"/>
                <w:szCs w:val="24"/>
              </w:rPr>
            </w:pPr>
          </w:p>
          <w:p w14:paraId="53DD4592" w14:textId="5848A98E" w:rsidR="00240CDA" w:rsidRDefault="00FC0BD0" w:rsidP="00B905AE">
            <w:pPr>
              <w:rPr>
                <w:rFonts w:asciiTheme="minorHAnsi" w:hAnsiTheme="minorHAnsi"/>
                <w:sz w:val="24"/>
                <w:szCs w:val="24"/>
              </w:rPr>
            </w:pPr>
            <w:r>
              <w:rPr>
                <w:rFonts w:asciiTheme="minorHAnsi" w:hAnsiTheme="minorHAnsi"/>
                <w:sz w:val="24"/>
                <w:szCs w:val="24"/>
              </w:rPr>
              <w:t xml:space="preserve">Viv </w:t>
            </w:r>
            <w:r w:rsidR="00175E20">
              <w:rPr>
                <w:rFonts w:asciiTheme="minorHAnsi" w:hAnsiTheme="minorHAnsi"/>
                <w:sz w:val="24"/>
                <w:szCs w:val="24"/>
              </w:rPr>
              <w:t xml:space="preserve">Hocking School of Engineering, Computing and Mathematics </w:t>
            </w:r>
            <w:r>
              <w:rPr>
                <w:rFonts w:asciiTheme="minorHAnsi" w:hAnsiTheme="minorHAnsi"/>
                <w:sz w:val="24"/>
                <w:szCs w:val="24"/>
              </w:rPr>
              <w:t>reminded Counci</w:t>
            </w:r>
            <w:r w:rsidR="00175E20">
              <w:rPr>
                <w:rFonts w:asciiTheme="minorHAnsi" w:hAnsiTheme="minorHAnsi"/>
                <w:sz w:val="24"/>
                <w:szCs w:val="24"/>
              </w:rPr>
              <w:t>l</w:t>
            </w:r>
            <w:r>
              <w:rPr>
                <w:rFonts w:asciiTheme="minorHAnsi" w:hAnsiTheme="minorHAnsi"/>
                <w:sz w:val="24"/>
                <w:szCs w:val="24"/>
              </w:rPr>
              <w:t xml:space="preserve"> that not all students are engaged with the SU and it was unrealistic to expect that the number of students engaging with democratic process </w:t>
            </w:r>
            <w:r w:rsidR="00175E20">
              <w:rPr>
                <w:rFonts w:asciiTheme="minorHAnsi" w:hAnsiTheme="minorHAnsi"/>
                <w:sz w:val="24"/>
                <w:szCs w:val="24"/>
              </w:rPr>
              <w:t>to be on par with</w:t>
            </w:r>
            <w:r>
              <w:rPr>
                <w:rFonts w:asciiTheme="minorHAnsi" w:hAnsiTheme="minorHAnsi"/>
                <w:sz w:val="24"/>
                <w:szCs w:val="24"/>
              </w:rPr>
              <w:t xml:space="preserve"> the number of students at the university. </w:t>
            </w:r>
          </w:p>
          <w:p w14:paraId="4DF789B4" w14:textId="77777777" w:rsidR="00240CDA" w:rsidRDefault="00240CDA" w:rsidP="00B905AE">
            <w:pPr>
              <w:rPr>
                <w:rFonts w:asciiTheme="minorHAnsi" w:hAnsiTheme="minorHAnsi"/>
                <w:sz w:val="24"/>
                <w:szCs w:val="24"/>
              </w:rPr>
            </w:pPr>
          </w:p>
          <w:p w14:paraId="267CCAE7" w14:textId="00D1B82C" w:rsidR="00240CDA" w:rsidRDefault="00240CDA" w:rsidP="00B905AE">
            <w:pPr>
              <w:rPr>
                <w:rFonts w:asciiTheme="minorHAnsi" w:hAnsiTheme="minorHAnsi"/>
                <w:sz w:val="24"/>
                <w:szCs w:val="24"/>
              </w:rPr>
            </w:pPr>
            <w:r>
              <w:rPr>
                <w:rFonts w:asciiTheme="minorHAnsi" w:hAnsiTheme="minorHAnsi"/>
                <w:sz w:val="24"/>
                <w:szCs w:val="24"/>
              </w:rPr>
              <w:t xml:space="preserve">Owain </w:t>
            </w:r>
            <w:r w:rsidR="00175E20">
              <w:rPr>
                <w:rFonts w:asciiTheme="minorHAnsi" w:hAnsiTheme="minorHAnsi"/>
                <w:sz w:val="24"/>
                <w:szCs w:val="24"/>
              </w:rPr>
              <w:t xml:space="preserve">Gullam, Part-time Welfare Officer </w:t>
            </w:r>
            <w:r>
              <w:rPr>
                <w:rFonts w:asciiTheme="minorHAnsi" w:hAnsiTheme="minorHAnsi"/>
                <w:sz w:val="24"/>
                <w:szCs w:val="24"/>
              </w:rPr>
              <w:t xml:space="preserve">noted that all this is doing is reducing the </w:t>
            </w:r>
            <w:r w:rsidR="00175E20">
              <w:rPr>
                <w:rFonts w:asciiTheme="minorHAnsi" w:hAnsiTheme="minorHAnsi"/>
                <w:sz w:val="24"/>
                <w:szCs w:val="24"/>
              </w:rPr>
              <w:t>minimum that</w:t>
            </w:r>
            <w:r>
              <w:rPr>
                <w:rFonts w:asciiTheme="minorHAnsi" w:hAnsiTheme="minorHAnsi"/>
                <w:sz w:val="24"/>
                <w:szCs w:val="24"/>
              </w:rPr>
              <w:t xml:space="preserve"> is not to say that you will only ever speak to 200 students as the more students that are engaged the better in terms of a campaign</w:t>
            </w:r>
            <w:r w:rsidR="00175E20">
              <w:rPr>
                <w:rFonts w:asciiTheme="minorHAnsi" w:hAnsiTheme="minorHAnsi"/>
                <w:sz w:val="24"/>
                <w:szCs w:val="24"/>
              </w:rPr>
              <w:t>.</w:t>
            </w:r>
          </w:p>
          <w:p w14:paraId="13407AE8" w14:textId="77777777" w:rsidR="00240CDA" w:rsidRDefault="00240CDA" w:rsidP="00B905AE">
            <w:pPr>
              <w:rPr>
                <w:rFonts w:asciiTheme="minorHAnsi" w:hAnsiTheme="minorHAnsi"/>
                <w:sz w:val="24"/>
                <w:szCs w:val="24"/>
              </w:rPr>
            </w:pPr>
          </w:p>
          <w:p w14:paraId="63F73548" w14:textId="50D871C4" w:rsidR="00240CDA" w:rsidRDefault="00240CDA" w:rsidP="00B905AE">
            <w:pPr>
              <w:rPr>
                <w:rFonts w:asciiTheme="minorHAnsi" w:hAnsiTheme="minorHAnsi"/>
                <w:sz w:val="24"/>
                <w:szCs w:val="24"/>
              </w:rPr>
            </w:pPr>
            <w:r>
              <w:rPr>
                <w:rFonts w:asciiTheme="minorHAnsi" w:hAnsiTheme="minorHAnsi"/>
                <w:sz w:val="24"/>
                <w:szCs w:val="24"/>
              </w:rPr>
              <w:t>Sam</w:t>
            </w:r>
            <w:r w:rsidR="00175E20">
              <w:rPr>
                <w:rFonts w:asciiTheme="minorHAnsi" w:hAnsiTheme="minorHAnsi"/>
                <w:sz w:val="24"/>
                <w:szCs w:val="24"/>
              </w:rPr>
              <w:t xml:space="preserve"> Pritchard, Part-time LGBT+ Rep agreed that</w:t>
            </w:r>
            <w:r>
              <w:rPr>
                <w:rFonts w:asciiTheme="minorHAnsi" w:hAnsiTheme="minorHAnsi"/>
                <w:sz w:val="24"/>
                <w:szCs w:val="24"/>
              </w:rPr>
              <w:t xml:space="preserve"> students should never be deterred from engaging in democratic process and agreed it </w:t>
            </w:r>
            <w:r w:rsidR="00175E20">
              <w:rPr>
                <w:rFonts w:asciiTheme="minorHAnsi" w:hAnsiTheme="minorHAnsi"/>
                <w:sz w:val="24"/>
                <w:szCs w:val="24"/>
              </w:rPr>
              <w:t>should</w:t>
            </w:r>
            <w:r>
              <w:rPr>
                <w:rFonts w:asciiTheme="minorHAnsi" w:hAnsiTheme="minorHAnsi"/>
                <w:sz w:val="24"/>
                <w:szCs w:val="24"/>
              </w:rPr>
              <w:t xml:space="preserve"> be reduced.</w:t>
            </w:r>
          </w:p>
          <w:p w14:paraId="01206633" w14:textId="77777777" w:rsidR="00240CDA" w:rsidRDefault="00240CDA" w:rsidP="00B905AE">
            <w:pPr>
              <w:rPr>
                <w:rFonts w:asciiTheme="minorHAnsi" w:hAnsiTheme="minorHAnsi"/>
                <w:sz w:val="24"/>
                <w:szCs w:val="24"/>
              </w:rPr>
            </w:pPr>
          </w:p>
          <w:p w14:paraId="1F2D1F99" w14:textId="1EC2E9B0" w:rsidR="00240CDA" w:rsidRDefault="00240CDA" w:rsidP="00B905AE">
            <w:pPr>
              <w:rPr>
                <w:rFonts w:asciiTheme="minorHAnsi" w:hAnsiTheme="minorHAnsi"/>
                <w:sz w:val="24"/>
                <w:szCs w:val="24"/>
              </w:rPr>
            </w:pPr>
            <w:r>
              <w:rPr>
                <w:rFonts w:asciiTheme="minorHAnsi" w:hAnsiTheme="minorHAnsi"/>
                <w:sz w:val="24"/>
                <w:szCs w:val="24"/>
              </w:rPr>
              <w:t xml:space="preserve">Will </w:t>
            </w:r>
            <w:r w:rsidR="00175E20">
              <w:rPr>
                <w:rFonts w:asciiTheme="minorHAnsi" w:hAnsiTheme="minorHAnsi"/>
                <w:sz w:val="24"/>
                <w:szCs w:val="24"/>
              </w:rPr>
              <w:t xml:space="preserve">Styles </w:t>
            </w:r>
            <w:r>
              <w:rPr>
                <w:rFonts w:asciiTheme="minorHAnsi" w:hAnsiTheme="minorHAnsi"/>
                <w:sz w:val="24"/>
                <w:szCs w:val="24"/>
              </w:rPr>
              <w:t>noted that KC</w:t>
            </w:r>
            <w:r w:rsidR="00175E20">
              <w:rPr>
                <w:rFonts w:asciiTheme="minorHAnsi" w:hAnsiTheme="minorHAnsi"/>
                <w:sz w:val="24"/>
                <w:szCs w:val="24"/>
              </w:rPr>
              <w:t>, SU President and seconder of the motion</w:t>
            </w:r>
            <w:r>
              <w:rPr>
                <w:rFonts w:asciiTheme="minorHAnsi" w:hAnsiTheme="minorHAnsi"/>
                <w:sz w:val="24"/>
                <w:szCs w:val="24"/>
              </w:rPr>
              <w:t xml:space="preserve"> suggested 100 </w:t>
            </w:r>
            <w:r w:rsidR="00175E20">
              <w:rPr>
                <w:rFonts w:asciiTheme="minorHAnsi" w:hAnsiTheme="minorHAnsi"/>
                <w:sz w:val="24"/>
                <w:szCs w:val="24"/>
              </w:rPr>
              <w:t xml:space="preserve">signatures </w:t>
            </w:r>
            <w:r>
              <w:rPr>
                <w:rFonts w:asciiTheme="minorHAnsi" w:hAnsiTheme="minorHAnsi"/>
                <w:sz w:val="24"/>
                <w:szCs w:val="24"/>
              </w:rPr>
              <w:t xml:space="preserve">which does feel too </w:t>
            </w:r>
            <w:r w:rsidR="00175E20">
              <w:rPr>
                <w:rFonts w:asciiTheme="minorHAnsi" w:hAnsiTheme="minorHAnsi"/>
                <w:sz w:val="24"/>
                <w:szCs w:val="24"/>
              </w:rPr>
              <w:t>few but</w:t>
            </w:r>
            <w:r>
              <w:rPr>
                <w:rFonts w:asciiTheme="minorHAnsi" w:hAnsiTheme="minorHAnsi"/>
                <w:sz w:val="24"/>
                <w:szCs w:val="24"/>
              </w:rPr>
              <w:t xml:space="preserve"> if that was agreed to be an appropriate figure then he would accept that amendment. </w:t>
            </w:r>
          </w:p>
          <w:p w14:paraId="513F22BE" w14:textId="77777777" w:rsidR="00240CDA" w:rsidRDefault="00240CDA" w:rsidP="00B905AE">
            <w:pPr>
              <w:rPr>
                <w:rFonts w:asciiTheme="minorHAnsi" w:hAnsiTheme="minorHAnsi"/>
                <w:sz w:val="24"/>
                <w:szCs w:val="24"/>
              </w:rPr>
            </w:pPr>
          </w:p>
          <w:p w14:paraId="43071AE9" w14:textId="1776EDD6" w:rsidR="00240CDA" w:rsidRDefault="00240CDA" w:rsidP="00B905AE">
            <w:pPr>
              <w:rPr>
                <w:rFonts w:asciiTheme="minorHAnsi" w:hAnsiTheme="minorHAnsi"/>
                <w:sz w:val="24"/>
                <w:szCs w:val="24"/>
              </w:rPr>
            </w:pPr>
            <w:r>
              <w:rPr>
                <w:rFonts w:asciiTheme="minorHAnsi" w:hAnsiTheme="minorHAnsi"/>
                <w:sz w:val="24"/>
                <w:szCs w:val="24"/>
              </w:rPr>
              <w:t xml:space="preserve">Viv </w:t>
            </w:r>
            <w:r w:rsidR="00175E20">
              <w:rPr>
                <w:rFonts w:asciiTheme="minorHAnsi" w:hAnsiTheme="minorHAnsi"/>
                <w:sz w:val="24"/>
                <w:szCs w:val="24"/>
              </w:rPr>
              <w:t xml:space="preserve">Hocking </w:t>
            </w:r>
            <w:r>
              <w:rPr>
                <w:rFonts w:asciiTheme="minorHAnsi" w:hAnsiTheme="minorHAnsi"/>
                <w:sz w:val="24"/>
                <w:szCs w:val="24"/>
              </w:rPr>
              <w:t>suggested that the figure be changed to 1%, Will accepted this suggested amendment.</w:t>
            </w:r>
          </w:p>
          <w:p w14:paraId="02DA39C7" w14:textId="1329D184" w:rsidR="00240CDA" w:rsidRDefault="00240CDA" w:rsidP="00B905AE">
            <w:pPr>
              <w:rPr>
                <w:rFonts w:asciiTheme="minorHAnsi" w:hAnsiTheme="minorHAnsi"/>
                <w:sz w:val="24"/>
                <w:szCs w:val="24"/>
              </w:rPr>
            </w:pPr>
          </w:p>
          <w:p w14:paraId="46576CF6" w14:textId="78CCED9E" w:rsidR="00240CDA" w:rsidRDefault="00240CDA" w:rsidP="00B905AE">
            <w:pPr>
              <w:rPr>
                <w:rFonts w:asciiTheme="minorHAnsi" w:hAnsiTheme="minorHAnsi"/>
                <w:sz w:val="24"/>
                <w:szCs w:val="24"/>
              </w:rPr>
            </w:pPr>
            <w:r>
              <w:rPr>
                <w:rFonts w:asciiTheme="minorHAnsi" w:hAnsiTheme="minorHAnsi"/>
                <w:sz w:val="24"/>
                <w:szCs w:val="24"/>
              </w:rPr>
              <w:lastRenderedPageBreak/>
              <w:t>V</w:t>
            </w:r>
            <w:r w:rsidR="00175E20">
              <w:rPr>
                <w:rFonts w:asciiTheme="minorHAnsi" w:hAnsiTheme="minorHAnsi"/>
                <w:sz w:val="24"/>
                <w:szCs w:val="24"/>
              </w:rPr>
              <w:t>erity Lemm</w:t>
            </w:r>
            <w:r>
              <w:rPr>
                <w:rFonts w:asciiTheme="minorHAnsi" w:hAnsiTheme="minorHAnsi"/>
                <w:sz w:val="24"/>
                <w:szCs w:val="24"/>
              </w:rPr>
              <w:t xml:space="preserve"> agreed that all processes would need to be managed and 1% seems reasonable, as elected representatives Union Council are here to represent the minority as well as the majority.</w:t>
            </w:r>
          </w:p>
          <w:p w14:paraId="215AFBB5" w14:textId="77777777" w:rsidR="00240CDA" w:rsidRDefault="00240CDA" w:rsidP="00B905AE">
            <w:pPr>
              <w:rPr>
                <w:rFonts w:asciiTheme="minorHAnsi" w:hAnsiTheme="minorHAnsi"/>
                <w:sz w:val="24"/>
                <w:szCs w:val="24"/>
              </w:rPr>
            </w:pPr>
          </w:p>
          <w:p w14:paraId="38CE1121" w14:textId="77777777" w:rsidR="00240CDA" w:rsidRDefault="00240CDA" w:rsidP="00B905AE">
            <w:pPr>
              <w:rPr>
                <w:rFonts w:asciiTheme="minorHAnsi" w:hAnsiTheme="minorHAnsi"/>
                <w:sz w:val="24"/>
                <w:szCs w:val="24"/>
              </w:rPr>
            </w:pPr>
            <w:r>
              <w:rPr>
                <w:rFonts w:asciiTheme="minorHAnsi" w:hAnsiTheme="minorHAnsi"/>
                <w:sz w:val="24"/>
                <w:szCs w:val="24"/>
              </w:rPr>
              <w:t>The Chair called for a vote on the amendment</w:t>
            </w:r>
          </w:p>
          <w:p w14:paraId="111147C5" w14:textId="77777777" w:rsidR="00240CDA" w:rsidRDefault="00240CDA" w:rsidP="00B905AE">
            <w:pPr>
              <w:rPr>
                <w:rFonts w:asciiTheme="minorHAnsi" w:hAnsiTheme="minorHAnsi"/>
                <w:sz w:val="24"/>
                <w:szCs w:val="24"/>
              </w:rPr>
            </w:pPr>
            <w:r>
              <w:rPr>
                <w:rFonts w:asciiTheme="minorHAnsi" w:hAnsiTheme="minorHAnsi"/>
                <w:sz w:val="24"/>
                <w:szCs w:val="24"/>
              </w:rPr>
              <w:t>For: 21</w:t>
            </w:r>
          </w:p>
          <w:p w14:paraId="093C3F45" w14:textId="7392F477" w:rsidR="00240CDA" w:rsidRDefault="00240CDA" w:rsidP="00B905AE">
            <w:pPr>
              <w:rPr>
                <w:rFonts w:asciiTheme="minorHAnsi" w:hAnsiTheme="minorHAnsi"/>
                <w:sz w:val="24"/>
                <w:szCs w:val="24"/>
              </w:rPr>
            </w:pPr>
            <w:r>
              <w:rPr>
                <w:rFonts w:asciiTheme="minorHAnsi" w:hAnsiTheme="minorHAnsi"/>
                <w:sz w:val="24"/>
                <w:szCs w:val="24"/>
              </w:rPr>
              <w:t>Against: 2</w:t>
            </w:r>
          </w:p>
          <w:p w14:paraId="43D045A2" w14:textId="5D30C0A6" w:rsidR="00FC0BD0" w:rsidRDefault="00240CDA" w:rsidP="00B905AE">
            <w:pPr>
              <w:rPr>
                <w:rFonts w:asciiTheme="minorHAnsi" w:hAnsiTheme="minorHAnsi"/>
                <w:sz w:val="24"/>
                <w:szCs w:val="24"/>
              </w:rPr>
            </w:pPr>
            <w:r>
              <w:rPr>
                <w:rFonts w:asciiTheme="minorHAnsi" w:hAnsiTheme="minorHAnsi"/>
                <w:sz w:val="24"/>
                <w:szCs w:val="24"/>
              </w:rPr>
              <w:t xml:space="preserve">Abstentions: 1  </w:t>
            </w:r>
            <w:r w:rsidR="00FC0BD0">
              <w:rPr>
                <w:rFonts w:asciiTheme="minorHAnsi" w:hAnsiTheme="minorHAnsi"/>
                <w:sz w:val="24"/>
                <w:szCs w:val="24"/>
              </w:rPr>
              <w:t xml:space="preserve"> </w:t>
            </w:r>
          </w:p>
          <w:p w14:paraId="325B8BAE" w14:textId="7D0A50D9" w:rsidR="00240CDA" w:rsidRDefault="00240CDA" w:rsidP="00B905AE">
            <w:pPr>
              <w:rPr>
                <w:rFonts w:asciiTheme="minorHAnsi" w:hAnsiTheme="minorHAnsi"/>
                <w:sz w:val="24"/>
                <w:szCs w:val="24"/>
              </w:rPr>
            </w:pPr>
          </w:p>
          <w:p w14:paraId="0FCC8F58" w14:textId="1643C9C1" w:rsidR="00240CDA" w:rsidRDefault="00240CDA" w:rsidP="00B905AE">
            <w:pPr>
              <w:rPr>
                <w:rFonts w:asciiTheme="minorHAnsi" w:hAnsiTheme="minorHAnsi"/>
                <w:sz w:val="24"/>
                <w:szCs w:val="24"/>
              </w:rPr>
            </w:pPr>
            <w:r>
              <w:rPr>
                <w:rFonts w:asciiTheme="minorHAnsi" w:hAnsiTheme="minorHAnsi"/>
                <w:sz w:val="24"/>
                <w:szCs w:val="24"/>
              </w:rPr>
              <w:t xml:space="preserve">The amendment was passed and accepted by the Proposer. </w:t>
            </w:r>
          </w:p>
          <w:p w14:paraId="419FAFD4" w14:textId="26293321" w:rsidR="00240CDA" w:rsidRDefault="00240CDA" w:rsidP="00B905AE">
            <w:pPr>
              <w:rPr>
                <w:rFonts w:asciiTheme="minorHAnsi" w:hAnsiTheme="minorHAnsi"/>
                <w:sz w:val="24"/>
                <w:szCs w:val="24"/>
              </w:rPr>
            </w:pPr>
          </w:p>
          <w:p w14:paraId="40D8B01F" w14:textId="02F1BA00" w:rsidR="009D53D1" w:rsidRDefault="00240CDA" w:rsidP="00B905AE">
            <w:pPr>
              <w:rPr>
                <w:rFonts w:asciiTheme="minorHAnsi" w:hAnsiTheme="minorHAnsi"/>
                <w:sz w:val="24"/>
                <w:szCs w:val="24"/>
              </w:rPr>
            </w:pPr>
            <w:r>
              <w:rPr>
                <w:rFonts w:asciiTheme="minorHAnsi" w:hAnsiTheme="minorHAnsi"/>
                <w:sz w:val="24"/>
                <w:szCs w:val="24"/>
              </w:rPr>
              <w:t>Chair called for a vote on the proposal as a whole</w:t>
            </w:r>
          </w:p>
          <w:p w14:paraId="0E793F43" w14:textId="5C7C95BA" w:rsidR="00240CDA" w:rsidRDefault="00240CDA" w:rsidP="00B905AE">
            <w:pPr>
              <w:rPr>
                <w:rFonts w:asciiTheme="minorHAnsi" w:hAnsiTheme="minorHAnsi"/>
                <w:sz w:val="24"/>
                <w:szCs w:val="24"/>
              </w:rPr>
            </w:pPr>
          </w:p>
          <w:p w14:paraId="3288EDBE" w14:textId="0B6E0C91" w:rsidR="00240CDA" w:rsidRDefault="00240CDA" w:rsidP="00B905AE">
            <w:pPr>
              <w:rPr>
                <w:rFonts w:asciiTheme="minorHAnsi" w:hAnsiTheme="minorHAnsi"/>
                <w:sz w:val="24"/>
                <w:szCs w:val="24"/>
              </w:rPr>
            </w:pPr>
            <w:r>
              <w:rPr>
                <w:rFonts w:asciiTheme="minorHAnsi" w:hAnsiTheme="minorHAnsi"/>
                <w:sz w:val="24"/>
                <w:szCs w:val="24"/>
              </w:rPr>
              <w:t>For: 21</w:t>
            </w:r>
          </w:p>
          <w:p w14:paraId="7C1C5FE3" w14:textId="3F06AD85" w:rsidR="00240CDA" w:rsidRDefault="00240CDA" w:rsidP="00B905AE">
            <w:pPr>
              <w:rPr>
                <w:rFonts w:asciiTheme="minorHAnsi" w:hAnsiTheme="minorHAnsi"/>
                <w:sz w:val="24"/>
                <w:szCs w:val="24"/>
              </w:rPr>
            </w:pPr>
            <w:r>
              <w:rPr>
                <w:rFonts w:asciiTheme="minorHAnsi" w:hAnsiTheme="minorHAnsi"/>
                <w:sz w:val="24"/>
                <w:szCs w:val="24"/>
              </w:rPr>
              <w:t>Against: 1</w:t>
            </w:r>
          </w:p>
          <w:p w14:paraId="018A4907" w14:textId="59A819D0" w:rsidR="00240CDA" w:rsidRDefault="00240CDA" w:rsidP="00B905AE">
            <w:pPr>
              <w:rPr>
                <w:rFonts w:asciiTheme="minorHAnsi" w:hAnsiTheme="minorHAnsi"/>
                <w:sz w:val="24"/>
                <w:szCs w:val="24"/>
              </w:rPr>
            </w:pPr>
            <w:r>
              <w:rPr>
                <w:rFonts w:asciiTheme="minorHAnsi" w:hAnsiTheme="minorHAnsi"/>
                <w:sz w:val="24"/>
                <w:szCs w:val="24"/>
              </w:rPr>
              <w:t>Abstention: 2</w:t>
            </w:r>
          </w:p>
          <w:p w14:paraId="20F33933" w14:textId="2DE61DF0" w:rsidR="00240CDA" w:rsidRDefault="00240CDA" w:rsidP="00B905AE">
            <w:pPr>
              <w:rPr>
                <w:rFonts w:asciiTheme="minorHAnsi" w:hAnsiTheme="minorHAnsi"/>
                <w:sz w:val="24"/>
                <w:szCs w:val="24"/>
              </w:rPr>
            </w:pPr>
          </w:p>
          <w:p w14:paraId="701753CE" w14:textId="2925B981" w:rsidR="00240CDA" w:rsidRDefault="000919D4" w:rsidP="00B905AE">
            <w:pPr>
              <w:rPr>
                <w:rFonts w:asciiTheme="minorHAnsi" w:hAnsiTheme="minorHAnsi"/>
                <w:sz w:val="24"/>
                <w:szCs w:val="24"/>
              </w:rPr>
            </w:pPr>
            <w:r>
              <w:rPr>
                <w:rFonts w:asciiTheme="minorHAnsi" w:hAnsiTheme="minorHAnsi"/>
                <w:sz w:val="24"/>
                <w:szCs w:val="24"/>
              </w:rPr>
              <w:t>The policy p</w:t>
            </w:r>
            <w:r w:rsidR="00240CDA">
              <w:rPr>
                <w:rFonts w:asciiTheme="minorHAnsi" w:hAnsiTheme="minorHAnsi"/>
                <w:sz w:val="24"/>
                <w:szCs w:val="24"/>
              </w:rPr>
              <w:t xml:space="preserve">roposal </w:t>
            </w:r>
            <w:r>
              <w:rPr>
                <w:rFonts w:asciiTheme="minorHAnsi" w:hAnsiTheme="minorHAnsi"/>
                <w:sz w:val="24"/>
                <w:szCs w:val="24"/>
              </w:rPr>
              <w:t>to reduce the number of signatures need to raise matter for discussion at Union Council or to call for a referendum was passed.</w:t>
            </w:r>
          </w:p>
          <w:p w14:paraId="274A3FBD" w14:textId="667C0023" w:rsidR="000919D4" w:rsidRDefault="000919D4" w:rsidP="00B905AE">
            <w:pPr>
              <w:rPr>
                <w:rFonts w:asciiTheme="minorHAnsi" w:hAnsiTheme="minorHAnsi"/>
                <w:sz w:val="24"/>
                <w:szCs w:val="24"/>
              </w:rPr>
            </w:pPr>
          </w:p>
          <w:p w14:paraId="3E1E2DAF" w14:textId="210FF16A" w:rsidR="000919D4" w:rsidRDefault="000919D4" w:rsidP="00B905AE">
            <w:pPr>
              <w:rPr>
                <w:rFonts w:asciiTheme="minorHAnsi" w:hAnsiTheme="minorHAnsi"/>
                <w:sz w:val="24"/>
                <w:szCs w:val="24"/>
              </w:rPr>
            </w:pPr>
            <w:r>
              <w:rPr>
                <w:rFonts w:asciiTheme="minorHAnsi" w:hAnsiTheme="minorHAnsi"/>
                <w:sz w:val="24"/>
                <w:szCs w:val="24"/>
              </w:rPr>
              <w:t>Antony Blackshaw, UPSU CEO added that 3% of the stude</w:t>
            </w:r>
            <w:r w:rsidR="00175E20">
              <w:rPr>
                <w:rFonts w:asciiTheme="minorHAnsi" w:hAnsiTheme="minorHAnsi"/>
                <w:sz w:val="24"/>
                <w:szCs w:val="24"/>
              </w:rPr>
              <w:t>nt body do need to vote in the referendum</w:t>
            </w:r>
            <w:r>
              <w:rPr>
                <w:rFonts w:asciiTheme="minorHAnsi" w:hAnsiTheme="minorHAnsi"/>
                <w:sz w:val="24"/>
                <w:szCs w:val="24"/>
              </w:rPr>
              <w:t xml:space="preserve"> for it to pass. He noted that the changes needed to amend the M&amp;A’s will be taken to Board of Trustees, summarised with other necessary changes and taken to All Student Meeting for agreement, final approval will then be needed from the University Board of Governors. </w:t>
            </w:r>
          </w:p>
          <w:p w14:paraId="09B07272" w14:textId="66B1AC44" w:rsidR="00A049F7" w:rsidRPr="007B3954" w:rsidRDefault="00A049F7" w:rsidP="00B905AE">
            <w:pPr>
              <w:rPr>
                <w:rFonts w:asciiTheme="minorHAnsi" w:hAnsiTheme="minorHAnsi"/>
                <w:sz w:val="24"/>
                <w:szCs w:val="24"/>
              </w:rPr>
            </w:pPr>
          </w:p>
        </w:tc>
      </w:tr>
      <w:tr w:rsidR="007B3954" w:rsidRPr="007B3954" w14:paraId="3FDE1E3F" w14:textId="77777777" w:rsidTr="007B3954">
        <w:trPr>
          <w:trHeight w:val="361"/>
        </w:trPr>
        <w:tc>
          <w:tcPr>
            <w:tcW w:w="1560" w:type="dxa"/>
            <w:vMerge w:val="restart"/>
            <w:shd w:val="clear" w:color="auto" w:fill="95B3D7" w:themeFill="accent1" w:themeFillTint="99"/>
            <w:vAlign w:val="center"/>
          </w:tcPr>
          <w:p w14:paraId="5E676F5D" w14:textId="77777777" w:rsidR="007B3954" w:rsidRPr="007B3954" w:rsidRDefault="007B3954" w:rsidP="00003ACF">
            <w:pPr>
              <w:snapToGrid w:val="0"/>
              <w:jc w:val="center"/>
              <w:rPr>
                <w:rFonts w:asciiTheme="minorHAnsi" w:hAnsiTheme="minorHAnsi"/>
                <w:sz w:val="24"/>
                <w:szCs w:val="24"/>
              </w:rPr>
            </w:pPr>
          </w:p>
        </w:tc>
        <w:tc>
          <w:tcPr>
            <w:tcW w:w="8064" w:type="dxa"/>
            <w:shd w:val="clear" w:color="auto" w:fill="95B3D7" w:themeFill="accent1" w:themeFillTint="99"/>
          </w:tcPr>
          <w:p w14:paraId="41283DF8" w14:textId="356C9920" w:rsidR="007B3954" w:rsidRPr="007B3954" w:rsidRDefault="00EF393A" w:rsidP="000919D4">
            <w:pPr>
              <w:rPr>
                <w:rFonts w:asciiTheme="minorHAnsi" w:hAnsiTheme="minorHAnsi"/>
                <w:sz w:val="24"/>
                <w:szCs w:val="24"/>
              </w:rPr>
            </w:pPr>
            <w:r>
              <w:rPr>
                <w:rFonts w:asciiTheme="minorHAnsi" w:hAnsiTheme="minorHAnsi"/>
                <w:sz w:val="24"/>
                <w:szCs w:val="24"/>
              </w:rPr>
              <w:t xml:space="preserve">Accommodation Sponsorship Proposal – Appendix 2 </w:t>
            </w:r>
          </w:p>
        </w:tc>
      </w:tr>
      <w:tr w:rsidR="007B3954" w:rsidRPr="007B3954" w14:paraId="4846D330" w14:textId="77777777" w:rsidTr="007B3954">
        <w:trPr>
          <w:trHeight w:val="1125"/>
        </w:trPr>
        <w:tc>
          <w:tcPr>
            <w:tcW w:w="1560" w:type="dxa"/>
            <w:vMerge/>
            <w:shd w:val="clear" w:color="auto" w:fill="95B3D7" w:themeFill="accent1" w:themeFillTint="99"/>
            <w:vAlign w:val="center"/>
          </w:tcPr>
          <w:p w14:paraId="0158C006" w14:textId="77777777" w:rsidR="007B3954" w:rsidRPr="007B3954" w:rsidRDefault="007B3954" w:rsidP="00003ACF">
            <w:pPr>
              <w:snapToGrid w:val="0"/>
              <w:jc w:val="center"/>
              <w:rPr>
                <w:rFonts w:asciiTheme="minorHAnsi" w:hAnsiTheme="minorHAnsi"/>
                <w:sz w:val="24"/>
                <w:szCs w:val="24"/>
              </w:rPr>
            </w:pPr>
          </w:p>
        </w:tc>
        <w:tc>
          <w:tcPr>
            <w:tcW w:w="8064" w:type="dxa"/>
            <w:shd w:val="clear" w:color="auto" w:fill="auto"/>
          </w:tcPr>
          <w:p w14:paraId="6D48E90B" w14:textId="77777777" w:rsidR="007B3954" w:rsidRDefault="007B3954" w:rsidP="00B905AE">
            <w:pPr>
              <w:rPr>
                <w:rFonts w:asciiTheme="minorHAnsi" w:hAnsiTheme="minorHAnsi"/>
                <w:sz w:val="24"/>
                <w:szCs w:val="24"/>
              </w:rPr>
            </w:pPr>
          </w:p>
          <w:p w14:paraId="134511DC" w14:textId="136B409C" w:rsidR="000919D4" w:rsidRDefault="00C348C3" w:rsidP="00B905AE">
            <w:pPr>
              <w:rPr>
                <w:rFonts w:asciiTheme="minorHAnsi" w:hAnsiTheme="minorHAnsi"/>
                <w:sz w:val="24"/>
                <w:szCs w:val="24"/>
              </w:rPr>
            </w:pPr>
            <w:r>
              <w:rPr>
                <w:rFonts w:asciiTheme="minorHAnsi" w:hAnsiTheme="minorHAnsi"/>
                <w:sz w:val="24"/>
                <w:szCs w:val="24"/>
              </w:rPr>
              <w:t>Will S</w:t>
            </w:r>
            <w:r w:rsidR="000919D4">
              <w:rPr>
                <w:rFonts w:asciiTheme="minorHAnsi" w:hAnsiTheme="minorHAnsi"/>
                <w:sz w:val="24"/>
                <w:szCs w:val="24"/>
              </w:rPr>
              <w:t>tyles</w:t>
            </w:r>
            <w:r>
              <w:rPr>
                <w:rFonts w:asciiTheme="minorHAnsi" w:hAnsiTheme="minorHAnsi"/>
                <w:sz w:val="24"/>
                <w:szCs w:val="24"/>
              </w:rPr>
              <w:t>, Part-time Postgraduate Rep</w:t>
            </w:r>
            <w:r w:rsidR="000919D4">
              <w:rPr>
                <w:rFonts w:asciiTheme="minorHAnsi" w:hAnsiTheme="minorHAnsi"/>
                <w:sz w:val="24"/>
                <w:szCs w:val="24"/>
              </w:rPr>
              <w:t xml:space="preserve"> summarised previous discussions</w:t>
            </w:r>
            <w:r>
              <w:rPr>
                <w:rFonts w:asciiTheme="minorHAnsi" w:hAnsiTheme="minorHAnsi"/>
                <w:sz w:val="24"/>
                <w:szCs w:val="24"/>
              </w:rPr>
              <w:t>,</w:t>
            </w:r>
            <w:r w:rsidR="000919D4">
              <w:rPr>
                <w:rFonts w:asciiTheme="minorHAnsi" w:hAnsiTheme="minorHAnsi"/>
                <w:sz w:val="24"/>
                <w:szCs w:val="24"/>
              </w:rPr>
              <w:t xml:space="preserve"> including the fact that </w:t>
            </w:r>
            <w:r w:rsidR="00B77C49">
              <w:rPr>
                <w:rFonts w:asciiTheme="minorHAnsi" w:hAnsiTheme="minorHAnsi"/>
                <w:sz w:val="24"/>
                <w:szCs w:val="24"/>
              </w:rPr>
              <w:t>students</w:t>
            </w:r>
            <w:r w:rsidR="000919D4">
              <w:rPr>
                <w:rFonts w:asciiTheme="minorHAnsi" w:hAnsiTheme="minorHAnsi"/>
                <w:sz w:val="24"/>
                <w:szCs w:val="24"/>
              </w:rPr>
              <w:t xml:space="preserve"> expressed dissatisfaction with Clever Student Lets and how they have dealt with issues, both before and after lockdown and with COVID restrictions.</w:t>
            </w:r>
          </w:p>
          <w:p w14:paraId="0EC2DF67" w14:textId="77777777" w:rsidR="000919D4" w:rsidRDefault="000919D4" w:rsidP="00B905AE">
            <w:pPr>
              <w:rPr>
                <w:rFonts w:asciiTheme="minorHAnsi" w:hAnsiTheme="minorHAnsi"/>
                <w:sz w:val="24"/>
                <w:szCs w:val="24"/>
              </w:rPr>
            </w:pPr>
          </w:p>
          <w:p w14:paraId="4B80CCAD" w14:textId="3E554463" w:rsidR="000919D4" w:rsidRDefault="000919D4" w:rsidP="00B905AE">
            <w:pPr>
              <w:rPr>
                <w:rFonts w:asciiTheme="minorHAnsi" w:hAnsiTheme="minorHAnsi"/>
                <w:sz w:val="24"/>
                <w:szCs w:val="24"/>
              </w:rPr>
            </w:pPr>
            <w:r>
              <w:rPr>
                <w:rFonts w:asciiTheme="minorHAnsi" w:hAnsiTheme="minorHAnsi"/>
                <w:sz w:val="24"/>
                <w:szCs w:val="24"/>
              </w:rPr>
              <w:t>Will</w:t>
            </w:r>
            <w:r w:rsidR="00C348C3">
              <w:rPr>
                <w:rFonts w:asciiTheme="minorHAnsi" w:hAnsiTheme="minorHAnsi"/>
                <w:sz w:val="24"/>
                <w:szCs w:val="24"/>
              </w:rPr>
              <w:t xml:space="preserve"> Styles gave an overview of the policy proposal.</w:t>
            </w:r>
          </w:p>
          <w:p w14:paraId="4EC46FEF" w14:textId="77777777" w:rsidR="000919D4" w:rsidRDefault="000919D4" w:rsidP="00B905AE">
            <w:pPr>
              <w:rPr>
                <w:rFonts w:asciiTheme="minorHAnsi" w:hAnsiTheme="minorHAnsi"/>
                <w:sz w:val="24"/>
                <w:szCs w:val="24"/>
              </w:rPr>
            </w:pPr>
          </w:p>
          <w:p w14:paraId="24286FCB" w14:textId="4A55109D" w:rsidR="000919D4" w:rsidRDefault="000919D4" w:rsidP="000919D4">
            <w:pPr>
              <w:rPr>
                <w:rFonts w:asciiTheme="minorHAnsi" w:hAnsiTheme="minorHAnsi"/>
                <w:sz w:val="24"/>
                <w:szCs w:val="24"/>
              </w:rPr>
            </w:pPr>
            <w:r>
              <w:rPr>
                <w:rFonts w:asciiTheme="minorHAnsi" w:hAnsiTheme="minorHAnsi"/>
                <w:sz w:val="24"/>
                <w:szCs w:val="24"/>
              </w:rPr>
              <w:t>The Chair noted that it was not appropriate to refer to members of staff in a Policy Proposal</w:t>
            </w:r>
            <w:r w:rsidR="00B77C49">
              <w:rPr>
                <w:rFonts w:asciiTheme="minorHAnsi" w:hAnsiTheme="minorHAnsi"/>
                <w:sz w:val="24"/>
                <w:szCs w:val="24"/>
              </w:rPr>
              <w:t xml:space="preserve">. Either by name or </w:t>
            </w:r>
            <w:r w:rsidR="00E269CC">
              <w:rPr>
                <w:rFonts w:asciiTheme="minorHAnsi" w:hAnsiTheme="minorHAnsi"/>
                <w:sz w:val="24"/>
                <w:szCs w:val="24"/>
              </w:rPr>
              <w:t>position</w:t>
            </w:r>
            <w:r w:rsidR="00B77C49">
              <w:rPr>
                <w:rFonts w:asciiTheme="minorHAnsi" w:hAnsiTheme="minorHAnsi"/>
                <w:sz w:val="24"/>
                <w:szCs w:val="24"/>
              </w:rPr>
              <w:t xml:space="preserve"> as they</w:t>
            </w:r>
            <w:r w:rsidR="00C348C3">
              <w:rPr>
                <w:rFonts w:asciiTheme="minorHAnsi" w:hAnsiTheme="minorHAnsi"/>
                <w:sz w:val="24"/>
                <w:szCs w:val="24"/>
              </w:rPr>
              <w:t xml:space="preserve"> do not have the right of reply</w:t>
            </w:r>
            <w:r>
              <w:rPr>
                <w:rFonts w:asciiTheme="minorHAnsi" w:hAnsiTheme="minorHAnsi"/>
                <w:sz w:val="24"/>
                <w:szCs w:val="24"/>
              </w:rPr>
              <w:t>. Will apologised.</w:t>
            </w:r>
          </w:p>
          <w:p w14:paraId="1929D5B0" w14:textId="77777777" w:rsidR="000919D4" w:rsidRDefault="000919D4" w:rsidP="000919D4">
            <w:pPr>
              <w:rPr>
                <w:rFonts w:asciiTheme="minorHAnsi" w:hAnsiTheme="minorHAnsi"/>
                <w:sz w:val="24"/>
                <w:szCs w:val="24"/>
              </w:rPr>
            </w:pPr>
          </w:p>
          <w:p w14:paraId="24024F5B" w14:textId="566C3EAB" w:rsidR="000919D4" w:rsidRDefault="000919D4" w:rsidP="00B77C49">
            <w:pPr>
              <w:rPr>
                <w:rFonts w:asciiTheme="minorHAnsi" w:hAnsiTheme="minorHAnsi"/>
                <w:sz w:val="24"/>
                <w:szCs w:val="24"/>
              </w:rPr>
            </w:pPr>
            <w:r>
              <w:rPr>
                <w:rFonts w:asciiTheme="minorHAnsi" w:hAnsiTheme="minorHAnsi"/>
                <w:sz w:val="24"/>
                <w:szCs w:val="24"/>
              </w:rPr>
              <w:t xml:space="preserve">The Chair also pointed out that, as has been mentioned at this </w:t>
            </w:r>
            <w:r w:rsidR="0053510A">
              <w:rPr>
                <w:rFonts w:asciiTheme="minorHAnsi" w:hAnsiTheme="minorHAnsi"/>
                <w:sz w:val="24"/>
                <w:szCs w:val="24"/>
              </w:rPr>
              <w:t xml:space="preserve">meeting previously, Union Council does not have the executive </w:t>
            </w:r>
            <w:r w:rsidR="00B77C49">
              <w:rPr>
                <w:rFonts w:asciiTheme="minorHAnsi" w:hAnsiTheme="minorHAnsi"/>
                <w:sz w:val="24"/>
                <w:szCs w:val="24"/>
              </w:rPr>
              <w:t>power in relation</w:t>
            </w:r>
            <w:r w:rsidR="00C348C3">
              <w:rPr>
                <w:rFonts w:asciiTheme="minorHAnsi" w:hAnsiTheme="minorHAnsi"/>
                <w:sz w:val="24"/>
                <w:szCs w:val="24"/>
              </w:rPr>
              <w:t xml:space="preserve"> to</w:t>
            </w:r>
            <w:r w:rsidR="00B77C49">
              <w:rPr>
                <w:rFonts w:asciiTheme="minorHAnsi" w:hAnsiTheme="minorHAnsi"/>
                <w:sz w:val="24"/>
                <w:szCs w:val="24"/>
              </w:rPr>
              <w:t xml:space="preserve"> t</w:t>
            </w:r>
            <w:r w:rsidR="00C348C3">
              <w:rPr>
                <w:rFonts w:asciiTheme="minorHAnsi" w:hAnsiTheme="minorHAnsi"/>
                <w:sz w:val="24"/>
                <w:szCs w:val="24"/>
              </w:rPr>
              <w:t>he</w:t>
            </w:r>
            <w:r w:rsidR="00B77C49">
              <w:rPr>
                <w:rFonts w:asciiTheme="minorHAnsi" w:hAnsiTheme="minorHAnsi"/>
                <w:sz w:val="24"/>
                <w:szCs w:val="24"/>
              </w:rPr>
              <w:t xml:space="preserve"> resolves in this policy proposal. Will acknowledged</w:t>
            </w:r>
            <w:r w:rsidR="0053510A">
              <w:rPr>
                <w:rFonts w:asciiTheme="minorHAnsi" w:hAnsiTheme="minorHAnsi"/>
                <w:sz w:val="24"/>
                <w:szCs w:val="24"/>
              </w:rPr>
              <w:t xml:space="preserve"> that he </w:t>
            </w:r>
            <w:r w:rsidR="00B77C49">
              <w:rPr>
                <w:rFonts w:asciiTheme="minorHAnsi" w:hAnsiTheme="minorHAnsi"/>
                <w:sz w:val="24"/>
                <w:szCs w:val="24"/>
              </w:rPr>
              <w:t>understood</w:t>
            </w:r>
            <w:r w:rsidR="0053510A">
              <w:rPr>
                <w:rFonts w:asciiTheme="minorHAnsi" w:hAnsiTheme="minorHAnsi"/>
                <w:sz w:val="24"/>
                <w:szCs w:val="24"/>
              </w:rPr>
              <w:t xml:space="preserve"> and is only asking for </w:t>
            </w:r>
            <w:r w:rsidR="00B77C49">
              <w:rPr>
                <w:rFonts w:asciiTheme="minorHAnsi" w:hAnsiTheme="minorHAnsi"/>
                <w:sz w:val="24"/>
                <w:szCs w:val="24"/>
              </w:rPr>
              <w:t>it</w:t>
            </w:r>
            <w:r w:rsidR="0053510A">
              <w:rPr>
                <w:rFonts w:asciiTheme="minorHAnsi" w:hAnsiTheme="minorHAnsi"/>
                <w:sz w:val="24"/>
                <w:szCs w:val="24"/>
              </w:rPr>
              <w:t xml:space="preserve"> to be considered</w:t>
            </w:r>
            <w:r w:rsidR="00B77C49">
              <w:rPr>
                <w:rFonts w:asciiTheme="minorHAnsi" w:hAnsiTheme="minorHAnsi"/>
                <w:sz w:val="24"/>
                <w:szCs w:val="24"/>
              </w:rPr>
              <w:t>.</w:t>
            </w:r>
          </w:p>
          <w:p w14:paraId="3EE854D6" w14:textId="77777777" w:rsidR="00B77C49" w:rsidRDefault="00B77C49" w:rsidP="00B77C49">
            <w:pPr>
              <w:rPr>
                <w:rFonts w:asciiTheme="minorHAnsi" w:hAnsiTheme="minorHAnsi"/>
                <w:sz w:val="24"/>
                <w:szCs w:val="24"/>
              </w:rPr>
            </w:pPr>
          </w:p>
          <w:p w14:paraId="27104054" w14:textId="7E056C4F" w:rsidR="00B77C49" w:rsidRDefault="00B77C49" w:rsidP="00B77C49">
            <w:pPr>
              <w:rPr>
                <w:rFonts w:asciiTheme="minorHAnsi" w:hAnsiTheme="minorHAnsi"/>
                <w:sz w:val="24"/>
                <w:szCs w:val="24"/>
              </w:rPr>
            </w:pPr>
            <w:r>
              <w:rPr>
                <w:rFonts w:asciiTheme="minorHAnsi" w:hAnsiTheme="minorHAnsi"/>
                <w:sz w:val="24"/>
                <w:szCs w:val="24"/>
              </w:rPr>
              <w:t>Emi</w:t>
            </w:r>
            <w:r w:rsidR="0041797A">
              <w:rPr>
                <w:rFonts w:asciiTheme="minorHAnsi" w:hAnsiTheme="minorHAnsi"/>
                <w:sz w:val="24"/>
                <w:szCs w:val="24"/>
              </w:rPr>
              <w:t xml:space="preserve"> Dowse, VP Education</w:t>
            </w:r>
            <w:r>
              <w:rPr>
                <w:rFonts w:asciiTheme="minorHAnsi" w:hAnsiTheme="minorHAnsi"/>
                <w:sz w:val="24"/>
                <w:szCs w:val="24"/>
              </w:rPr>
              <w:t xml:space="preserve"> explained that it was not the remit of any Part-time Officers or School Reps but she suggested that an amendment be made so that </w:t>
            </w:r>
            <w:r>
              <w:rPr>
                <w:rFonts w:asciiTheme="minorHAnsi" w:hAnsiTheme="minorHAnsi"/>
                <w:sz w:val="24"/>
                <w:szCs w:val="24"/>
              </w:rPr>
              <w:lastRenderedPageBreak/>
              <w:t xml:space="preserve">the Sabbatical Officers be given the responsibility to feed into those decisions on behalf of the students they represent. </w:t>
            </w:r>
          </w:p>
          <w:p w14:paraId="7473A9FE" w14:textId="144D6080" w:rsidR="00B77C49" w:rsidRDefault="00B77C49" w:rsidP="00B77C49">
            <w:pPr>
              <w:rPr>
                <w:rFonts w:asciiTheme="minorHAnsi" w:hAnsiTheme="minorHAnsi"/>
                <w:sz w:val="24"/>
                <w:szCs w:val="24"/>
              </w:rPr>
            </w:pPr>
          </w:p>
          <w:p w14:paraId="777BBF46" w14:textId="68997240" w:rsidR="00B77C49" w:rsidRDefault="00B77C49" w:rsidP="00B77C49">
            <w:pPr>
              <w:rPr>
                <w:rFonts w:asciiTheme="minorHAnsi" w:hAnsiTheme="minorHAnsi"/>
                <w:sz w:val="24"/>
                <w:szCs w:val="24"/>
              </w:rPr>
            </w:pPr>
            <w:r>
              <w:rPr>
                <w:rFonts w:asciiTheme="minorHAnsi" w:hAnsiTheme="minorHAnsi"/>
                <w:sz w:val="24"/>
                <w:szCs w:val="24"/>
              </w:rPr>
              <w:t>V</w:t>
            </w:r>
            <w:r w:rsidR="0041797A">
              <w:rPr>
                <w:rFonts w:asciiTheme="minorHAnsi" w:hAnsiTheme="minorHAnsi"/>
                <w:sz w:val="24"/>
                <w:szCs w:val="24"/>
              </w:rPr>
              <w:t>erity Lemm, VP Sport</w:t>
            </w:r>
            <w:r>
              <w:rPr>
                <w:rFonts w:asciiTheme="minorHAnsi" w:hAnsiTheme="minorHAnsi"/>
                <w:sz w:val="24"/>
                <w:szCs w:val="24"/>
              </w:rPr>
              <w:t xml:space="preserve"> agreed with the suggestion of that amendment and</w:t>
            </w:r>
            <w:r w:rsidR="0041797A">
              <w:rPr>
                <w:rFonts w:asciiTheme="minorHAnsi" w:hAnsiTheme="minorHAnsi"/>
                <w:sz w:val="24"/>
                <w:szCs w:val="24"/>
              </w:rPr>
              <w:t xml:space="preserve"> added</w:t>
            </w:r>
            <w:r>
              <w:rPr>
                <w:rFonts w:asciiTheme="minorHAnsi" w:hAnsiTheme="minorHAnsi"/>
                <w:sz w:val="24"/>
                <w:szCs w:val="24"/>
              </w:rPr>
              <w:t xml:space="preserve"> there have been things that Officers have wanted to change about this decision making </w:t>
            </w:r>
          </w:p>
          <w:p w14:paraId="1D7AE74A" w14:textId="3673AD6A" w:rsidR="00B77C49" w:rsidRDefault="00B77C49" w:rsidP="00B77C49">
            <w:pPr>
              <w:rPr>
                <w:rFonts w:asciiTheme="minorHAnsi" w:hAnsiTheme="minorHAnsi"/>
                <w:sz w:val="24"/>
                <w:szCs w:val="24"/>
              </w:rPr>
            </w:pPr>
          </w:p>
          <w:p w14:paraId="0ED080F8" w14:textId="0E682F81" w:rsidR="00B77C49" w:rsidRDefault="00B77C49" w:rsidP="00B77C49">
            <w:pPr>
              <w:rPr>
                <w:rFonts w:asciiTheme="minorHAnsi" w:hAnsiTheme="minorHAnsi"/>
                <w:sz w:val="24"/>
                <w:szCs w:val="24"/>
              </w:rPr>
            </w:pPr>
            <w:r>
              <w:rPr>
                <w:rFonts w:asciiTheme="minorHAnsi" w:hAnsiTheme="minorHAnsi"/>
                <w:sz w:val="24"/>
                <w:szCs w:val="24"/>
              </w:rPr>
              <w:t xml:space="preserve">Viv </w:t>
            </w:r>
            <w:r w:rsidR="0041797A">
              <w:rPr>
                <w:rFonts w:asciiTheme="minorHAnsi" w:hAnsiTheme="minorHAnsi"/>
                <w:sz w:val="24"/>
                <w:szCs w:val="24"/>
              </w:rPr>
              <w:t xml:space="preserve">Hocking School of Engineering, Computing and Mathematics Rep </w:t>
            </w:r>
            <w:r>
              <w:rPr>
                <w:rFonts w:asciiTheme="minorHAnsi" w:hAnsiTheme="minorHAnsi"/>
                <w:sz w:val="24"/>
                <w:szCs w:val="24"/>
              </w:rPr>
              <w:t xml:space="preserve">agreed with the amendment as a seconder, Will contacted all other seconders to ask their view. </w:t>
            </w:r>
          </w:p>
          <w:p w14:paraId="5BD0E7A5" w14:textId="78539E66" w:rsidR="00B77C49" w:rsidRDefault="00B77C49" w:rsidP="00B77C49">
            <w:pPr>
              <w:rPr>
                <w:rFonts w:asciiTheme="minorHAnsi" w:hAnsiTheme="minorHAnsi"/>
                <w:sz w:val="24"/>
                <w:szCs w:val="24"/>
              </w:rPr>
            </w:pPr>
          </w:p>
          <w:p w14:paraId="3AF099C1" w14:textId="06D22462" w:rsidR="00B77C49" w:rsidRDefault="00B77C49" w:rsidP="00B77C49">
            <w:pPr>
              <w:rPr>
                <w:rFonts w:asciiTheme="minorHAnsi" w:hAnsiTheme="minorHAnsi"/>
                <w:sz w:val="24"/>
                <w:szCs w:val="24"/>
              </w:rPr>
            </w:pPr>
            <w:r>
              <w:rPr>
                <w:rFonts w:asciiTheme="minorHAnsi" w:hAnsiTheme="minorHAnsi"/>
                <w:sz w:val="24"/>
                <w:szCs w:val="24"/>
              </w:rPr>
              <w:t>Taku</w:t>
            </w:r>
            <w:r w:rsidR="00AD7590">
              <w:rPr>
                <w:rFonts w:asciiTheme="minorHAnsi" w:hAnsiTheme="minorHAnsi"/>
                <w:sz w:val="24"/>
                <w:szCs w:val="24"/>
              </w:rPr>
              <w:t>dzwa Mawera, Part-time BAME Officer</w:t>
            </w:r>
            <w:r>
              <w:rPr>
                <w:rFonts w:asciiTheme="minorHAnsi" w:hAnsiTheme="minorHAnsi"/>
                <w:sz w:val="24"/>
                <w:szCs w:val="24"/>
              </w:rPr>
              <w:t xml:space="preserve"> </w:t>
            </w:r>
            <w:r w:rsidR="00A231DE">
              <w:rPr>
                <w:rFonts w:asciiTheme="minorHAnsi" w:hAnsiTheme="minorHAnsi"/>
                <w:sz w:val="24"/>
                <w:szCs w:val="24"/>
              </w:rPr>
              <w:t>also</w:t>
            </w:r>
            <w:r>
              <w:rPr>
                <w:rFonts w:asciiTheme="minorHAnsi" w:hAnsiTheme="minorHAnsi"/>
                <w:sz w:val="24"/>
                <w:szCs w:val="24"/>
              </w:rPr>
              <w:t xml:space="preserve"> agreed that it is important for high level </w:t>
            </w:r>
            <w:r w:rsidR="00A231DE">
              <w:rPr>
                <w:rFonts w:asciiTheme="minorHAnsi" w:hAnsiTheme="minorHAnsi"/>
                <w:sz w:val="24"/>
                <w:szCs w:val="24"/>
              </w:rPr>
              <w:t>representatives</w:t>
            </w:r>
            <w:r w:rsidR="00295B88">
              <w:rPr>
                <w:rFonts w:asciiTheme="minorHAnsi" w:hAnsiTheme="minorHAnsi"/>
                <w:sz w:val="24"/>
                <w:szCs w:val="24"/>
              </w:rPr>
              <w:t xml:space="preserve"> to have oversight of t</w:t>
            </w:r>
            <w:r>
              <w:rPr>
                <w:rFonts w:asciiTheme="minorHAnsi" w:hAnsiTheme="minorHAnsi"/>
                <w:sz w:val="24"/>
                <w:szCs w:val="24"/>
              </w:rPr>
              <w:t xml:space="preserve">his issue and its one that needs to be </w:t>
            </w:r>
            <w:r w:rsidR="00A231DE">
              <w:rPr>
                <w:rFonts w:asciiTheme="minorHAnsi" w:hAnsiTheme="minorHAnsi"/>
                <w:sz w:val="24"/>
                <w:szCs w:val="24"/>
              </w:rPr>
              <w:t>rectified</w:t>
            </w:r>
            <w:r>
              <w:rPr>
                <w:rFonts w:asciiTheme="minorHAnsi" w:hAnsiTheme="minorHAnsi"/>
                <w:sz w:val="24"/>
                <w:szCs w:val="24"/>
              </w:rPr>
              <w:t xml:space="preserve"> </w:t>
            </w:r>
            <w:r w:rsidR="00A231DE">
              <w:rPr>
                <w:rFonts w:asciiTheme="minorHAnsi" w:hAnsiTheme="minorHAnsi"/>
                <w:sz w:val="24"/>
                <w:szCs w:val="24"/>
              </w:rPr>
              <w:t>immediately</w:t>
            </w:r>
            <w:r w:rsidR="00AD7590">
              <w:rPr>
                <w:rFonts w:asciiTheme="minorHAnsi" w:hAnsiTheme="minorHAnsi"/>
                <w:sz w:val="24"/>
                <w:szCs w:val="24"/>
              </w:rPr>
              <w:t xml:space="preserve">. However, Takudzwa </w:t>
            </w:r>
            <w:r>
              <w:rPr>
                <w:rFonts w:asciiTheme="minorHAnsi" w:hAnsiTheme="minorHAnsi"/>
                <w:sz w:val="24"/>
                <w:szCs w:val="24"/>
              </w:rPr>
              <w:t xml:space="preserve">questioned if terminating the contract would be helpful to students. </w:t>
            </w:r>
          </w:p>
          <w:p w14:paraId="73D06B6C" w14:textId="1DB5F4ED" w:rsidR="00B77C49" w:rsidRDefault="00B77C49" w:rsidP="00B77C49">
            <w:pPr>
              <w:rPr>
                <w:rFonts w:asciiTheme="minorHAnsi" w:hAnsiTheme="minorHAnsi"/>
                <w:sz w:val="24"/>
                <w:szCs w:val="24"/>
              </w:rPr>
            </w:pPr>
          </w:p>
          <w:p w14:paraId="6881EC81" w14:textId="55C95588" w:rsidR="00B77C49" w:rsidRDefault="00B77C49" w:rsidP="00B77C49">
            <w:pPr>
              <w:rPr>
                <w:rFonts w:asciiTheme="minorHAnsi" w:hAnsiTheme="minorHAnsi"/>
                <w:sz w:val="24"/>
                <w:szCs w:val="24"/>
              </w:rPr>
            </w:pPr>
            <w:r>
              <w:rPr>
                <w:rFonts w:asciiTheme="minorHAnsi" w:hAnsiTheme="minorHAnsi"/>
                <w:sz w:val="24"/>
                <w:szCs w:val="24"/>
              </w:rPr>
              <w:t>Emi</w:t>
            </w:r>
            <w:r w:rsidR="00AD7590">
              <w:rPr>
                <w:rFonts w:asciiTheme="minorHAnsi" w:hAnsiTheme="minorHAnsi"/>
                <w:sz w:val="24"/>
                <w:szCs w:val="24"/>
              </w:rPr>
              <w:t xml:space="preserve"> Dowse</w:t>
            </w:r>
            <w:r>
              <w:rPr>
                <w:rFonts w:asciiTheme="minorHAnsi" w:hAnsiTheme="minorHAnsi"/>
                <w:sz w:val="24"/>
                <w:szCs w:val="24"/>
              </w:rPr>
              <w:t xml:space="preserve"> </w:t>
            </w:r>
            <w:r w:rsidR="00A231DE">
              <w:rPr>
                <w:rFonts w:asciiTheme="minorHAnsi" w:hAnsiTheme="minorHAnsi"/>
                <w:sz w:val="24"/>
                <w:szCs w:val="24"/>
              </w:rPr>
              <w:t>explained</w:t>
            </w:r>
            <w:r>
              <w:rPr>
                <w:rFonts w:asciiTheme="minorHAnsi" w:hAnsiTheme="minorHAnsi"/>
                <w:sz w:val="24"/>
                <w:szCs w:val="24"/>
              </w:rPr>
              <w:t xml:space="preserve"> that this has been an ongoing issue and she had met with the previous CEO of Clever Student Lets, along with the UPSU CEO to discuss students concerns. Then in December Emi and Antony</w:t>
            </w:r>
            <w:r w:rsidR="00AD7590">
              <w:rPr>
                <w:rFonts w:asciiTheme="minorHAnsi" w:hAnsiTheme="minorHAnsi"/>
                <w:sz w:val="24"/>
                <w:szCs w:val="24"/>
              </w:rPr>
              <w:t xml:space="preserve"> Blackshaw</w:t>
            </w:r>
            <w:r>
              <w:rPr>
                <w:rFonts w:asciiTheme="minorHAnsi" w:hAnsiTheme="minorHAnsi"/>
                <w:sz w:val="24"/>
                <w:szCs w:val="24"/>
              </w:rPr>
              <w:t xml:space="preserve">, Interim CEO, met with the new CEO of CSL </w:t>
            </w:r>
            <w:r w:rsidR="00554F43">
              <w:rPr>
                <w:rFonts w:asciiTheme="minorHAnsi" w:hAnsiTheme="minorHAnsi"/>
                <w:sz w:val="24"/>
                <w:szCs w:val="24"/>
              </w:rPr>
              <w:t xml:space="preserve">and mutually agreed to pause advertising and payments until January whilst the contract was reviewed. </w:t>
            </w:r>
          </w:p>
          <w:p w14:paraId="23AFD39B" w14:textId="77777777" w:rsidR="00B77C49" w:rsidRDefault="00B77C49" w:rsidP="00B77C49">
            <w:pPr>
              <w:rPr>
                <w:rFonts w:asciiTheme="minorHAnsi" w:hAnsiTheme="minorHAnsi"/>
                <w:sz w:val="24"/>
                <w:szCs w:val="24"/>
              </w:rPr>
            </w:pPr>
          </w:p>
          <w:p w14:paraId="0F30BE10" w14:textId="224798E0" w:rsidR="00B77C49" w:rsidRDefault="00A231DE" w:rsidP="00B77C49">
            <w:pPr>
              <w:rPr>
                <w:rFonts w:asciiTheme="minorHAnsi" w:hAnsiTheme="minorHAnsi"/>
                <w:sz w:val="24"/>
                <w:szCs w:val="24"/>
              </w:rPr>
            </w:pPr>
            <w:r>
              <w:rPr>
                <w:rFonts w:asciiTheme="minorHAnsi" w:hAnsiTheme="minorHAnsi"/>
                <w:sz w:val="24"/>
                <w:szCs w:val="24"/>
              </w:rPr>
              <w:t>Emi</w:t>
            </w:r>
            <w:r w:rsidR="00AD7590">
              <w:rPr>
                <w:rFonts w:asciiTheme="minorHAnsi" w:hAnsiTheme="minorHAnsi"/>
                <w:sz w:val="24"/>
                <w:szCs w:val="24"/>
              </w:rPr>
              <w:t xml:space="preserve"> Dowse</w:t>
            </w:r>
            <w:r>
              <w:rPr>
                <w:rFonts w:asciiTheme="minorHAnsi" w:hAnsiTheme="minorHAnsi"/>
                <w:sz w:val="24"/>
                <w:szCs w:val="24"/>
              </w:rPr>
              <w:t xml:space="preserve"> then updated that UPSU have mutually agreed with Clever Student Lets to abandon the </w:t>
            </w:r>
            <w:r w:rsidR="00295B88">
              <w:rPr>
                <w:rFonts w:asciiTheme="minorHAnsi" w:hAnsiTheme="minorHAnsi"/>
                <w:sz w:val="24"/>
                <w:szCs w:val="24"/>
              </w:rPr>
              <w:t>contract,</w:t>
            </w:r>
            <w:r>
              <w:rPr>
                <w:rFonts w:asciiTheme="minorHAnsi" w:hAnsiTheme="minorHAnsi"/>
                <w:sz w:val="24"/>
                <w:szCs w:val="24"/>
              </w:rPr>
              <w:t xml:space="preserve"> so they will not require that UPSU to promote them and UPSU would not pursue CSL for payment. This</w:t>
            </w:r>
            <w:r w:rsidR="00295B88">
              <w:rPr>
                <w:rFonts w:asciiTheme="minorHAnsi" w:hAnsiTheme="minorHAnsi"/>
                <w:sz w:val="24"/>
                <w:szCs w:val="24"/>
              </w:rPr>
              <w:t xml:space="preserve"> </w:t>
            </w:r>
            <w:r>
              <w:rPr>
                <w:rFonts w:asciiTheme="minorHAnsi" w:hAnsiTheme="minorHAnsi"/>
                <w:sz w:val="24"/>
                <w:szCs w:val="24"/>
              </w:rPr>
              <w:t xml:space="preserve">is confidential information until the </w:t>
            </w:r>
            <w:r w:rsidR="00295B88">
              <w:rPr>
                <w:rFonts w:asciiTheme="minorHAnsi" w:hAnsiTheme="minorHAnsi"/>
                <w:sz w:val="24"/>
                <w:szCs w:val="24"/>
              </w:rPr>
              <w:t xml:space="preserve">point </w:t>
            </w:r>
            <w:r>
              <w:rPr>
                <w:rFonts w:asciiTheme="minorHAnsi" w:hAnsiTheme="minorHAnsi"/>
                <w:sz w:val="24"/>
                <w:szCs w:val="24"/>
              </w:rPr>
              <w:t xml:space="preserve">at which it is formally </w:t>
            </w:r>
            <w:r w:rsidR="00295B88">
              <w:rPr>
                <w:rFonts w:asciiTheme="minorHAnsi" w:hAnsiTheme="minorHAnsi"/>
                <w:sz w:val="24"/>
                <w:szCs w:val="24"/>
              </w:rPr>
              <w:t xml:space="preserve">signed off </w:t>
            </w:r>
            <w:r>
              <w:rPr>
                <w:rFonts w:asciiTheme="minorHAnsi" w:hAnsiTheme="minorHAnsi"/>
                <w:sz w:val="24"/>
                <w:szCs w:val="24"/>
              </w:rPr>
              <w:t>and announced</w:t>
            </w:r>
            <w:r w:rsidR="00295B88">
              <w:rPr>
                <w:rFonts w:asciiTheme="minorHAnsi" w:hAnsiTheme="minorHAnsi"/>
                <w:sz w:val="24"/>
                <w:szCs w:val="24"/>
              </w:rPr>
              <w:t>.</w:t>
            </w:r>
          </w:p>
          <w:p w14:paraId="2765631C" w14:textId="6C8B6141" w:rsidR="00295B88" w:rsidRDefault="00295B88" w:rsidP="00B77C49">
            <w:pPr>
              <w:rPr>
                <w:rFonts w:asciiTheme="minorHAnsi" w:hAnsiTheme="minorHAnsi"/>
                <w:sz w:val="24"/>
                <w:szCs w:val="24"/>
              </w:rPr>
            </w:pPr>
          </w:p>
          <w:p w14:paraId="3A1EF45F" w14:textId="77C9C1AF" w:rsidR="00295B88" w:rsidRDefault="00295B88" w:rsidP="00B77C49">
            <w:pPr>
              <w:rPr>
                <w:rFonts w:asciiTheme="minorHAnsi" w:hAnsiTheme="minorHAnsi"/>
                <w:sz w:val="24"/>
                <w:szCs w:val="24"/>
              </w:rPr>
            </w:pPr>
            <w:r>
              <w:rPr>
                <w:rFonts w:asciiTheme="minorHAnsi" w:hAnsiTheme="minorHAnsi"/>
                <w:sz w:val="24"/>
                <w:szCs w:val="24"/>
              </w:rPr>
              <w:t>Emi</w:t>
            </w:r>
            <w:r w:rsidR="00AD7590">
              <w:rPr>
                <w:rFonts w:asciiTheme="minorHAnsi" w:hAnsiTheme="minorHAnsi"/>
                <w:sz w:val="24"/>
                <w:szCs w:val="24"/>
              </w:rPr>
              <w:t xml:space="preserve"> Dowse</w:t>
            </w:r>
            <w:r>
              <w:rPr>
                <w:rFonts w:asciiTheme="minorHAnsi" w:hAnsiTheme="minorHAnsi"/>
                <w:sz w:val="24"/>
                <w:szCs w:val="24"/>
              </w:rPr>
              <w:t xml:space="preserve"> </w:t>
            </w:r>
            <w:r w:rsidR="00550E65">
              <w:rPr>
                <w:rFonts w:asciiTheme="minorHAnsi" w:hAnsiTheme="minorHAnsi"/>
                <w:sz w:val="24"/>
                <w:szCs w:val="24"/>
              </w:rPr>
              <w:t>also</w:t>
            </w:r>
            <w:r>
              <w:rPr>
                <w:rFonts w:asciiTheme="minorHAnsi" w:hAnsiTheme="minorHAnsi"/>
                <w:sz w:val="24"/>
                <w:szCs w:val="24"/>
              </w:rPr>
              <w:t xml:space="preserve"> added that UPSU would like to keep </w:t>
            </w:r>
            <w:r w:rsidR="00550E65">
              <w:rPr>
                <w:rFonts w:asciiTheme="minorHAnsi" w:hAnsiTheme="minorHAnsi"/>
                <w:sz w:val="24"/>
                <w:szCs w:val="24"/>
              </w:rPr>
              <w:t>dialogue</w:t>
            </w:r>
            <w:r>
              <w:rPr>
                <w:rFonts w:asciiTheme="minorHAnsi" w:hAnsiTheme="minorHAnsi"/>
                <w:sz w:val="24"/>
                <w:szCs w:val="24"/>
              </w:rPr>
              <w:t xml:space="preserve"> open </w:t>
            </w:r>
            <w:r w:rsidR="00550E65">
              <w:rPr>
                <w:rFonts w:asciiTheme="minorHAnsi" w:hAnsiTheme="minorHAnsi"/>
                <w:sz w:val="24"/>
                <w:szCs w:val="24"/>
              </w:rPr>
              <w:t xml:space="preserve">with CSL to continue supporting students that are still with them that are experiencing problems. </w:t>
            </w:r>
          </w:p>
          <w:p w14:paraId="7F0AD23B" w14:textId="68C690A1" w:rsidR="00550E65" w:rsidRDefault="00550E65" w:rsidP="00B77C49">
            <w:pPr>
              <w:rPr>
                <w:rFonts w:asciiTheme="minorHAnsi" w:hAnsiTheme="minorHAnsi"/>
                <w:sz w:val="24"/>
                <w:szCs w:val="24"/>
              </w:rPr>
            </w:pPr>
          </w:p>
          <w:p w14:paraId="54D4BB95" w14:textId="0BCE8CC6" w:rsidR="00E269CC" w:rsidRDefault="00550E65" w:rsidP="00B77C49">
            <w:pPr>
              <w:rPr>
                <w:rFonts w:asciiTheme="minorHAnsi" w:hAnsiTheme="minorHAnsi"/>
                <w:sz w:val="24"/>
                <w:szCs w:val="24"/>
              </w:rPr>
            </w:pPr>
            <w:r>
              <w:rPr>
                <w:rFonts w:asciiTheme="minorHAnsi" w:hAnsiTheme="minorHAnsi"/>
                <w:sz w:val="24"/>
                <w:szCs w:val="24"/>
              </w:rPr>
              <w:t xml:space="preserve">Will </w:t>
            </w:r>
            <w:r w:rsidR="00AD7590">
              <w:rPr>
                <w:rFonts w:asciiTheme="minorHAnsi" w:hAnsiTheme="minorHAnsi"/>
                <w:sz w:val="24"/>
                <w:szCs w:val="24"/>
              </w:rPr>
              <w:t xml:space="preserve">Styles </w:t>
            </w:r>
            <w:r>
              <w:rPr>
                <w:rFonts w:asciiTheme="minorHAnsi" w:hAnsiTheme="minorHAnsi"/>
                <w:sz w:val="24"/>
                <w:szCs w:val="24"/>
              </w:rPr>
              <w:t>noted that all seconders s</w:t>
            </w:r>
            <w:r w:rsidR="00E269CC">
              <w:rPr>
                <w:rFonts w:asciiTheme="minorHAnsi" w:hAnsiTheme="minorHAnsi"/>
                <w:sz w:val="24"/>
                <w:szCs w:val="24"/>
              </w:rPr>
              <w:t>upported the friendly amendment which will read;</w:t>
            </w:r>
          </w:p>
          <w:p w14:paraId="1BC36DB1" w14:textId="1ADE8A5F" w:rsidR="00E269CC" w:rsidRDefault="00E269CC" w:rsidP="00E269CC">
            <w:pPr>
              <w:pStyle w:val="ListParagraph"/>
              <w:rPr>
                <w:bCs/>
                <w:sz w:val="24"/>
                <w:szCs w:val="24"/>
              </w:rPr>
            </w:pPr>
            <w:r w:rsidRPr="00061CD5">
              <w:rPr>
                <w:bCs/>
                <w:sz w:val="24"/>
                <w:szCs w:val="24"/>
              </w:rPr>
              <w:t xml:space="preserve">Ensuring discussion amongst the </w:t>
            </w:r>
            <w:r w:rsidRPr="00E269CC">
              <w:rPr>
                <w:bCs/>
                <w:strike/>
                <w:sz w:val="24"/>
                <w:szCs w:val="24"/>
              </w:rPr>
              <w:t>Union Council</w:t>
            </w:r>
            <w:r w:rsidRPr="00061CD5">
              <w:rPr>
                <w:bCs/>
                <w:sz w:val="24"/>
                <w:szCs w:val="24"/>
              </w:rPr>
              <w:t xml:space="preserve"> </w:t>
            </w:r>
            <w:r>
              <w:rPr>
                <w:bCs/>
                <w:sz w:val="24"/>
                <w:szCs w:val="24"/>
              </w:rPr>
              <w:t xml:space="preserve">Sabbatical Officers </w:t>
            </w:r>
            <w:r w:rsidRPr="00061CD5">
              <w:rPr>
                <w:bCs/>
                <w:sz w:val="24"/>
                <w:szCs w:val="24"/>
              </w:rPr>
              <w:t>regarding potential UPSU advertorials in which Students are the product, where UPSU would be entering into a long term promotional contract.</w:t>
            </w:r>
          </w:p>
          <w:p w14:paraId="666F17FB" w14:textId="4EF7DE3C" w:rsidR="00E269CC" w:rsidRDefault="00E269CC" w:rsidP="00E269CC">
            <w:pPr>
              <w:pStyle w:val="ListParagraph"/>
              <w:rPr>
                <w:bCs/>
                <w:sz w:val="24"/>
                <w:szCs w:val="24"/>
              </w:rPr>
            </w:pPr>
          </w:p>
          <w:p w14:paraId="01A1A2C2" w14:textId="24465268" w:rsidR="00E269CC" w:rsidRDefault="00E269CC" w:rsidP="00E269CC">
            <w:pPr>
              <w:rPr>
                <w:rFonts w:asciiTheme="minorHAnsi" w:hAnsiTheme="minorHAnsi" w:cstheme="minorHAnsi"/>
                <w:bCs/>
                <w:sz w:val="24"/>
                <w:szCs w:val="24"/>
              </w:rPr>
            </w:pPr>
            <w:r w:rsidRPr="00E269CC">
              <w:rPr>
                <w:rFonts w:asciiTheme="minorHAnsi" w:hAnsiTheme="minorHAnsi" w:cstheme="minorHAnsi"/>
                <w:bCs/>
                <w:sz w:val="24"/>
                <w:szCs w:val="24"/>
              </w:rPr>
              <w:t xml:space="preserve">Verity </w:t>
            </w:r>
            <w:r w:rsidR="00AD7590">
              <w:rPr>
                <w:rFonts w:asciiTheme="minorHAnsi" w:hAnsiTheme="minorHAnsi" w:cstheme="minorHAnsi"/>
                <w:bCs/>
                <w:sz w:val="24"/>
                <w:szCs w:val="24"/>
              </w:rPr>
              <w:t xml:space="preserve">Lemm </w:t>
            </w:r>
            <w:r w:rsidRPr="00E269CC">
              <w:rPr>
                <w:rFonts w:asciiTheme="minorHAnsi" w:hAnsiTheme="minorHAnsi" w:cstheme="minorHAnsi"/>
                <w:bCs/>
                <w:sz w:val="24"/>
                <w:szCs w:val="24"/>
              </w:rPr>
              <w:t xml:space="preserve">suggested that the remit of the Officers could be more than a discussion. Will asked if the Officers would have the authority to have more authority in that situation. </w:t>
            </w:r>
          </w:p>
          <w:p w14:paraId="38D41A73" w14:textId="77777777" w:rsidR="00AD7590" w:rsidRPr="00E269CC" w:rsidRDefault="00AD7590" w:rsidP="00E269CC">
            <w:pPr>
              <w:rPr>
                <w:rFonts w:asciiTheme="minorHAnsi" w:hAnsiTheme="minorHAnsi" w:cstheme="minorHAnsi"/>
                <w:bCs/>
                <w:sz w:val="24"/>
                <w:szCs w:val="24"/>
              </w:rPr>
            </w:pPr>
          </w:p>
          <w:p w14:paraId="4664897D" w14:textId="6874BFCC" w:rsidR="00E269CC" w:rsidRPr="00E269CC" w:rsidRDefault="00E269CC" w:rsidP="00E269CC">
            <w:pPr>
              <w:rPr>
                <w:rFonts w:asciiTheme="minorHAnsi" w:hAnsiTheme="minorHAnsi" w:cstheme="minorHAnsi"/>
                <w:bCs/>
                <w:sz w:val="24"/>
                <w:szCs w:val="24"/>
              </w:rPr>
            </w:pPr>
            <w:r w:rsidRPr="00E269CC">
              <w:rPr>
                <w:rFonts w:asciiTheme="minorHAnsi" w:hAnsiTheme="minorHAnsi" w:cstheme="minorHAnsi"/>
                <w:bCs/>
                <w:sz w:val="24"/>
                <w:szCs w:val="24"/>
              </w:rPr>
              <w:t xml:space="preserve">Verity noted that in previous years contracts did go through the Executive Groups which does include the Sabbatical Officers. It was left hat further amendments could be made in future, if necessary.  </w:t>
            </w:r>
          </w:p>
          <w:p w14:paraId="727668DF" w14:textId="43A23922" w:rsidR="00E269CC" w:rsidRDefault="00E269CC" w:rsidP="00E269CC">
            <w:pPr>
              <w:rPr>
                <w:rFonts w:asciiTheme="minorBidi" w:hAnsiTheme="minorBidi"/>
                <w:bCs/>
                <w:sz w:val="28"/>
                <w:szCs w:val="28"/>
              </w:rPr>
            </w:pPr>
          </w:p>
          <w:p w14:paraId="4176AC96" w14:textId="42377615" w:rsidR="00E269CC" w:rsidRPr="00AD7590" w:rsidRDefault="00B31D55" w:rsidP="00E269CC">
            <w:pPr>
              <w:rPr>
                <w:rFonts w:asciiTheme="minorHAnsi" w:hAnsiTheme="minorHAnsi" w:cstheme="minorHAnsi"/>
                <w:bCs/>
                <w:sz w:val="24"/>
                <w:szCs w:val="24"/>
              </w:rPr>
            </w:pPr>
            <w:r w:rsidRPr="00AD7590">
              <w:rPr>
                <w:rFonts w:asciiTheme="minorHAnsi" w:hAnsiTheme="minorHAnsi" w:cstheme="minorHAnsi"/>
                <w:bCs/>
                <w:sz w:val="24"/>
                <w:szCs w:val="24"/>
              </w:rPr>
              <w:t xml:space="preserve">Owain, Gullam, Part-time Welfare Officer noted that Sabbatical Officers will be able to respond a lot quicker than Union Council but if things do slip through the </w:t>
            </w:r>
            <w:r w:rsidRPr="00AD7590">
              <w:rPr>
                <w:rFonts w:asciiTheme="minorHAnsi" w:hAnsiTheme="minorHAnsi" w:cstheme="minorHAnsi"/>
                <w:bCs/>
                <w:sz w:val="24"/>
                <w:szCs w:val="24"/>
              </w:rPr>
              <w:lastRenderedPageBreak/>
              <w:t>net and are not favourable to students</w:t>
            </w:r>
            <w:r w:rsidR="00AD7590">
              <w:rPr>
                <w:rFonts w:asciiTheme="minorHAnsi" w:hAnsiTheme="minorHAnsi" w:cstheme="minorHAnsi"/>
                <w:bCs/>
                <w:sz w:val="24"/>
                <w:szCs w:val="24"/>
              </w:rPr>
              <w:t>. Owain questioned if</w:t>
            </w:r>
            <w:r w:rsidRPr="00AD7590">
              <w:rPr>
                <w:rFonts w:asciiTheme="minorHAnsi" w:hAnsiTheme="minorHAnsi" w:cstheme="minorHAnsi"/>
                <w:bCs/>
                <w:sz w:val="24"/>
                <w:szCs w:val="24"/>
              </w:rPr>
              <w:t xml:space="preserve"> could it be added that the decision is brought to Union Council  for feedback afterwards</w:t>
            </w:r>
          </w:p>
          <w:p w14:paraId="488C4001" w14:textId="47802FA5" w:rsidR="00B31D55" w:rsidRPr="00AD7590" w:rsidRDefault="00B31D55" w:rsidP="00E269CC">
            <w:pPr>
              <w:rPr>
                <w:rFonts w:asciiTheme="minorHAnsi" w:hAnsiTheme="minorHAnsi" w:cstheme="minorHAnsi"/>
                <w:bCs/>
                <w:sz w:val="24"/>
                <w:szCs w:val="24"/>
              </w:rPr>
            </w:pPr>
          </w:p>
          <w:p w14:paraId="1BB09925" w14:textId="7E994933" w:rsidR="00B31D55" w:rsidRPr="00AD7590" w:rsidRDefault="00B31D55" w:rsidP="00E269CC">
            <w:pPr>
              <w:rPr>
                <w:rFonts w:asciiTheme="minorHAnsi" w:hAnsiTheme="minorHAnsi" w:cstheme="minorHAnsi"/>
                <w:bCs/>
                <w:sz w:val="24"/>
                <w:szCs w:val="24"/>
              </w:rPr>
            </w:pPr>
            <w:r w:rsidRPr="00AD7590">
              <w:rPr>
                <w:rFonts w:asciiTheme="minorHAnsi" w:hAnsiTheme="minorHAnsi" w:cstheme="minorHAnsi"/>
                <w:bCs/>
                <w:sz w:val="24"/>
                <w:szCs w:val="24"/>
              </w:rPr>
              <w:t xml:space="preserve">Will </w:t>
            </w:r>
            <w:r w:rsidR="00AD7590">
              <w:rPr>
                <w:rFonts w:asciiTheme="minorHAnsi" w:hAnsiTheme="minorHAnsi" w:cstheme="minorHAnsi"/>
                <w:bCs/>
                <w:sz w:val="24"/>
                <w:szCs w:val="24"/>
              </w:rPr>
              <w:t xml:space="preserve">Styles </w:t>
            </w:r>
            <w:r w:rsidRPr="00AD7590">
              <w:rPr>
                <w:rFonts w:asciiTheme="minorHAnsi" w:hAnsiTheme="minorHAnsi" w:cstheme="minorHAnsi"/>
                <w:bCs/>
                <w:sz w:val="24"/>
                <w:szCs w:val="24"/>
              </w:rPr>
              <w:t xml:space="preserve">pointed out the policy proposal seeks that the </w:t>
            </w:r>
            <w:r w:rsidR="00AD7590">
              <w:rPr>
                <w:rFonts w:asciiTheme="minorHAnsi" w:hAnsiTheme="minorHAnsi" w:cstheme="minorHAnsi"/>
                <w:bCs/>
                <w:sz w:val="24"/>
                <w:szCs w:val="24"/>
              </w:rPr>
              <w:t xml:space="preserve">Sabbatical  Officers </w:t>
            </w:r>
            <w:r w:rsidRPr="00AD7590">
              <w:rPr>
                <w:rFonts w:asciiTheme="minorHAnsi" w:hAnsiTheme="minorHAnsi" w:cstheme="minorHAnsi"/>
                <w:bCs/>
                <w:sz w:val="24"/>
                <w:szCs w:val="24"/>
              </w:rPr>
              <w:t xml:space="preserve">are </w:t>
            </w:r>
            <w:r w:rsidR="00AD7590" w:rsidRPr="00AD7590">
              <w:rPr>
                <w:rFonts w:asciiTheme="minorHAnsi" w:hAnsiTheme="minorHAnsi" w:cstheme="minorHAnsi"/>
                <w:bCs/>
                <w:sz w:val="24"/>
                <w:szCs w:val="24"/>
              </w:rPr>
              <w:t>notified</w:t>
            </w:r>
            <w:r w:rsidRPr="00AD7590">
              <w:rPr>
                <w:rFonts w:asciiTheme="minorHAnsi" w:hAnsiTheme="minorHAnsi" w:cstheme="minorHAnsi"/>
                <w:bCs/>
                <w:sz w:val="24"/>
                <w:szCs w:val="24"/>
              </w:rPr>
              <w:t xml:space="preserve"> so they would not miss it</w:t>
            </w:r>
            <w:r w:rsidR="00AD7590">
              <w:rPr>
                <w:rFonts w:asciiTheme="minorHAnsi" w:hAnsiTheme="minorHAnsi" w:cstheme="minorHAnsi"/>
                <w:bCs/>
                <w:sz w:val="24"/>
                <w:szCs w:val="24"/>
              </w:rPr>
              <w:t xml:space="preserve"> and felt that amendment to be unnecessary </w:t>
            </w:r>
            <w:r w:rsidRPr="00AD7590">
              <w:rPr>
                <w:rFonts w:asciiTheme="minorHAnsi" w:hAnsiTheme="minorHAnsi" w:cstheme="minorHAnsi"/>
                <w:bCs/>
                <w:sz w:val="24"/>
                <w:szCs w:val="24"/>
              </w:rPr>
              <w:t xml:space="preserve"> </w:t>
            </w:r>
          </w:p>
          <w:p w14:paraId="6C907ABD" w14:textId="7DC1A3BC" w:rsidR="00B31D55" w:rsidRPr="00AD7590" w:rsidRDefault="00B31D55" w:rsidP="00E269CC">
            <w:pPr>
              <w:rPr>
                <w:rFonts w:asciiTheme="minorHAnsi" w:hAnsiTheme="minorHAnsi" w:cstheme="minorHAnsi"/>
                <w:bCs/>
                <w:sz w:val="24"/>
                <w:szCs w:val="24"/>
              </w:rPr>
            </w:pPr>
          </w:p>
          <w:p w14:paraId="1A6FA88D" w14:textId="69827DCC" w:rsidR="00B31D55" w:rsidRPr="00AD7590" w:rsidRDefault="00AD7590" w:rsidP="00E269CC">
            <w:pPr>
              <w:rPr>
                <w:rFonts w:asciiTheme="minorHAnsi" w:hAnsiTheme="minorHAnsi" w:cstheme="minorHAnsi"/>
                <w:bCs/>
                <w:sz w:val="24"/>
                <w:szCs w:val="24"/>
              </w:rPr>
            </w:pPr>
            <w:r>
              <w:rPr>
                <w:rFonts w:asciiTheme="minorHAnsi" w:hAnsiTheme="minorHAnsi" w:cstheme="minorHAnsi"/>
                <w:bCs/>
                <w:sz w:val="24"/>
                <w:szCs w:val="24"/>
              </w:rPr>
              <w:t>Takudzwa Mawera questioned</w:t>
            </w:r>
            <w:r w:rsidR="00B31D55" w:rsidRPr="00AD7590">
              <w:rPr>
                <w:rFonts w:asciiTheme="minorHAnsi" w:hAnsiTheme="minorHAnsi" w:cstheme="minorHAnsi"/>
                <w:bCs/>
                <w:sz w:val="24"/>
                <w:szCs w:val="24"/>
              </w:rPr>
              <w:t xml:space="preserve"> that as it is passed over to </w:t>
            </w:r>
            <w:r w:rsidRPr="00AD7590">
              <w:rPr>
                <w:rFonts w:asciiTheme="minorHAnsi" w:hAnsiTheme="minorHAnsi" w:cstheme="minorHAnsi"/>
                <w:bCs/>
                <w:sz w:val="24"/>
                <w:szCs w:val="24"/>
              </w:rPr>
              <w:t>Officers</w:t>
            </w:r>
            <w:r w:rsidR="00B31D55" w:rsidRPr="00AD7590">
              <w:rPr>
                <w:rFonts w:asciiTheme="minorHAnsi" w:hAnsiTheme="minorHAnsi" w:cstheme="minorHAnsi"/>
                <w:bCs/>
                <w:sz w:val="24"/>
                <w:szCs w:val="24"/>
              </w:rPr>
              <w:t xml:space="preserve"> now, </w:t>
            </w:r>
            <w:r>
              <w:rPr>
                <w:rFonts w:asciiTheme="minorHAnsi" w:hAnsiTheme="minorHAnsi" w:cstheme="minorHAnsi"/>
                <w:bCs/>
                <w:sz w:val="24"/>
                <w:szCs w:val="24"/>
              </w:rPr>
              <w:t xml:space="preserve"> if </w:t>
            </w:r>
            <w:r w:rsidR="00B31D55" w:rsidRPr="00AD7590">
              <w:rPr>
                <w:rFonts w:asciiTheme="minorHAnsi" w:hAnsiTheme="minorHAnsi" w:cstheme="minorHAnsi"/>
                <w:bCs/>
                <w:sz w:val="24"/>
                <w:szCs w:val="24"/>
              </w:rPr>
              <w:t>Part-time officers</w:t>
            </w:r>
            <w:r>
              <w:rPr>
                <w:rFonts w:asciiTheme="minorHAnsi" w:hAnsiTheme="minorHAnsi" w:cstheme="minorHAnsi"/>
                <w:bCs/>
                <w:sz w:val="24"/>
                <w:szCs w:val="24"/>
              </w:rPr>
              <w:t xml:space="preserve"> will</w:t>
            </w:r>
            <w:r w:rsidR="00B31D55" w:rsidRPr="00AD7590">
              <w:rPr>
                <w:rFonts w:asciiTheme="minorHAnsi" w:hAnsiTheme="minorHAnsi" w:cstheme="minorHAnsi"/>
                <w:bCs/>
                <w:sz w:val="24"/>
                <w:szCs w:val="24"/>
              </w:rPr>
              <w:t xml:space="preserve"> be kept in the loop whilst the decision making process is happening and not have information withheld from them.</w:t>
            </w:r>
          </w:p>
          <w:p w14:paraId="089902CB" w14:textId="77777777" w:rsidR="00B31D55" w:rsidRPr="00AD7590" w:rsidRDefault="00B31D55" w:rsidP="00E269CC">
            <w:pPr>
              <w:rPr>
                <w:rFonts w:asciiTheme="minorHAnsi" w:hAnsiTheme="minorHAnsi" w:cstheme="minorHAnsi"/>
                <w:bCs/>
                <w:sz w:val="24"/>
                <w:szCs w:val="24"/>
              </w:rPr>
            </w:pPr>
          </w:p>
          <w:p w14:paraId="15B535D8" w14:textId="562DB10C" w:rsidR="00B31D55" w:rsidRPr="00AD7590" w:rsidRDefault="00B31D55" w:rsidP="00E269CC">
            <w:pPr>
              <w:rPr>
                <w:rFonts w:asciiTheme="minorHAnsi" w:hAnsiTheme="minorHAnsi" w:cstheme="minorHAnsi"/>
                <w:bCs/>
                <w:sz w:val="24"/>
                <w:szCs w:val="24"/>
              </w:rPr>
            </w:pPr>
            <w:r w:rsidRPr="00AD7590">
              <w:rPr>
                <w:rFonts w:asciiTheme="minorHAnsi" w:hAnsiTheme="minorHAnsi" w:cstheme="minorHAnsi"/>
                <w:bCs/>
                <w:sz w:val="24"/>
                <w:szCs w:val="24"/>
              </w:rPr>
              <w:t xml:space="preserve">Verity </w:t>
            </w:r>
            <w:r w:rsidR="00AD7590">
              <w:rPr>
                <w:rFonts w:asciiTheme="minorHAnsi" w:hAnsiTheme="minorHAnsi" w:cstheme="minorHAnsi"/>
                <w:bCs/>
                <w:sz w:val="24"/>
                <w:szCs w:val="24"/>
              </w:rPr>
              <w:t>Lemm pointed out that Sabbatical O</w:t>
            </w:r>
            <w:r w:rsidRPr="00AD7590">
              <w:rPr>
                <w:rFonts w:asciiTheme="minorHAnsi" w:hAnsiTheme="minorHAnsi" w:cstheme="minorHAnsi"/>
                <w:bCs/>
                <w:sz w:val="24"/>
                <w:szCs w:val="24"/>
              </w:rPr>
              <w:t xml:space="preserve">fficers do report and update this meeting and are transparent with work, if students do think they are not being given information </w:t>
            </w:r>
            <w:r w:rsidR="00AD7590">
              <w:rPr>
                <w:rFonts w:asciiTheme="minorHAnsi" w:hAnsiTheme="minorHAnsi" w:cstheme="minorHAnsi"/>
                <w:bCs/>
                <w:sz w:val="24"/>
                <w:szCs w:val="24"/>
              </w:rPr>
              <w:t xml:space="preserve">they need, </w:t>
            </w:r>
            <w:r w:rsidRPr="00AD7590">
              <w:rPr>
                <w:rFonts w:asciiTheme="minorHAnsi" w:hAnsiTheme="minorHAnsi" w:cstheme="minorHAnsi"/>
                <w:bCs/>
                <w:sz w:val="24"/>
                <w:szCs w:val="24"/>
              </w:rPr>
              <w:t xml:space="preserve">then they are well within their </w:t>
            </w:r>
            <w:r w:rsidR="00AD7590" w:rsidRPr="00AD7590">
              <w:rPr>
                <w:rFonts w:asciiTheme="minorHAnsi" w:hAnsiTheme="minorHAnsi" w:cstheme="minorHAnsi"/>
                <w:bCs/>
                <w:sz w:val="24"/>
                <w:szCs w:val="24"/>
              </w:rPr>
              <w:t>rights</w:t>
            </w:r>
            <w:r w:rsidRPr="00AD7590">
              <w:rPr>
                <w:rFonts w:asciiTheme="minorHAnsi" w:hAnsiTheme="minorHAnsi" w:cstheme="minorHAnsi"/>
                <w:bCs/>
                <w:sz w:val="24"/>
                <w:szCs w:val="24"/>
              </w:rPr>
              <w:t xml:space="preserve"> to ask about it.</w:t>
            </w:r>
          </w:p>
          <w:p w14:paraId="09B75D01" w14:textId="77777777" w:rsidR="00B31D55" w:rsidRPr="00AD7590" w:rsidRDefault="00B31D55" w:rsidP="00E269CC">
            <w:pPr>
              <w:rPr>
                <w:rFonts w:asciiTheme="minorHAnsi" w:hAnsiTheme="minorHAnsi" w:cstheme="minorHAnsi"/>
                <w:bCs/>
                <w:sz w:val="24"/>
                <w:szCs w:val="24"/>
              </w:rPr>
            </w:pPr>
          </w:p>
          <w:p w14:paraId="08B365E7" w14:textId="04BAC348" w:rsidR="00B31D55" w:rsidRPr="00AD7590" w:rsidRDefault="00B31D55" w:rsidP="00E269CC">
            <w:pPr>
              <w:rPr>
                <w:rFonts w:asciiTheme="minorHAnsi" w:hAnsiTheme="minorHAnsi" w:cstheme="minorHAnsi"/>
                <w:bCs/>
                <w:sz w:val="24"/>
                <w:szCs w:val="24"/>
              </w:rPr>
            </w:pPr>
            <w:r w:rsidRPr="00AD7590">
              <w:rPr>
                <w:rFonts w:asciiTheme="minorHAnsi" w:hAnsiTheme="minorHAnsi" w:cstheme="minorHAnsi"/>
                <w:bCs/>
                <w:sz w:val="24"/>
                <w:szCs w:val="24"/>
              </w:rPr>
              <w:t>Viv</w:t>
            </w:r>
            <w:r w:rsidR="00AD7590">
              <w:rPr>
                <w:rFonts w:asciiTheme="minorHAnsi" w:hAnsiTheme="minorHAnsi" w:cstheme="minorHAnsi"/>
                <w:bCs/>
                <w:sz w:val="24"/>
                <w:szCs w:val="24"/>
              </w:rPr>
              <w:t xml:space="preserve"> Hocking</w:t>
            </w:r>
            <w:r w:rsidRPr="00AD7590">
              <w:rPr>
                <w:rFonts w:asciiTheme="minorHAnsi" w:hAnsiTheme="minorHAnsi" w:cstheme="minorHAnsi"/>
                <w:bCs/>
                <w:sz w:val="24"/>
                <w:szCs w:val="24"/>
              </w:rPr>
              <w:t xml:space="preserve"> acknowledged </w:t>
            </w:r>
            <w:r w:rsidR="00AD7590" w:rsidRPr="00AD7590">
              <w:rPr>
                <w:rFonts w:asciiTheme="minorHAnsi" w:hAnsiTheme="minorHAnsi" w:cstheme="minorHAnsi"/>
                <w:bCs/>
                <w:sz w:val="24"/>
                <w:szCs w:val="24"/>
              </w:rPr>
              <w:t>that, in</w:t>
            </w:r>
            <w:r w:rsidR="00AD7590">
              <w:rPr>
                <w:rFonts w:asciiTheme="minorHAnsi" w:hAnsiTheme="minorHAnsi" w:cstheme="minorHAnsi"/>
                <w:bCs/>
                <w:sz w:val="24"/>
                <w:szCs w:val="24"/>
              </w:rPr>
              <w:t xml:space="preserve"> his opinion Sabbatical Officers</w:t>
            </w:r>
            <w:r w:rsidRPr="00AD7590">
              <w:rPr>
                <w:rFonts w:asciiTheme="minorHAnsi" w:hAnsiTheme="minorHAnsi" w:cstheme="minorHAnsi"/>
                <w:bCs/>
                <w:sz w:val="24"/>
                <w:szCs w:val="24"/>
              </w:rPr>
              <w:t xml:space="preserve"> never seek to intentionally mislead or withhold information and staff and </w:t>
            </w:r>
            <w:r w:rsidR="00AD7590">
              <w:rPr>
                <w:rFonts w:asciiTheme="minorHAnsi" w:hAnsiTheme="minorHAnsi" w:cstheme="minorHAnsi"/>
                <w:bCs/>
                <w:sz w:val="24"/>
                <w:szCs w:val="24"/>
              </w:rPr>
              <w:t>O</w:t>
            </w:r>
            <w:r w:rsidR="00AD7590" w:rsidRPr="00AD7590">
              <w:rPr>
                <w:rFonts w:asciiTheme="minorHAnsi" w:hAnsiTheme="minorHAnsi" w:cstheme="minorHAnsi"/>
                <w:bCs/>
                <w:sz w:val="24"/>
                <w:szCs w:val="24"/>
              </w:rPr>
              <w:t>fficers</w:t>
            </w:r>
            <w:r w:rsidRPr="00AD7590">
              <w:rPr>
                <w:rFonts w:asciiTheme="minorHAnsi" w:hAnsiTheme="minorHAnsi" w:cstheme="minorHAnsi"/>
                <w:bCs/>
                <w:sz w:val="24"/>
                <w:szCs w:val="24"/>
              </w:rPr>
              <w:t xml:space="preserve"> have been forthcoming with information</w:t>
            </w:r>
            <w:r w:rsidR="00AD7590">
              <w:rPr>
                <w:rFonts w:asciiTheme="minorHAnsi" w:hAnsiTheme="minorHAnsi" w:cstheme="minorHAnsi"/>
                <w:bCs/>
                <w:sz w:val="24"/>
                <w:szCs w:val="24"/>
              </w:rPr>
              <w:t xml:space="preserve"> in his experience</w:t>
            </w:r>
            <w:r w:rsidRPr="00AD7590">
              <w:rPr>
                <w:rFonts w:asciiTheme="minorHAnsi" w:hAnsiTheme="minorHAnsi" w:cstheme="minorHAnsi"/>
                <w:bCs/>
                <w:sz w:val="24"/>
                <w:szCs w:val="24"/>
              </w:rPr>
              <w:t xml:space="preserve">. </w:t>
            </w:r>
          </w:p>
          <w:p w14:paraId="74016AF8" w14:textId="2CEB3896" w:rsidR="00B31D55" w:rsidRPr="00AD7590" w:rsidRDefault="00B31D55" w:rsidP="00E269CC">
            <w:pPr>
              <w:rPr>
                <w:rFonts w:asciiTheme="minorHAnsi" w:hAnsiTheme="minorHAnsi" w:cstheme="minorHAnsi"/>
                <w:bCs/>
                <w:sz w:val="24"/>
                <w:szCs w:val="24"/>
              </w:rPr>
            </w:pPr>
          </w:p>
          <w:p w14:paraId="56E69D45" w14:textId="4A86A80D" w:rsidR="00B31D55" w:rsidRPr="00AD7590" w:rsidRDefault="00B31D55" w:rsidP="00E269CC">
            <w:pPr>
              <w:rPr>
                <w:rFonts w:asciiTheme="minorHAnsi" w:hAnsiTheme="minorHAnsi" w:cstheme="minorHAnsi"/>
                <w:bCs/>
                <w:sz w:val="24"/>
                <w:szCs w:val="24"/>
              </w:rPr>
            </w:pPr>
            <w:r w:rsidRPr="00AD7590">
              <w:rPr>
                <w:rFonts w:asciiTheme="minorHAnsi" w:hAnsiTheme="minorHAnsi" w:cstheme="minorHAnsi"/>
                <w:bCs/>
                <w:sz w:val="24"/>
                <w:szCs w:val="24"/>
              </w:rPr>
              <w:t xml:space="preserve">Emi </w:t>
            </w:r>
            <w:r w:rsidR="00AD7590">
              <w:rPr>
                <w:rFonts w:asciiTheme="minorHAnsi" w:hAnsiTheme="minorHAnsi" w:cstheme="minorHAnsi"/>
                <w:bCs/>
                <w:sz w:val="24"/>
                <w:szCs w:val="24"/>
              </w:rPr>
              <w:t xml:space="preserve">Dowse </w:t>
            </w:r>
            <w:r w:rsidRPr="00AD7590">
              <w:rPr>
                <w:rFonts w:asciiTheme="minorHAnsi" w:hAnsiTheme="minorHAnsi" w:cstheme="minorHAnsi"/>
                <w:bCs/>
                <w:sz w:val="24"/>
                <w:szCs w:val="24"/>
              </w:rPr>
              <w:t xml:space="preserve">asked for clarification of what a </w:t>
            </w:r>
            <w:r w:rsidR="00AD7590" w:rsidRPr="00AD7590">
              <w:rPr>
                <w:rFonts w:asciiTheme="minorHAnsi" w:hAnsiTheme="minorHAnsi" w:cstheme="minorHAnsi"/>
                <w:bCs/>
                <w:sz w:val="24"/>
                <w:szCs w:val="24"/>
              </w:rPr>
              <w:t>long-term</w:t>
            </w:r>
            <w:r w:rsidRPr="00AD7590">
              <w:rPr>
                <w:rFonts w:asciiTheme="minorHAnsi" w:hAnsiTheme="minorHAnsi" w:cstheme="minorHAnsi"/>
                <w:bCs/>
                <w:sz w:val="24"/>
                <w:szCs w:val="24"/>
              </w:rPr>
              <w:t xml:space="preserve"> contract was</w:t>
            </w:r>
            <w:r w:rsidR="00AD7590">
              <w:rPr>
                <w:rFonts w:asciiTheme="minorHAnsi" w:hAnsiTheme="minorHAnsi" w:cstheme="minorHAnsi"/>
                <w:bCs/>
                <w:sz w:val="24"/>
                <w:szCs w:val="24"/>
              </w:rPr>
              <w:t xml:space="preserve"> in the context of the policy resolves</w:t>
            </w:r>
            <w:r w:rsidRPr="00AD7590">
              <w:rPr>
                <w:rFonts w:asciiTheme="minorHAnsi" w:hAnsiTheme="minorHAnsi" w:cstheme="minorHAnsi"/>
                <w:bCs/>
                <w:sz w:val="24"/>
                <w:szCs w:val="24"/>
              </w:rPr>
              <w:t xml:space="preserve">. Will </w:t>
            </w:r>
            <w:r w:rsidR="00AD7590">
              <w:rPr>
                <w:rFonts w:asciiTheme="minorHAnsi" w:hAnsiTheme="minorHAnsi" w:cstheme="minorHAnsi"/>
                <w:bCs/>
                <w:sz w:val="24"/>
                <w:szCs w:val="24"/>
              </w:rPr>
              <w:t xml:space="preserve">Styles </w:t>
            </w:r>
            <w:r w:rsidRPr="00AD7590">
              <w:rPr>
                <w:rFonts w:asciiTheme="minorHAnsi" w:hAnsiTheme="minorHAnsi" w:cstheme="minorHAnsi"/>
                <w:bCs/>
                <w:sz w:val="24"/>
                <w:szCs w:val="24"/>
              </w:rPr>
              <w:t xml:space="preserve">noted in the context of the rest of the </w:t>
            </w:r>
            <w:r w:rsidR="00F53E44" w:rsidRPr="00AD7590">
              <w:rPr>
                <w:rFonts w:asciiTheme="minorHAnsi" w:hAnsiTheme="minorHAnsi" w:cstheme="minorHAnsi"/>
                <w:bCs/>
                <w:sz w:val="24"/>
                <w:szCs w:val="24"/>
              </w:rPr>
              <w:t>motion that</w:t>
            </w:r>
            <w:r w:rsidRPr="00AD7590">
              <w:rPr>
                <w:rFonts w:asciiTheme="minorHAnsi" w:hAnsiTheme="minorHAnsi" w:cstheme="minorHAnsi"/>
                <w:bCs/>
                <w:sz w:val="24"/>
                <w:szCs w:val="24"/>
              </w:rPr>
              <w:t xml:space="preserve"> would be one year.</w:t>
            </w:r>
          </w:p>
          <w:p w14:paraId="5C30B53D" w14:textId="53A5BC9A" w:rsidR="00F53E44" w:rsidRPr="00AD7590" w:rsidRDefault="00F53E44" w:rsidP="00E269CC">
            <w:pPr>
              <w:rPr>
                <w:rFonts w:asciiTheme="minorHAnsi" w:hAnsiTheme="minorHAnsi" w:cstheme="minorHAnsi"/>
                <w:bCs/>
                <w:sz w:val="24"/>
                <w:szCs w:val="24"/>
              </w:rPr>
            </w:pPr>
          </w:p>
          <w:p w14:paraId="184138D0" w14:textId="47FD856F" w:rsidR="00F53E44" w:rsidRPr="00AD7590" w:rsidRDefault="00F53E44" w:rsidP="00E269CC">
            <w:pPr>
              <w:rPr>
                <w:rFonts w:asciiTheme="minorHAnsi" w:hAnsiTheme="minorHAnsi" w:cstheme="minorHAnsi"/>
                <w:bCs/>
                <w:sz w:val="24"/>
                <w:szCs w:val="24"/>
              </w:rPr>
            </w:pPr>
            <w:r w:rsidRPr="00AD7590">
              <w:rPr>
                <w:rFonts w:asciiTheme="minorHAnsi" w:hAnsiTheme="minorHAnsi" w:cstheme="minorHAnsi"/>
                <w:bCs/>
                <w:sz w:val="24"/>
                <w:szCs w:val="24"/>
              </w:rPr>
              <w:t xml:space="preserve">Union Council voted for the </w:t>
            </w:r>
            <w:r w:rsidR="00AD7590" w:rsidRPr="00AD7590">
              <w:rPr>
                <w:rFonts w:asciiTheme="minorHAnsi" w:hAnsiTheme="minorHAnsi" w:cstheme="minorHAnsi"/>
                <w:bCs/>
                <w:sz w:val="24"/>
                <w:szCs w:val="24"/>
              </w:rPr>
              <w:t>policy</w:t>
            </w:r>
            <w:r w:rsidRPr="00AD7590">
              <w:rPr>
                <w:rFonts w:asciiTheme="minorHAnsi" w:hAnsiTheme="minorHAnsi" w:cstheme="minorHAnsi"/>
                <w:bCs/>
                <w:sz w:val="24"/>
                <w:szCs w:val="24"/>
              </w:rPr>
              <w:t xml:space="preserve"> proposal, including the friendly amendment</w:t>
            </w:r>
            <w:r w:rsidR="00AD7590">
              <w:rPr>
                <w:rFonts w:asciiTheme="minorHAnsi" w:hAnsiTheme="minorHAnsi" w:cstheme="minorHAnsi"/>
                <w:bCs/>
                <w:sz w:val="24"/>
                <w:szCs w:val="24"/>
              </w:rPr>
              <w:t xml:space="preserve"> </w:t>
            </w:r>
            <w:r w:rsidRPr="00AD7590">
              <w:rPr>
                <w:rFonts w:asciiTheme="minorHAnsi" w:hAnsiTheme="minorHAnsi" w:cstheme="minorHAnsi"/>
                <w:bCs/>
                <w:sz w:val="24"/>
                <w:szCs w:val="24"/>
              </w:rPr>
              <w:t>For: 20</w:t>
            </w:r>
          </w:p>
          <w:p w14:paraId="3B37C0DE" w14:textId="123A6D2B" w:rsidR="00F53E44" w:rsidRPr="00AD7590" w:rsidRDefault="00F53E44" w:rsidP="00E269CC">
            <w:pPr>
              <w:rPr>
                <w:rFonts w:asciiTheme="minorHAnsi" w:hAnsiTheme="minorHAnsi" w:cstheme="minorHAnsi"/>
                <w:bCs/>
                <w:sz w:val="24"/>
                <w:szCs w:val="24"/>
              </w:rPr>
            </w:pPr>
            <w:r w:rsidRPr="00AD7590">
              <w:rPr>
                <w:rFonts w:asciiTheme="minorHAnsi" w:hAnsiTheme="minorHAnsi" w:cstheme="minorHAnsi"/>
                <w:bCs/>
                <w:sz w:val="24"/>
                <w:szCs w:val="24"/>
              </w:rPr>
              <w:t>Against: 2</w:t>
            </w:r>
          </w:p>
          <w:p w14:paraId="428F2B7B" w14:textId="4C5FD239" w:rsidR="00F53E44" w:rsidRPr="00AD7590" w:rsidRDefault="00F53E44" w:rsidP="00E269CC">
            <w:pPr>
              <w:rPr>
                <w:rFonts w:asciiTheme="minorHAnsi" w:hAnsiTheme="minorHAnsi" w:cstheme="minorHAnsi"/>
                <w:bCs/>
                <w:sz w:val="24"/>
                <w:szCs w:val="24"/>
              </w:rPr>
            </w:pPr>
            <w:r w:rsidRPr="00AD7590">
              <w:rPr>
                <w:rFonts w:asciiTheme="minorHAnsi" w:hAnsiTheme="minorHAnsi" w:cstheme="minorHAnsi"/>
                <w:bCs/>
                <w:sz w:val="24"/>
                <w:szCs w:val="24"/>
              </w:rPr>
              <w:t>Abstentions: 3</w:t>
            </w:r>
          </w:p>
          <w:p w14:paraId="2167F9EA" w14:textId="63F4DBEC" w:rsidR="00B31D55" w:rsidRDefault="00B31D55" w:rsidP="00E269CC">
            <w:pPr>
              <w:rPr>
                <w:rFonts w:asciiTheme="minorBidi" w:hAnsiTheme="minorBidi"/>
                <w:bCs/>
                <w:sz w:val="28"/>
                <w:szCs w:val="28"/>
              </w:rPr>
            </w:pPr>
          </w:p>
          <w:p w14:paraId="43A5DC74" w14:textId="5141CD79" w:rsidR="00AD7590" w:rsidRPr="00E269CC" w:rsidRDefault="00AD7590" w:rsidP="00E269CC">
            <w:pPr>
              <w:rPr>
                <w:rFonts w:asciiTheme="minorBidi" w:hAnsiTheme="minorBidi"/>
                <w:bCs/>
                <w:sz w:val="28"/>
                <w:szCs w:val="28"/>
              </w:rPr>
            </w:pPr>
            <w:r>
              <w:rPr>
                <w:rFonts w:asciiTheme="minorHAnsi" w:hAnsiTheme="minorHAnsi"/>
                <w:sz w:val="24"/>
                <w:szCs w:val="24"/>
              </w:rPr>
              <w:t>The policy proposal regarding Accommodation Sponsorship was passed.</w:t>
            </w:r>
          </w:p>
          <w:p w14:paraId="511A65B2" w14:textId="77777777" w:rsidR="00E269CC" w:rsidRDefault="00E269CC" w:rsidP="00B77C49">
            <w:pPr>
              <w:rPr>
                <w:rFonts w:asciiTheme="minorHAnsi" w:hAnsiTheme="minorHAnsi"/>
                <w:sz w:val="24"/>
                <w:szCs w:val="24"/>
              </w:rPr>
            </w:pPr>
          </w:p>
          <w:p w14:paraId="44CB59F5" w14:textId="588BE1C5" w:rsidR="00B77C49" w:rsidRPr="007B3954" w:rsidRDefault="00B77C49" w:rsidP="00B77C49">
            <w:pPr>
              <w:rPr>
                <w:rFonts w:asciiTheme="minorHAnsi" w:hAnsiTheme="minorHAnsi"/>
                <w:sz w:val="24"/>
                <w:szCs w:val="24"/>
              </w:rPr>
            </w:pPr>
          </w:p>
        </w:tc>
      </w:tr>
      <w:tr w:rsidR="00EF393A" w:rsidRPr="007B3954" w14:paraId="47660E03" w14:textId="77777777" w:rsidTr="00EF393A">
        <w:trPr>
          <w:trHeight w:val="375"/>
        </w:trPr>
        <w:tc>
          <w:tcPr>
            <w:tcW w:w="1560" w:type="dxa"/>
            <w:vMerge w:val="restart"/>
            <w:shd w:val="clear" w:color="auto" w:fill="95B3D7" w:themeFill="accent1" w:themeFillTint="99"/>
            <w:vAlign w:val="center"/>
          </w:tcPr>
          <w:p w14:paraId="6C030FA1" w14:textId="77777777" w:rsidR="00EF393A" w:rsidRPr="007B3954" w:rsidRDefault="00EF393A" w:rsidP="00003ACF">
            <w:pPr>
              <w:snapToGrid w:val="0"/>
              <w:jc w:val="center"/>
              <w:rPr>
                <w:rFonts w:asciiTheme="minorHAnsi" w:hAnsiTheme="minorHAnsi"/>
                <w:sz w:val="24"/>
                <w:szCs w:val="24"/>
              </w:rPr>
            </w:pPr>
          </w:p>
          <w:p w14:paraId="4F4366AB" w14:textId="72C34348" w:rsidR="00EF393A" w:rsidRPr="007B3954" w:rsidRDefault="00EF393A" w:rsidP="00003ACF">
            <w:pPr>
              <w:snapToGrid w:val="0"/>
              <w:jc w:val="center"/>
              <w:rPr>
                <w:rFonts w:asciiTheme="minorHAnsi" w:hAnsiTheme="minorHAnsi"/>
                <w:sz w:val="24"/>
                <w:szCs w:val="24"/>
              </w:rPr>
            </w:pPr>
          </w:p>
        </w:tc>
        <w:tc>
          <w:tcPr>
            <w:tcW w:w="8064" w:type="dxa"/>
            <w:shd w:val="clear" w:color="auto" w:fill="95B3D7" w:themeFill="accent1" w:themeFillTint="99"/>
          </w:tcPr>
          <w:p w14:paraId="67C68EED" w14:textId="72AEC879" w:rsidR="00EF393A" w:rsidRDefault="008C0DA1" w:rsidP="00B905AE">
            <w:pPr>
              <w:rPr>
                <w:rFonts w:asciiTheme="minorHAnsi" w:hAnsiTheme="minorHAnsi"/>
                <w:sz w:val="24"/>
                <w:szCs w:val="24"/>
              </w:rPr>
            </w:pPr>
            <w:r>
              <w:rPr>
                <w:rFonts w:asciiTheme="minorHAnsi" w:hAnsiTheme="minorHAnsi"/>
                <w:sz w:val="24"/>
                <w:szCs w:val="24"/>
              </w:rPr>
              <w:t>Tuition Fee Policy Proposal – Appendix 3</w:t>
            </w:r>
          </w:p>
        </w:tc>
      </w:tr>
      <w:tr w:rsidR="00EF393A" w:rsidRPr="007B3954" w14:paraId="1CE35169" w14:textId="77777777" w:rsidTr="007B3954">
        <w:trPr>
          <w:trHeight w:val="1125"/>
        </w:trPr>
        <w:tc>
          <w:tcPr>
            <w:tcW w:w="1560" w:type="dxa"/>
            <w:vMerge/>
            <w:shd w:val="clear" w:color="auto" w:fill="95B3D7" w:themeFill="accent1" w:themeFillTint="99"/>
            <w:vAlign w:val="center"/>
          </w:tcPr>
          <w:p w14:paraId="7E05FDA1" w14:textId="1B41F0B0" w:rsidR="00EF393A" w:rsidRDefault="00EF393A" w:rsidP="00003ACF">
            <w:pPr>
              <w:snapToGrid w:val="0"/>
              <w:jc w:val="center"/>
              <w:rPr>
                <w:rFonts w:asciiTheme="minorHAnsi" w:hAnsiTheme="minorHAnsi"/>
                <w:sz w:val="24"/>
                <w:szCs w:val="24"/>
              </w:rPr>
            </w:pPr>
          </w:p>
        </w:tc>
        <w:tc>
          <w:tcPr>
            <w:tcW w:w="8064" w:type="dxa"/>
            <w:shd w:val="clear" w:color="auto" w:fill="auto"/>
          </w:tcPr>
          <w:p w14:paraId="7BAFCB8B" w14:textId="36E4CA8C" w:rsidR="00B72EA3" w:rsidRDefault="00874CA2" w:rsidP="00B72EA3">
            <w:pPr>
              <w:rPr>
                <w:rFonts w:asciiTheme="minorHAnsi" w:hAnsiTheme="minorHAnsi"/>
                <w:sz w:val="24"/>
                <w:szCs w:val="24"/>
              </w:rPr>
            </w:pPr>
            <w:r>
              <w:rPr>
                <w:rFonts w:asciiTheme="minorHAnsi" w:hAnsiTheme="minorHAnsi"/>
                <w:sz w:val="24"/>
                <w:szCs w:val="24"/>
              </w:rPr>
              <w:t>Fawziyyah Ahmed , VP Wellbeing and Diversity gave an overview of the policy proposal  and explained that as result of student fee</w:t>
            </w:r>
            <w:r w:rsidR="005A6A61">
              <w:rPr>
                <w:rFonts w:asciiTheme="minorHAnsi" w:hAnsiTheme="minorHAnsi"/>
                <w:sz w:val="24"/>
                <w:szCs w:val="24"/>
              </w:rPr>
              <w:t xml:space="preserve">dback </w:t>
            </w:r>
            <w:r w:rsidR="00B72EA3">
              <w:rPr>
                <w:rFonts w:asciiTheme="minorHAnsi" w:hAnsiTheme="minorHAnsi"/>
                <w:sz w:val="24"/>
                <w:szCs w:val="24"/>
              </w:rPr>
              <w:t xml:space="preserve">the </w:t>
            </w:r>
            <w:r>
              <w:rPr>
                <w:rFonts w:asciiTheme="minorHAnsi" w:hAnsiTheme="minorHAnsi"/>
                <w:sz w:val="24"/>
                <w:szCs w:val="24"/>
              </w:rPr>
              <w:t>Sabbatical Officer team are asking</w:t>
            </w:r>
            <w:r w:rsidR="005A6A61">
              <w:rPr>
                <w:rFonts w:asciiTheme="minorHAnsi" w:hAnsiTheme="minorHAnsi"/>
                <w:sz w:val="24"/>
                <w:szCs w:val="24"/>
              </w:rPr>
              <w:t xml:space="preserve"> for </w:t>
            </w:r>
            <w:r w:rsidR="00B72EA3">
              <w:rPr>
                <w:rFonts w:asciiTheme="minorHAnsi" w:hAnsiTheme="minorHAnsi"/>
                <w:sz w:val="24"/>
                <w:szCs w:val="24"/>
              </w:rPr>
              <w:t xml:space="preserve">Union Council’s agreement to join the national </w:t>
            </w:r>
            <w:hyperlink r:id="rId12" w:history="1">
              <w:r w:rsidR="00B72EA3">
                <w:rPr>
                  <w:rStyle w:val="Hyperlink"/>
                  <w:rFonts w:asciiTheme="minorHAnsi" w:hAnsiTheme="minorHAnsi"/>
                  <w:sz w:val="24"/>
                  <w:szCs w:val="24"/>
                </w:rPr>
                <w:t>Students U</w:t>
              </w:r>
              <w:r w:rsidR="00B72EA3" w:rsidRPr="00B72EA3">
                <w:rPr>
                  <w:rStyle w:val="Hyperlink"/>
                  <w:rFonts w:asciiTheme="minorHAnsi" w:hAnsiTheme="minorHAnsi"/>
                  <w:sz w:val="24"/>
                  <w:szCs w:val="24"/>
                </w:rPr>
                <w:t>nited Against Fees campaign launched by LSE</w:t>
              </w:r>
            </w:hyperlink>
            <w:r w:rsidR="00B72EA3">
              <w:rPr>
                <w:rFonts w:asciiTheme="minorHAnsi" w:hAnsiTheme="minorHAnsi"/>
                <w:sz w:val="24"/>
                <w:szCs w:val="24"/>
              </w:rPr>
              <w:t>.</w:t>
            </w:r>
          </w:p>
          <w:p w14:paraId="5592DA00" w14:textId="023B3B7F" w:rsidR="00B72EA3" w:rsidRDefault="00B72EA3" w:rsidP="00B72EA3">
            <w:pPr>
              <w:rPr>
                <w:rFonts w:asciiTheme="minorHAnsi" w:hAnsiTheme="minorHAnsi"/>
                <w:sz w:val="24"/>
                <w:szCs w:val="24"/>
              </w:rPr>
            </w:pPr>
          </w:p>
          <w:p w14:paraId="35663A6C" w14:textId="7D590B9D" w:rsidR="00B72EA3" w:rsidRDefault="00B72EA3" w:rsidP="00B72EA3">
            <w:pPr>
              <w:rPr>
                <w:rFonts w:asciiTheme="minorHAnsi" w:hAnsiTheme="minorHAnsi"/>
                <w:sz w:val="24"/>
                <w:szCs w:val="24"/>
              </w:rPr>
            </w:pPr>
            <w:r>
              <w:rPr>
                <w:rFonts w:asciiTheme="minorHAnsi" w:hAnsiTheme="minorHAnsi"/>
                <w:sz w:val="24"/>
                <w:szCs w:val="24"/>
              </w:rPr>
              <w:t xml:space="preserve">The policy will also give UPSU a formal stance on the matter which will be binding of the next two years. </w:t>
            </w:r>
          </w:p>
          <w:p w14:paraId="5C1F76F3" w14:textId="3E233E4A" w:rsidR="00B72EA3" w:rsidRDefault="00B72EA3" w:rsidP="00B72EA3">
            <w:pPr>
              <w:rPr>
                <w:rFonts w:asciiTheme="minorHAnsi" w:hAnsiTheme="minorHAnsi"/>
                <w:sz w:val="24"/>
                <w:szCs w:val="24"/>
              </w:rPr>
            </w:pPr>
          </w:p>
          <w:p w14:paraId="691979F1" w14:textId="72C9B62E" w:rsidR="00B72EA3" w:rsidRDefault="00B72EA3" w:rsidP="00B72EA3">
            <w:pPr>
              <w:rPr>
                <w:rFonts w:asciiTheme="minorHAnsi" w:hAnsiTheme="minorHAnsi"/>
                <w:sz w:val="24"/>
                <w:szCs w:val="24"/>
              </w:rPr>
            </w:pPr>
            <w:r>
              <w:rPr>
                <w:rFonts w:asciiTheme="minorHAnsi" w:hAnsiTheme="minorHAnsi"/>
                <w:sz w:val="24"/>
                <w:szCs w:val="24"/>
              </w:rPr>
              <w:t xml:space="preserve">The </w:t>
            </w:r>
            <w:r w:rsidR="0057474F">
              <w:rPr>
                <w:rFonts w:asciiTheme="minorHAnsi" w:hAnsiTheme="minorHAnsi"/>
                <w:sz w:val="24"/>
                <w:szCs w:val="24"/>
              </w:rPr>
              <w:t>campaign recognises</w:t>
            </w:r>
            <w:r>
              <w:rPr>
                <w:rFonts w:asciiTheme="minorHAnsi" w:hAnsiTheme="minorHAnsi"/>
                <w:sz w:val="24"/>
                <w:szCs w:val="24"/>
              </w:rPr>
              <w:t xml:space="preserve"> that it is not possible for </w:t>
            </w:r>
            <w:r w:rsidR="0057474F">
              <w:rPr>
                <w:rFonts w:asciiTheme="minorHAnsi" w:hAnsiTheme="minorHAnsi"/>
                <w:sz w:val="24"/>
                <w:szCs w:val="24"/>
              </w:rPr>
              <w:t>universities</w:t>
            </w:r>
            <w:r>
              <w:rPr>
                <w:rFonts w:asciiTheme="minorHAnsi" w:hAnsiTheme="minorHAnsi"/>
                <w:sz w:val="24"/>
                <w:szCs w:val="24"/>
              </w:rPr>
              <w:t xml:space="preserve"> to give fee refunds or reductions </w:t>
            </w:r>
            <w:r w:rsidR="0057474F">
              <w:rPr>
                <w:rFonts w:asciiTheme="minorHAnsi" w:hAnsiTheme="minorHAnsi"/>
                <w:sz w:val="24"/>
                <w:szCs w:val="24"/>
              </w:rPr>
              <w:t>without</w:t>
            </w:r>
            <w:r>
              <w:rPr>
                <w:rFonts w:asciiTheme="minorHAnsi" w:hAnsiTheme="minorHAnsi"/>
                <w:sz w:val="24"/>
                <w:szCs w:val="24"/>
              </w:rPr>
              <w:t xml:space="preserve"> creating financial </w:t>
            </w:r>
            <w:r w:rsidR="0057474F">
              <w:rPr>
                <w:rFonts w:asciiTheme="minorHAnsi" w:hAnsiTheme="minorHAnsi"/>
                <w:sz w:val="24"/>
                <w:szCs w:val="24"/>
              </w:rPr>
              <w:t>instability</w:t>
            </w:r>
            <w:r>
              <w:rPr>
                <w:rFonts w:asciiTheme="minorHAnsi" w:hAnsiTheme="minorHAnsi"/>
                <w:sz w:val="24"/>
                <w:szCs w:val="24"/>
              </w:rPr>
              <w:t xml:space="preserve"> so</w:t>
            </w:r>
            <w:r w:rsidR="009A3A7A">
              <w:rPr>
                <w:rFonts w:asciiTheme="minorHAnsi" w:hAnsiTheme="minorHAnsi"/>
                <w:sz w:val="24"/>
                <w:szCs w:val="24"/>
              </w:rPr>
              <w:t xml:space="preserve"> </w:t>
            </w:r>
            <w:r w:rsidRPr="00B72EA3">
              <w:rPr>
                <w:rFonts w:asciiTheme="minorHAnsi" w:hAnsiTheme="minorHAnsi"/>
                <w:sz w:val="24"/>
                <w:szCs w:val="24"/>
              </w:rPr>
              <w:t xml:space="preserve">is seeking to build a coalition between students, universities and unions to make sure that the Government takes responsibility for compensating students and supporting </w:t>
            </w:r>
            <w:r w:rsidR="0057474F">
              <w:rPr>
                <w:rFonts w:asciiTheme="minorHAnsi" w:hAnsiTheme="minorHAnsi"/>
                <w:sz w:val="24"/>
                <w:szCs w:val="24"/>
              </w:rPr>
              <w:t>the sector</w:t>
            </w:r>
            <w:r w:rsidRPr="00B72EA3">
              <w:rPr>
                <w:rFonts w:asciiTheme="minorHAnsi" w:hAnsiTheme="minorHAnsi"/>
                <w:sz w:val="24"/>
                <w:szCs w:val="24"/>
              </w:rPr>
              <w:t>.</w:t>
            </w:r>
          </w:p>
          <w:p w14:paraId="5803144C" w14:textId="092E9C20" w:rsidR="0057474F" w:rsidRDefault="0057474F" w:rsidP="00B72EA3">
            <w:pPr>
              <w:rPr>
                <w:rFonts w:asciiTheme="minorHAnsi" w:hAnsiTheme="minorHAnsi"/>
                <w:sz w:val="24"/>
                <w:szCs w:val="24"/>
              </w:rPr>
            </w:pPr>
          </w:p>
          <w:p w14:paraId="5C283C68" w14:textId="7EA9FA9F" w:rsidR="0057474F" w:rsidRDefault="0057474F" w:rsidP="00B72EA3">
            <w:pPr>
              <w:rPr>
                <w:rFonts w:asciiTheme="minorHAnsi" w:hAnsiTheme="minorHAnsi"/>
                <w:sz w:val="24"/>
                <w:szCs w:val="24"/>
              </w:rPr>
            </w:pPr>
            <w:r>
              <w:rPr>
                <w:rFonts w:asciiTheme="minorHAnsi" w:hAnsiTheme="minorHAnsi"/>
                <w:sz w:val="24"/>
                <w:szCs w:val="24"/>
              </w:rPr>
              <w:lastRenderedPageBreak/>
              <w:t xml:space="preserve">Emi Dowse, VP Education added that she attended a meeting with the group and they are putting international students and both postgrad taught and research </w:t>
            </w:r>
            <w:r w:rsidR="009A3A7A">
              <w:rPr>
                <w:rFonts w:asciiTheme="minorHAnsi" w:hAnsiTheme="minorHAnsi"/>
                <w:sz w:val="24"/>
                <w:szCs w:val="24"/>
              </w:rPr>
              <w:t>at the centre of the campaign. T</w:t>
            </w:r>
            <w:r>
              <w:rPr>
                <w:rFonts w:asciiTheme="minorHAnsi" w:hAnsiTheme="minorHAnsi"/>
                <w:sz w:val="24"/>
                <w:szCs w:val="24"/>
              </w:rPr>
              <w:t xml:space="preserve">hey want for everyone to get equitable refunds if they can so no students would be left out.  </w:t>
            </w:r>
          </w:p>
          <w:p w14:paraId="79CAC730" w14:textId="7348822F" w:rsidR="0057474F" w:rsidRDefault="0057474F" w:rsidP="00B72EA3">
            <w:pPr>
              <w:rPr>
                <w:rFonts w:asciiTheme="minorHAnsi" w:hAnsiTheme="minorHAnsi"/>
                <w:sz w:val="24"/>
                <w:szCs w:val="24"/>
              </w:rPr>
            </w:pPr>
          </w:p>
          <w:p w14:paraId="3FB727C1" w14:textId="41E7FB76" w:rsidR="0057474F" w:rsidRDefault="0057474F" w:rsidP="00B72EA3">
            <w:pPr>
              <w:rPr>
                <w:rFonts w:asciiTheme="minorHAnsi" w:hAnsiTheme="minorHAnsi"/>
                <w:sz w:val="24"/>
                <w:szCs w:val="24"/>
              </w:rPr>
            </w:pPr>
            <w:r>
              <w:rPr>
                <w:rFonts w:asciiTheme="minorHAnsi" w:hAnsiTheme="minorHAnsi"/>
                <w:sz w:val="24"/>
                <w:szCs w:val="24"/>
              </w:rPr>
              <w:t xml:space="preserve">Viv Hocking, School of Engineering, Computing and Mathematics commented </w:t>
            </w:r>
            <w:r w:rsidR="009A3A7A">
              <w:rPr>
                <w:rFonts w:asciiTheme="minorHAnsi" w:hAnsiTheme="minorHAnsi"/>
                <w:sz w:val="24"/>
                <w:szCs w:val="24"/>
              </w:rPr>
              <w:t>that tuition</w:t>
            </w:r>
            <w:r>
              <w:rPr>
                <w:rFonts w:asciiTheme="minorHAnsi" w:hAnsiTheme="minorHAnsi"/>
                <w:sz w:val="24"/>
                <w:szCs w:val="24"/>
              </w:rPr>
              <w:t xml:space="preserve"> fees don’t just pay for course materials and contact time, they also pay for the block grant that </w:t>
            </w:r>
            <w:r w:rsidR="009A3A7A">
              <w:rPr>
                <w:rFonts w:asciiTheme="minorHAnsi" w:hAnsiTheme="minorHAnsi"/>
                <w:sz w:val="24"/>
                <w:szCs w:val="24"/>
              </w:rPr>
              <w:t>funds the</w:t>
            </w:r>
            <w:r>
              <w:rPr>
                <w:rFonts w:asciiTheme="minorHAnsi" w:hAnsiTheme="minorHAnsi"/>
                <w:sz w:val="24"/>
                <w:szCs w:val="24"/>
              </w:rPr>
              <w:t xml:space="preserve"> SU and student services such as mental health and disability support services. The university has already reduced funding to the SU. </w:t>
            </w:r>
            <w:r w:rsidR="009A3A7A">
              <w:rPr>
                <w:rFonts w:asciiTheme="minorHAnsi" w:hAnsiTheme="minorHAnsi"/>
                <w:sz w:val="24"/>
                <w:szCs w:val="24"/>
              </w:rPr>
              <w:t xml:space="preserve"> Viv queried i</w:t>
            </w:r>
            <w:r>
              <w:rPr>
                <w:rFonts w:asciiTheme="minorHAnsi" w:hAnsiTheme="minorHAnsi"/>
                <w:sz w:val="24"/>
                <w:szCs w:val="24"/>
              </w:rPr>
              <w:t>f the student body then asks for lower fees what is to say the university would not respond by cutting support to student services and the block grant.</w:t>
            </w:r>
          </w:p>
          <w:p w14:paraId="5FC4DFE1" w14:textId="77777777" w:rsidR="0057474F" w:rsidRDefault="0057474F" w:rsidP="00B72EA3">
            <w:pPr>
              <w:rPr>
                <w:rFonts w:asciiTheme="minorHAnsi" w:hAnsiTheme="minorHAnsi"/>
                <w:sz w:val="24"/>
                <w:szCs w:val="24"/>
              </w:rPr>
            </w:pPr>
          </w:p>
          <w:p w14:paraId="33720D65" w14:textId="598E968A" w:rsidR="009E031A" w:rsidRDefault="0057474F" w:rsidP="009E031A">
            <w:pPr>
              <w:rPr>
                <w:rFonts w:asciiTheme="minorHAnsi" w:hAnsiTheme="minorHAnsi"/>
                <w:sz w:val="24"/>
                <w:szCs w:val="24"/>
              </w:rPr>
            </w:pPr>
            <w:r>
              <w:rPr>
                <w:rFonts w:asciiTheme="minorHAnsi" w:hAnsiTheme="minorHAnsi"/>
                <w:sz w:val="24"/>
                <w:szCs w:val="24"/>
              </w:rPr>
              <w:t xml:space="preserve">Emi Dowse responded that the campaign acknowledges that and seeks to lobby the </w:t>
            </w:r>
            <w:r w:rsidR="009A3A7A">
              <w:rPr>
                <w:rFonts w:asciiTheme="minorHAnsi" w:hAnsiTheme="minorHAnsi"/>
                <w:sz w:val="24"/>
                <w:szCs w:val="24"/>
              </w:rPr>
              <w:t>G</w:t>
            </w:r>
            <w:r>
              <w:rPr>
                <w:rFonts w:asciiTheme="minorHAnsi" w:hAnsiTheme="minorHAnsi"/>
                <w:sz w:val="24"/>
                <w:szCs w:val="24"/>
              </w:rPr>
              <w:t xml:space="preserve">overnment to get universities </w:t>
            </w:r>
            <w:r w:rsidR="009A3A7A">
              <w:rPr>
                <w:rFonts w:asciiTheme="minorHAnsi" w:hAnsiTheme="minorHAnsi"/>
                <w:sz w:val="24"/>
                <w:szCs w:val="24"/>
              </w:rPr>
              <w:t>to lobby G</w:t>
            </w:r>
            <w:r>
              <w:rPr>
                <w:rFonts w:asciiTheme="minorHAnsi" w:hAnsiTheme="minorHAnsi"/>
                <w:sz w:val="24"/>
                <w:szCs w:val="24"/>
              </w:rPr>
              <w:t>overnment</w:t>
            </w:r>
            <w:r w:rsidR="009E031A">
              <w:rPr>
                <w:rFonts w:asciiTheme="minorHAnsi" w:hAnsiTheme="minorHAnsi"/>
                <w:sz w:val="24"/>
                <w:szCs w:val="24"/>
              </w:rPr>
              <w:t xml:space="preserve"> also. It is also aimed at educating </w:t>
            </w:r>
            <w:r>
              <w:rPr>
                <w:rFonts w:asciiTheme="minorHAnsi" w:hAnsiTheme="minorHAnsi"/>
                <w:sz w:val="24"/>
                <w:szCs w:val="24"/>
              </w:rPr>
              <w:t xml:space="preserve">students in the </w:t>
            </w:r>
            <w:r w:rsidR="009E031A">
              <w:rPr>
                <w:rFonts w:asciiTheme="minorHAnsi" w:hAnsiTheme="minorHAnsi"/>
                <w:sz w:val="24"/>
                <w:szCs w:val="24"/>
              </w:rPr>
              <w:t>arguments</w:t>
            </w:r>
            <w:r>
              <w:rPr>
                <w:rFonts w:asciiTheme="minorHAnsi" w:hAnsiTheme="minorHAnsi"/>
                <w:sz w:val="24"/>
                <w:szCs w:val="24"/>
              </w:rPr>
              <w:t xml:space="preserve"> they can use for lobbying, that’s it not just </w:t>
            </w:r>
            <w:r w:rsidR="009E031A">
              <w:rPr>
                <w:rFonts w:asciiTheme="minorHAnsi" w:hAnsiTheme="minorHAnsi"/>
                <w:sz w:val="24"/>
                <w:szCs w:val="24"/>
              </w:rPr>
              <w:t xml:space="preserve">the same old </w:t>
            </w:r>
            <w:r w:rsidR="009A3A7A">
              <w:rPr>
                <w:rFonts w:asciiTheme="minorHAnsi" w:hAnsiTheme="minorHAnsi"/>
                <w:sz w:val="24"/>
                <w:szCs w:val="24"/>
              </w:rPr>
              <w:t>argument of</w:t>
            </w:r>
            <w:r>
              <w:rPr>
                <w:rFonts w:asciiTheme="minorHAnsi" w:hAnsiTheme="minorHAnsi"/>
                <w:sz w:val="24"/>
                <w:szCs w:val="24"/>
              </w:rPr>
              <w:t xml:space="preserve"> paying more for what is seen to be an </w:t>
            </w:r>
            <w:r w:rsidR="009A3A7A">
              <w:rPr>
                <w:rFonts w:asciiTheme="minorHAnsi" w:hAnsiTheme="minorHAnsi"/>
                <w:sz w:val="24"/>
                <w:szCs w:val="24"/>
              </w:rPr>
              <w:t>Open University (</w:t>
            </w:r>
            <w:r>
              <w:rPr>
                <w:rFonts w:asciiTheme="minorHAnsi" w:hAnsiTheme="minorHAnsi"/>
                <w:sz w:val="24"/>
                <w:szCs w:val="24"/>
              </w:rPr>
              <w:t>OU</w:t>
            </w:r>
            <w:r w:rsidR="009A3A7A">
              <w:rPr>
                <w:rFonts w:asciiTheme="minorHAnsi" w:hAnsiTheme="minorHAnsi"/>
                <w:sz w:val="24"/>
                <w:szCs w:val="24"/>
              </w:rPr>
              <w:t>)</w:t>
            </w:r>
            <w:r>
              <w:rPr>
                <w:rFonts w:asciiTheme="minorHAnsi" w:hAnsiTheme="minorHAnsi"/>
                <w:sz w:val="24"/>
                <w:szCs w:val="24"/>
              </w:rPr>
              <w:t xml:space="preserve"> </w:t>
            </w:r>
            <w:r w:rsidR="009E031A">
              <w:rPr>
                <w:rFonts w:asciiTheme="minorHAnsi" w:hAnsiTheme="minorHAnsi"/>
                <w:sz w:val="24"/>
                <w:szCs w:val="24"/>
              </w:rPr>
              <w:t>course.</w:t>
            </w:r>
          </w:p>
          <w:p w14:paraId="6571A43E" w14:textId="1561119C" w:rsidR="009E031A" w:rsidRDefault="009E031A" w:rsidP="009E031A">
            <w:pPr>
              <w:rPr>
                <w:rFonts w:asciiTheme="minorHAnsi" w:hAnsiTheme="minorHAnsi"/>
                <w:sz w:val="24"/>
                <w:szCs w:val="24"/>
              </w:rPr>
            </w:pPr>
          </w:p>
          <w:p w14:paraId="47ED389B" w14:textId="56B2039D" w:rsidR="009E031A" w:rsidRDefault="009E031A" w:rsidP="009E031A">
            <w:pPr>
              <w:rPr>
                <w:rFonts w:asciiTheme="minorHAnsi" w:hAnsiTheme="minorHAnsi"/>
                <w:sz w:val="24"/>
                <w:szCs w:val="24"/>
              </w:rPr>
            </w:pPr>
            <w:r>
              <w:rPr>
                <w:rFonts w:asciiTheme="minorHAnsi" w:hAnsiTheme="minorHAnsi"/>
                <w:sz w:val="24"/>
                <w:szCs w:val="24"/>
              </w:rPr>
              <w:t xml:space="preserve">Takudzwa Mawera Part-time BAME Officer liked the idea but was concerned that Sussex University are in the middle of a vote of no confidence because of an indiscriminate immigration policy. This campaign supposedly recognises and helps international students but there is a concern that any shortfall to university finances may end up being detrimental to international students whose fees may increase. </w:t>
            </w:r>
          </w:p>
          <w:p w14:paraId="2BD5856F" w14:textId="064179AD" w:rsidR="009E031A" w:rsidRDefault="009E031A" w:rsidP="009E031A">
            <w:pPr>
              <w:rPr>
                <w:rFonts w:asciiTheme="minorHAnsi" w:hAnsiTheme="minorHAnsi"/>
                <w:sz w:val="24"/>
                <w:szCs w:val="24"/>
              </w:rPr>
            </w:pPr>
          </w:p>
          <w:p w14:paraId="11C10A49" w14:textId="13117F41" w:rsidR="009E031A" w:rsidRDefault="009E031A" w:rsidP="009E031A">
            <w:pPr>
              <w:rPr>
                <w:rFonts w:asciiTheme="minorHAnsi" w:hAnsiTheme="minorHAnsi"/>
                <w:sz w:val="24"/>
                <w:szCs w:val="24"/>
              </w:rPr>
            </w:pPr>
            <w:r>
              <w:rPr>
                <w:rFonts w:asciiTheme="minorHAnsi" w:hAnsiTheme="minorHAnsi"/>
                <w:sz w:val="24"/>
                <w:szCs w:val="24"/>
              </w:rPr>
              <w:t>Emi Dowse explained that the campaign would not put anyone in a position where that would happen. It would be hoped that if UPSU join the campaign it wo</w:t>
            </w:r>
            <w:r w:rsidR="009A3A7A">
              <w:rPr>
                <w:rFonts w:asciiTheme="minorHAnsi" w:hAnsiTheme="minorHAnsi"/>
                <w:sz w:val="24"/>
                <w:szCs w:val="24"/>
              </w:rPr>
              <w:t>u</w:t>
            </w:r>
            <w:r>
              <w:rPr>
                <w:rFonts w:asciiTheme="minorHAnsi" w:hAnsiTheme="minorHAnsi"/>
                <w:sz w:val="24"/>
                <w:szCs w:val="24"/>
              </w:rPr>
              <w:t xml:space="preserve">ld be with the university on side. The university have said the </w:t>
            </w:r>
            <w:r w:rsidR="009A3A7A">
              <w:rPr>
                <w:rFonts w:asciiTheme="minorHAnsi" w:hAnsiTheme="minorHAnsi"/>
                <w:sz w:val="24"/>
                <w:szCs w:val="24"/>
              </w:rPr>
              <w:t>G</w:t>
            </w:r>
            <w:r>
              <w:rPr>
                <w:rFonts w:asciiTheme="minorHAnsi" w:hAnsiTheme="minorHAnsi"/>
                <w:sz w:val="24"/>
                <w:szCs w:val="24"/>
              </w:rPr>
              <w:t>overnment have told them that they will not be giving</w:t>
            </w:r>
            <w:r w:rsidR="009A3A7A">
              <w:rPr>
                <w:rFonts w:asciiTheme="minorHAnsi" w:hAnsiTheme="minorHAnsi"/>
                <w:sz w:val="24"/>
                <w:szCs w:val="24"/>
              </w:rPr>
              <w:t xml:space="preserve"> out refunds and </w:t>
            </w:r>
            <w:r>
              <w:rPr>
                <w:rFonts w:asciiTheme="minorHAnsi" w:hAnsiTheme="minorHAnsi"/>
                <w:sz w:val="24"/>
                <w:szCs w:val="24"/>
              </w:rPr>
              <w:t>the campaign seeks to join universities and unions to co</w:t>
            </w:r>
            <w:r w:rsidR="009A3A7A">
              <w:rPr>
                <w:rFonts w:asciiTheme="minorHAnsi" w:hAnsiTheme="minorHAnsi"/>
                <w:sz w:val="24"/>
                <w:szCs w:val="24"/>
              </w:rPr>
              <w:t>llectively influence G</w:t>
            </w:r>
            <w:r>
              <w:rPr>
                <w:rFonts w:asciiTheme="minorHAnsi" w:hAnsiTheme="minorHAnsi"/>
                <w:sz w:val="24"/>
                <w:szCs w:val="24"/>
              </w:rPr>
              <w:t xml:space="preserve">overnment. </w:t>
            </w:r>
          </w:p>
          <w:p w14:paraId="1D828CB2" w14:textId="345C4C1A" w:rsidR="009E031A" w:rsidRDefault="009E031A" w:rsidP="009E031A">
            <w:pPr>
              <w:rPr>
                <w:rFonts w:asciiTheme="minorHAnsi" w:hAnsiTheme="minorHAnsi"/>
                <w:sz w:val="24"/>
                <w:szCs w:val="24"/>
              </w:rPr>
            </w:pPr>
          </w:p>
          <w:p w14:paraId="53E04734" w14:textId="61438C8B" w:rsidR="009E031A" w:rsidRDefault="009E031A" w:rsidP="009E031A">
            <w:pPr>
              <w:rPr>
                <w:rFonts w:asciiTheme="minorHAnsi" w:hAnsiTheme="minorHAnsi"/>
                <w:sz w:val="24"/>
                <w:szCs w:val="24"/>
              </w:rPr>
            </w:pPr>
            <w:r>
              <w:rPr>
                <w:rFonts w:asciiTheme="minorHAnsi" w:hAnsiTheme="minorHAnsi"/>
                <w:sz w:val="24"/>
                <w:szCs w:val="24"/>
              </w:rPr>
              <w:t xml:space="preserve">Alex Jobling, Accountability Board Chair agreed with Viv Hocking that the amount </w:t>
            </w:r>
            <w:r w:rsidR="00F36C27">
              <w:rPr>
                <w:rFonts w:asciiTheme="minorHAnsi" w:hAnsiTheme="minorHAnsi"/>
                <w:sz w:val="24"/>
                <w:szCs w:val="24"/>
              </w:rPr>
              <w:t>paid</w:t>
            </w:r>
            <w:r>
              <w:rPr>
                <w:rFonts w:asciiTheme="minorHAnsi" w:hAnsiTheme="minorHAnsi"/>
                <w:sz w:val="24"/>
                <w:szCs w:val="24"/>
              </w:rPr>
              <w:t xml:space="preserve"> in fees is not just for academic teaching and that costs are </w:t>
            </w:r>
            <w:r w:rsidR="00F36C27">
              <w:rPr>
                <w:rFonts w:asciiTheme="minorHAnsi" w:hAnsiTheme="minorHAnsi"/>
                <w:sz w:val="24"/>
                <w:szCs w:val="24"/>
              </w:rPr>
              <w:t>still</w:t>
            </w:r>
            <w:r>
              <w:rPr>
                <w:rFonts w:asciiTheme="minorHAnsi" w:hAnsiTheme="minorHAnsi"/>
                <w:sz w:val="24"/>
                <w:szCs w:val="24"/>
              </w:rPr>
              <w:t xml:space="preserve"> </w:t>
            </w:r>
            <w:r w:rsidR="009A3A7A">
              <w:rPr>
                <w:rFonts w:asciiTheme="minorHAnsi" w:hAnsiTheme="minorHAnsi"/>
                <w:sz w:val="24"/>
                <w:szCs w:val="24"/>
              </w:rPr>
              <w:t>subsidised on top of that amount. Alex noted that there has</w:t>
            </w:r>
            <w:r w:rsidR="00F36C27">
              <w:rPr>
                <w:rFonts w:asciiTheme="minorHAnsi" w:hAnsiTheme="minorHAnsi"/>
                <w:sz w:val="24"/>
                <w:szCs w:val="24"/>
              </w:rPr>
              <w:t xml:space="preserve"> been </w:t>
            </w:r>
            <w:r w:rsidR="009A3A7A">
              <w:rPr>
                <w:rFonts w:asciiTheme="minorHAnsi" w:hAnsiTheme="minorHAnsi"/>
                <w:sz w:val="24"/>
                <w:szCs w:val="24"/>
              </w:rPr>
              <w:t xml:space="preserve">a </w:t>
            </w:r>
            <w:r w:rsidR="00F36C27">
              <w:rPr>
                <w:rFonts w:asciiTheme="minorHAnsi" w:hAnsiTheme="minorHAnsi"/>
                <w:sz w:val="24"/>
                <w:szCs w:val="24"/>
              </w:rPr>
              <w:t xml:space="preserve">sizable reduction in staff over recent years and he would also be concerned about cutbacks as a consequence of refunds. The money does not exist, it is the promise of debt to be repaid in the future. </w:t>
            </w:r>
          </w:p>
          <w:p w14:paraId="6C8EB318" w14:textId="39797ECE" w:rsidR="00F36C27" w:rsidRDefault="00F36C27" w:rsidP="009E031A">
            <w:pPr>
              <w:rPr>
                <w:rFonts w:asciiTheme="minorHAnsi" w:hAnsiTheme="minorHAnsi"/>
                <w:sz w:val="24"/>
                <w:szCs w:val="24"/>
              </w:rPr>
            </w:pPr>
          </w:p>
          <w:p w14:paraId="05026BA6" w14:textId="77E245FA" w:rsidR="00F36C27" w:rsidRDefault="00F36C27" w:rsidP="009E031A">
            <w:pPr>
              <w:rPr>
                <w:rFonts w:asciiTheme="minorHAnsi" w:hAnsiTheme="minorHAnsi"/>
                <w:sz w:val="24"/>
                <w:szCs w:val="24"/>
              </w:rPr>
            </w:pPr>
            <w:r>
              <w:rPr>
                <w:rFonts w:asciiTheme="minorHAnsi" w:hAnsiTheme="minorHAnsi"/>
                <w:sz w:val="24"/>
                <w:szCs w:val="24"/>
              </w:rPr>
              <w:t>Emi Dowse noted it is a new campaign and not all details have been finalised yet but if the campaign can</w:t>
            </w:r>
            <w:r w:rsidR="00B017C0">
              <w:rPr>
                <w:rFonts w:asciiTheme="minorHAnsi" w:hAnsiTheme="minorHAnsi"/>
                <w:sz w:val="24"/>
                <w:szCs w:val="24"/>
              </w:rPr>
              <w:t>’t</w:t>
            </w:r>
            <w:r>
              <w:rPr>
                <w:rFonts w:asciiTheme="minorHAnsi" w:hAnsiTheme="minorHAnsi"/>
                <w:sz w:val="24"/>
                <w:szCs w:val="24"/>
              </w:rPr>
              <w:t xml:space="preserve"> secure refunds, they would be asking for free repeats of courses if students fail or a percentage of next year’s fees if that applies. </w:t>
            </w:r>
          </w:p>
          <w:p w14:paraId="712FD3C6" w14:textId="52DC34EF" w:rsidR="00F36C27" w:rsidRDefault="00F36C27" w:rsidP="009E031A">
            <w:pPr>
              <w:rPr>
                <w:rFonts w:asciiTheme="minorHAnsi" w:hAnsiTheme="minorHAnsi"/>
                <w:sz w:val="24"/>
                <w:szCs w:val="24"/>
              </w:rPr>
            </w:pPr>
          </w:p>
          <w:p w14:paraId="64E7A524" w14:textId="6BB5A5A6" w:rsidR="00F36C27" w:rsidRDefault="00F36C27" w:rsidP="009E031A">
            <w:pPr>
              <w:rPr>
                <w:rFonts w:asciiTheme="minorHAnsi" w:hAnsiTheme="minorHAnsi"/>
                <w:sz w:val="24"/>
                <w:szCs w:val="24"/>
              </w:rPr>
            </w:pPr>
            <w:r>
              <w:rPr>
                <w:rFonts w:asciiTheme="minorHAnsi" w:hAnsiTheme="minorHAnsi"/>
                <w:sz w:val="24"/>
                <w:szCs w:val="24"/>
              </w:rPr>
              <w:t>Wil</w:t>
            </w:r>
            <w:r w:rsidR="00B017C0">
              <w:rPr>
                <w:rFonts w:asciiTheme="minorHAnsi" w:hAnsiTheme="minorHAnsi"/>
                <w:sz w:val="24"/>
                <w:szCs w:val="24"/>
              </w:rPr>
              <w:t>l</w:t>
            </w:r>
            <w:r>
              <w:rPr>
                <w:rFonts w:asciiTheme="minorHAnsi" w:hAnsiTheme="minorHAnsi"/>
                <w:sz w:val="24"/>
                <w:szCs w:val="24"/>
              </w:rPr>
              <w:t xml:space="preserve"> Styles, Part-time Postgrad Officer suggested that it sounded like it is not really expected at a refund would happen but </w:t>
            </w:r>
            <w:r w:rsidR="00B017C0">
              <w:rPr>
                <w:rFonts w:asciiTheme="minorHAnsi" w:hAnsiTheme="minorHAnsi"/>
                <w:sz w:val="24"/>
                <w:szCs w:val="24"/>
              </w:rPr>
              <w:t xml:space="preserve">that </w:t>
            </w:r>
            <w:r>
              <w:rPr>
                <w:rFonts w:asciiTheme="minorHAnsi" w:hAnsiTheme="minorHAnsi"/>
                <w:sz w:val="24"/>
                <w:szCs w:val="24"/>
              </w:rPr>
              <w:t>agreeing the policy would make a point and support broader action.</w:t>
            </w:r>
          </w:p>
          <w:p w14:paraId="0DD90F93" w14:textId="5B373080" w:rsidR="00F36C27" w:rsidRDefault="00F36C27" w:rsidP="009E031A">
            <w:pPr>
              <w:rPr>
                <w:rFonts w:asciiTheme="minorHAnsi" w:hAnsiTheme="minorHAnsi"/>
                <w:sz w:val="24"/>
                <w:szCs w:val="24"/>
              </w:rPr>
            </w:pPr>
          </w:p>
          <w:p w14:paraId="6F4C7DE2" w14:textId="5B537F6C" w:rsidR="00F36C27" w:rsidRDefault="00F36C27" w:rsidP="009E031A">
            <w:pPr>
              <w:rPr>
                <w:rFonts w:asciiTheme="minorHAnsi" w:hAnsiTheme="minorHAnsi"/>
                <w:sz w:val="24"/>
                <w:szCs w:val="24"/>
              </w:rPr>
            </w:pPr>
            <w:r>
              <w:rPr>
                <w:rFonts w:asciiTheme="minorHAnsi" w:hAnsiTheme="minorHAnsi"/>
                <w:sz w:val="24"/>
                <w:szCs w:val="24"/>
              </w:rPr>
              <w:lastRenderedPageBreak/>
              <w:t xml:space="preserve">Emi Dowse noted that the Officer team do want a refund to happen but it is unclear if it would at this time. The university do not expect the </w:t>
            </w:r>
            <w:r w:rsidR="00B017C0">
              <w:rPr>
                <w:rFonts w:asciiTheme="minorHAnsi" w:hAnsiTheme="minorHAnsi"/>
                <w:sz w:val="24"/>
                <w:szCs w:val="24"/>
              </w:rPr>
              <w:t>G</w:t>
            </w:r>
            <w:r>
              <w:rPr>
                <w:rFonts w:asciiTheme="minorHAnsi" w:hAnsiTheme="minorHAnsi"/>
                <w:sz w:val="24"/>
                <w:szCs w:val="24"/>
              </w:rPr>
              <w:t xml:space="preserve">overnment to help so that is why a national campaign is needed to bring everyone together, universities and unions. </w:t>
            </w:r>
          </w:p>
          <w:p w14:paraId="7386E187" w14:textId="1886E79D" w:rsidR="00F36C27" w:rsidRDefault="00F36C27" w:rsidP="009E031A">
            <w:pPr>
              <w:rPr>
                <w:rFonts w:asciiTheme="minorHAnsi" w:hAnsiTheme="minorHAnsi"/>
                <w:sz w:val="24"/>
                <w:szCs w:val="24"/>
              </w:rPr>
            </w:pPr>
          </w:p>
          <w:p w14:paraId="0A703759" w14:textId="50FB9814" w:rsidR="00F36C27" w:rsidRDefault="00F36C27" w:rsidP="009E031A">
            <w:pPr>
              <w:rPr>
                <w:rFonts w:asciiTheme="minorHAnsi" w:hAnsiTheme="minorHAnsi"/>
                <w:sz w:val="24"/>
                <w:szCs w:val="24"/>
              </w:rPr>
            </w:pPr>
            <w:r>
              <w:rPr>
                <w:rFonts w:asciiTheme="minorHAnsi" w:hAnsiTheme="minorHAnsi"/>
                <w:sz w:val="24"/>
                <w:szCs w:val="24"/>
              </w:rPr>
              <w:t>Viv Hocking</w:t>
            </w:r>
            <w:r w:rsidR="00B017C0">
              <w:rPr>
                <w:rFonts w:asciiTheme="minorHAnsi" w:hAnsiTheme="minorHAnsi"/>
                <w:sz w:val="24"/>
                <w:szCs w:val="24"/>
              </w:rPr>
              <w:t xml:space="preserve"> pointed out that UPSU has disaffiliated fro</w:t>
            </w:r>
            <w:r>
              <w:rPr>
                <w:rFonts w:asciiTheme="minorHAnsi" w:hAnsiTheme="minorHAnsi"/>
                <w:sz w:val="24"/>
                <w:szCs w:val="24"/>
              </w:rPr>
              <w:t xml:space="preserve">m the NUS which exists to </w:t>
            </w:r>
            <w:r w:rsidR="00404B37">
              <w:rPr>
                <w:rFonts w:asciiTheme="minorHAnsi" w:hAnsiTheme="minorHAnsi"/>
                <w:sz w:val="24"/>
                <w:szCs w:val="24"/>
              </w:rPr>
              <w:t>lobby</w:t>
            </w:r>
            <w:r>
              <w:rPr>
                <w:rFonts w:asciiTheme="minorHAnsi" w:hAnsiTheme="minorHAnsi"/>
                <w:sz w:val="24"/>
                <w:szCs w:val="24"/>
              </w:rPr>
              <w:t xml:space="preserve"> at a high level of behalf of individual </w:t>
            </w:r>
            <w:r w:rsidR="00B017C0">
              <w:rPr>
                <w:rFonts w:asciiTheme="minorHAnsi" w:hAnsiTheme="minorHAnsi"/>
                <w:sz w:val="24"/>
                <w:szCs w:val="24"/>
              </w:rPr>
              <w:t xml:space="preserve">and collective affiliated </w:t>
            </w:r>
            <w:r>
              <w:rPr>
                <w:rFonts w:asciiTheme="minorHAnsi" w:hAnsiTheme="minorHAnsi"/>
                <w:sz w:val="24"/>
                <w:szCs w:val="24"/>
              </w:rPr>
              <w:t>unions, this then goes again</w:t>
            </w:r>
            <w:r w:rsidR="00B017C0">
              <w:rPr>
                <w:rFonts w:asciiTheme="minorHAnsi" w:hAnsiTheme="minorHAnsi"/>
                <w:sz w:val="24"/>
                <w:szCs w:val="24"/>
              </w:rPr>
              <w:t>st</w:t>
            </w:r>
            <w:r>
              <w:rPr>
                <w:rFonts w:asciiTheme="minorHAnsi" w:hAnsiTheme="minorHAnsi"/>
                <w:sz w:val="24"/>
                <w:szCs w:val="24"/>
              </w:rPr>
              <w:t xml:space="preserve"> to grain of that decision </w:t>
            </w:r>
            <w:r w:rsidR="00404B37">
              <w:rPr>
                <w:rFonts w:asciiTheme="minorHAnsi" w:hAnsiTheme="minorHAnsi"/>
                <w:sz w:val="24"/>
                <w:szCs w:val="24"/>
              </w:rPr>
              <w:t>making</w:t>
            </w:r>
            <w:r>
              <w:rPr>
                <w:rFonts w:asciiTheme="minorHAnsi" w:hAnsiTheme="minorHAnsi"/>
                <w:sz w:val="24"/>
                <w:szCs w:val="24"/>
              </w:rPr>
              <w:t xml:space="preserve"> and is a poi</w:t>
            </w:r>
            <w:r w:rsidR="00B017C0">
              <w:rPr>
                <w:rFonts w:asciiTheme="minorHAnsi" w:hAnsiTheme="minorHAnsi"/>
                <w:sz w:val="24"/>
                <w:szCs w:val="24"/>
              </w:rPr>
              <w:t>nt of opposition.</w:t>
            </w:r>
          </w:p>
          <w:p w14:paraId="6CF604CF" w14:textId="3523756E" w:rsidR="00404B37" w:rsidRDefault="00404B37" w:rsidP="009E031A">
            <w:pPr>
              <w:rPr>
                <w:rFonts w:asciiTheme="minorHAnsi" w:hAnsiTheme="minorHAnsi"/>
                <w:sz w:val="24"/>
                <w:szCs w:val="24"/>
              </w:rPr>
            </w:pPr>
          </w:p>
          <w:p w14:paraId="2C5CDD18" w14:textId="3388A0EC" w:rsidR="00404B37" w:rsidRDefault="00B017C0" w:rsidP="009E031A">
            <w:pPr>
              <w:rPr>
                <w:rFonts w:asciiTheme="minorHAnsi" w:hAnsiTheme="minorHAnsi"/>
                <w:sz w:val="24"/>
                <w:szCs w:val="24"/>
              </w:rPr>
            </w:pPr>
            <w:r>
              <w:rPr>
                <w:rFonts w:asciiTheme="minorHAnsi" w:hAnsiTheme="minorHAnsi"/>
                <w:sz w:val="24"/>
                <w:szCs w:val="24"/>
              </w:rPr>
              <w:t>Viv Hocking added that r</w:t>
            </w:r>
            <w:r w:rsidR="00404B37">
              <w:rPr>
                <w:rFonts w:asciiTheme="minorHAnsi" w:hAnsiTheme="minorHAnsi"/>
                <w:sz w:val="24"/>
                <w:szCs w:val="24"/>
              </w:rPr>
              <w:t>egarding the Open University (OU) as point of comparison</w:t>
            </w:r>
            <w:r>
              <w:rPr>
                <w:rFonts w:asciiTheme="minorHAnsi" w:hAnsiTheme="minorHAnsi"/>
                <w:sz w:val="24"/>
                <w:szCs w:val="24"/>
              </w:rPr>
              <w:t xml:space="preserve"> is not realistic</w:t>
            </w:r>
            <w:r w:rsidR="00404B37">
              <w:rPr>
                <w:rFonts w:asciiTheme="minorHAnsi" w:hAnsiTheme="minorHAnsi"/>
                <w:sz w:val="24"/>
                <w:szCs w:val="24"/>
              </w:rPr>
              <w:t xml:space="preserve"> as the OU is not a traditional university with all the support mechanisms that a physical u</w:t>
            </w:r>
            <w:r>
              <w:rPr>
                <w:rFonts w:asciiTheme="minorHAnsi" w:hAnsiTheme="minorHAnsi"/>
                <w:sz w:val="24"/>
                <w:szCs w:val="24"/>
              </w:rPr>
              <w:t xml:space="preserve">niversity has, for example, </w:t>
            </w:r>
            <w:r w:rsidR="00404B37">
              <w:rPr>
                <w:rFonts w:asciiTheme="minorHAnsi" w:hAnsiTheme="minorHAnsi"/>
                <w:sz w:val="24"/>
                <w:szCs w:val="24"/>
              </w:rPr>
              <w:t xml:space="preserve">contact time is limited and extenuating circumstances etc are </w:t>
            </w:r>
            <w:r>
              <w:rPr>
                <w:rFonts w:asciiTheme="minorHAnsi" w:hAnsiTheme="minorHAnsi"/>
                <w:sz w:val="24"/>
                <w:szCs w:val="24"/>
              </w:rPr>
              <w:t xml:space="preserve">not </w:t>
            </w:r>
            <w:r w:rsidR="00404B37">
              <w:rPr>
                <w:rFonts w:asciiTheme="minorHAnsi" w:hAnsiTheme="minorHAnsi"/>
                <w:sz w:val="24"/>
                <w:szCs w:val="24"/>
              </w:rPr>
              <w:t xml:space="preserve">the same, they are </w:t>
            </w:r>
            <w:r>
              <w:rPr>
                <w:rFonts w:asciiTheme="minorHAnsi" w:hAnsiTheme="minorHAnsi"/>
                <w:sz w:val="24"/>
                <w:szCs w:val="24"/>
              </w:rPr>
              <w:t xml:space="preserve">not </w:t>
            </w:r>
            <w:r w:rsidR="00404B37">
              <w:rPr>
                <w:rFonts w:asciiTheme="minorHAnsi" w:hAnsiTheme="minorHAnsi"/>
                <w:sz w:val="24"/>
                <w:szCs w:val="24"/>
              </w:rPr>
              <w:t xml:space="preserve">comparable and not like for like services. </w:t>
            </w:r>
          </w:p>
          <w:p w14:paraId="79EF9868" w14:textId="77B6CCA2" w:rsidR="00404B37" w:rsidRDefault="00404B37" w:rsidP="009E031A">
            <w:pPr>
              <w:rPr>
                <w:rFonts w:asciiTheme="minorHAnsi" w:hAnsiTheme="minorHAnsi"/>
                <w:sz w:val="24"/>
                <w:szCs w:val="24"/>
              </w:rPr>
            </w:pPr>
          </w:p>
          <w:p w14:paraId="3AD5509F" w14:textId="1B925A33" w:rsidR="00404B37" w:rsidRDefault="00404B37" w:rsidP="009E031A">
            <w:pPr>
              <w:rPr>
                <w:rFonts w:asciiTheme="minorHAnsi" w:hAnsiTheme="minorHAnsi"/>
                <w:sz w:val="24"/>
                <w:szCs w:val="24"/>
              </w:rPr>
            </w:pPr>
            <w:r>
              <w:rPr>
                <w:rFonts w:asciiTheme="minorHAnsi" w:hAnsiTheme="minorHAnsi"/>
                <w:sz w:val="24"/>
                <w:szCs w:val="24"/>
              </w:rPr>
              <w:t>Emi Dowse clarified that it is not an NUS campaign</w:t>
            </w:r>
            <w:r w:rsidR="00B017C0">
              <w:rPr>
                <w:rFonts w:asciiTheme="minorHAnsi" w:hAnsiTheme="minorHAnsi"/>
                <w:sz w:val="24"/>
                <w:szCs w:val="24"/>
              </w:rPr>
              <w:t>.</w:t>
            </w:r>
            <w:r>
              <w:rPr>
                <w:rFonts w:asciiTheme="minorHAnsi" w:hAnsiTheme="minorHAnsi"/>
                <w:sz w:val="24"/>
                <w:szCs w:val="24"/>
              </w:rPr>
              <w:t xml:space="preserve"> </w:t>
            </w:r>
          </w:p>
          <w:p w14:paraId="567A3846" w14:textId="29CDB03F" w:rsidR="00404B37" w:rsidRDefault="00404B37" w:rsidP="009E031A">
            <w:pPr>
              <w:rPr>
                <w:rFonts w:asciiTheme="minorHAnsi" w:hAnsiTheme="minorHAnsi"/>
                <w:sz w:val="24"/>
                <w:szCs w:val="24"/>
              </w:rPr>
            </w:pPr>
          </w:p>
          <w:p w14:paraId="52EF1A0E" w14:textId="1FCB911F" w:rsidR="00404B37" w:rsidRDefault="00404B37" w:rsidP="009E031A">
            <w:pPr>
              <w:rPr>
                <w:rFonts w:asciiTheme="minorHAnsi" w:hAnsiTheme="minorHAnsi"/>
                <w:sz w:val="24"/>
                <w:szCs w:val="24"/>
              </w:rPr>
            </w:pPr>
            <w:r>
              <w:rPr>
                <w:rFonts w:asciiTheme="minorHAnsi" w:hAnsiTheme="minorHAnsi"/>
                <w:sz w:val="24"/>
                <w:szCs w:val="24"/>
              </w:rPr>
              <w:t>Libby</w:t>
            </w:r>
            <w:r w:rsidR="00B017C0">
              <w:rPr>
                <w:rFonts w:asciiTheme="minorHAnsi" w:hAnsiTheme="minorHAnsi"/>
                <w:sz w:val="24"/>
                <w:szCs w:val="24"/>
              </w:rPr>
              <w:t xml:space="preserve"> M School of Biomedical Sciences Rep noted that </w:t>
            </w:r>
            <w:r>
              <w:rPr>
                <w:rFonts w:asciiTheme="minorHAnsi" w:hAnsiTheme="minorHAnsi"/>
                <w:sz w:val="24"/>
                <w:szCs w:val="24"/>
              </w:rPr>
              <w:t xml:space="preserve">students studying practical courses need physical access to labs etc. because of COVID they </w:t>
            </w:r>
            <w:r w:rsidR="00B017C0">
              <w:rPr>
                <w:rFonts w:asciiTheme="minorHAnsi" w:hAnsiTheme="minorHAnsi"/>
                <w:sz w:val="24"/>
                <w:szCs w:val="24"/>
              </w:rPr>
              <w:t>have not</w:t>
            </w:r>
            <w:r>
              <w:rPr>
                <w:rFonts w:asciiTheme="minorHAnsi" w:hAnsiTheme="minorHAnsi"/>
                <w:sz w:val="24"/>
                <w:szCs w:val="24"/>
              </w:rPr>
              <w:t xml:space="preserve"> have access so it is comparable. Viv </w:t>
            </w:r>
            <w:r w:rsidR="00B017C0">
              <w:rPr>
                <w:rFonts w:asciiTheme="minorHAnsi" w:hAnsiTheme="minorHAnsi"/>
                <w:sz w:val="24"/>
                <w:szCs w:val="24"/>
              </w:rPr>
              <w:t xml:space="preserve">Hocking </w:t>
            </w:r>
            <w:r>
              <w:rPr>
                <w:rFonts w:asciiTheme="minorHAnsi" w:hAnsiTheme="minorHAnsi"/>
                <w:sz w:val="24"/>
                <w:szCs w:val="24"/>
              </w:rPr>
              <w:t xml:space="preserve">responded that the OU does not pay significant block grant to an SU, it does not have the same level of support services, onsite library etc. Just because they are online it does not make them the same. </w:t>
            </w:r>
          </w:p>
          <w:p w14:paraId="6F6487FF" w14:textId="7EC22DFB" w:rsidR="00404B37" w:rsidRDefault="00404B37" w:rsidP="009E031A">
            <w:pPr>
              <w:rPr>
                <w:rFonts w:asciiTheme="minorHAnsi" w:hAnsiTheme="minorHAnsi"/>
                <w:sz w:val="24"/>
                <w:szCs w:val="24"/>
              </w:rPr>
            </w:pPr>
          </w:p>
          <w:p w14:paraId="7A6AE932" w14:textId="3B586823" w:rsidR="00404B37" w:rsidRDefault="00404B37" w:rsidP="009E031A">
            <w:pPr>
              <w:rPr>
                <w:rFonts w:asciiTheme="minorHAnsi" w:hAnsiTheme="minorHAnsi"/>
                <w:sz w:val="24"/>
                <w:szCs w:val="24"/>
              </w:rPr>
            </w:pPr>
            <w:r>
              <w:rPr>
                <w:rFonts w:asciiTheme="minorHAnsi" w:hAnsiTheme="minorHAnsi"/>
                <w:sz w:val="24"/>
                <w:szCs w:val="24"/>
              </w:rPr>
              <w:t xml:space="preserve">Gem Evelyn, Part-time International </w:t>
            </w:r>
            <w:r w:rsidR="00B017C0">
              <w:rPr>
                <w:rFonts w:asciiTheme="minorHAnsi" w:hAnsiTheme="minorHAnsi"/>
                <w:sz w:val="24"/>
                <w:szCs w:val="24"/>
              </w:rPr>
              <w:t>S</w:t>
            </w:r>
            <w:r>
              <w:rPr>
                <w:rFonts w:asciiTheme="minorHAnsi" w:hAnsiTheme="minorHAnsi"/>
                <w:sz w:val="24"/>
                <w:szCs w:val="24"/>
              </w:rPr>
              <w:t>tudents</w:t>
            </w:r>
            <w:r w:rsidR="00B017C0">
              <w:rPr>
                <w:rFonts w:asciiTheme="minorHAnsi" w:hAnsiTheme="minorHAnsi"/>
                <w:sz w:val="24"/>
                <w:szCs w:val="24"/>
              </w:rPr>
              <w:t xml:space="preserve"> Officer</w:t>
            </w:r>
            <w:r>
              <w:rPr>
                <w:rFonts w:asciiTheme="minorHAnsi" w:hAnsiTheme="minorHAnsi"/>
                <w:sz w:val="24"/>
                <w:szCs w:val="24"/>
              </w:rPr>
              <w:t xml:space="preserve"> noted that he would love a refund and supports the call for one but did not see how it was really viable. British students have loans that could be reduced but that would reduce the money invested in grants</w:t>
            </w:r>
            <w:r w:rsidR="00B017C0">
              <w:rPr>
                <w:rFonts w:asciiTheme="minorHAnsi" w:hAnsiTheme="minorHAnsi"/>
                <w:sz w:val="24"/>
                <w:szCs w:val="24"/>
              </w:rPr>
              <w:t>. Fees are subsidised</w:t>
            </w:r>
            <w:r>
              <w:rPr>
                <w:rFonts w:asciiTheme="minorHAnsi" w:hAnsiTheme="minorHAnsi"/>
                <w:sz w:val="24"/>
                <w:szCs w:val="24"/>
              </w:rPr>
              <w:t xml:space="preserve"> by international students and he could not see how that would be viable</w:t>
            </w:r>
            <w:r w:rsidR="00B017C0">
              <w:rPr>
                <w:rFonts w:asciiTheme="minorHAnsi" w:hAnsiTheme="minorHAnsi"/>
                <w:sz w:val="24"/>
                <w:szCs w:val="24"/>
              </w:rPr>
              <w:t xml:space="preserve"> without an either impact on international fees or on the grants they fund</w:t>
            </w:r>
            <w:r>
              <w:rPr>
                <w:rFonts w:asciiTheme="minorHAnsi" w:hAnsiTheme="minorHAnsi"/>
                <w:sz w:val="24"/>
                <w:szCs w:val="24"/>
              </w:rPr>
              <w:t xml:space="preserve">. </w:t>
            </w:r>
          </w:p>
          <w:p w14:paraId="5039B793" w14:textId="5144599E" w:rsidR="00404B37" w:rsidRDefault="00404B37" w:rsidP="009E031A">
            <w:pPr>
              <w:rPr>
                <w:rFonts w:asciiTheme="minorHAnsi" w:hAnsiTheme="minorHAnsi"/>
                <w:sz w:val="24"/>
                <w:szCs w:val="24"/>
              </w:rPr>
            </w:pPr>
          </w:p>
          <w:p w14:paraId="462EECB9" w14:textId="3E0741AB" w:rsidR="00404B37" w:rsidRDefault="00404B37" w:rsidP="009E031A">
            <w:pPr>
              <w:rPr>
                <w:rFonts w:asciiTheme="minorHAnsi" w:hAnsiTheme="minorHAnsi"/>
                <w:sz w:val="24"/>
                <w:szCs w:val="24"/>
              </w:rPr>
            </w:pPr>
            <w:r>
              <w:rPr>
                <w:rFonts w:asciiTheme="minorHAnsi" w:hAnsiTheme="minorHAnsi"/>
                <w:sz w:val="24"/>
                <w:szCs w:val="24"/>
              </w:rPr>
              <w:t xml:space="preserve">Owain Gullum, Part-time Welfare Officer noted that he does not want to see </w:t>
            </w:r>
            <w:r w:rsidR="0009302B">
              <w:rPr>
                <w:rFonts w:asciiTheme="minorHAnsi" w:hAnsiTheme="minorHAnsi"/>
                <w:sz w:val="24"/>
                <w:szCs w:val="24"/>
              </w:rPr>
              <w:t>money</w:t>
            </w:r>
            <w:r>
              <w:rPr>
                <w:rFonts w:asciiTheme="minorHAnsi" w:hAnsiTheme="minorHAnsi"/>
                <w:sz w:val="24"/>
                <w:szCs w:val="24"/>
              </w:rPr>
              <w:t xml:space="preserve"> back but he would like to have his debt reduced to compensate for the experience that he has not </w:t>
            </w:r>
            <w:r w:rsidR="0009302B">
              <w:rPr>
                <w:rFonts w:asciiTheme="minorHAnsi" w:hAnsiTheme="minorHAnsi"/>
                <w:sz w:val="24"/>
                <w:szCs w:val="24"/>
              </w:rPr>
              <w:t>received</w:t>
            </w:r>
            <w:r>
              <w:rPr>
                <w:rFonts w:asciiTheme="minorHAnsi" w:hAnsiTheme="minorHAnsi"/>
                <w:sz w:val="24"/>
                <w:szCs w:val="24"/>
              </w:rPr>
              <w:t xml:space="preserve"> but has been promised. Owain explained that he had been working for the university marketing department</w:t>
            </w:r>
            <w:r w:rsidR="0009302B">
              <w:rPr>
                <w:rFonts w:asciiTheme="minorHAnsi" w:hAnsiTheme="minorHAnsi"/>
                <w:sz w:val="24"/>
                <w:szCs w:val="24"/>
              </w:rPr>
              <w:t xml:space="preserve"> and the script for applicants is still the same, it has not been amended due to COVID and it was not changed last year for clearing. </w:t>
            </w:r>
          </w:p>
          <w:p w14:paraId="376F1D2F" w14:textId="70AFAC11" w:rsidR="0009302B" w:rsidRDefault="0009302B" w:rsidP="009E031A">
            <w:pPr>
              <w:rPr>
                <w:rFonts w:asciiTheme="minorHAnsi" w:hAnsiTheme="minorHAnsi"/>
                <w:sz w:val="24"/>
                <w:szCs w:val="24"/>
              </w:rPr>
            </w:pPr>
            <w:r>
              <w:rPr>
                <w:rFonts w:asciiTheme="minorHAnsi" w:hAnsiTheme="minorHAnsi"/>
                <w:sz w:val="24"/>
                <w:szCs w:val="24"/>
              </w:rPr>
              <w:t>Owain thought it was unfair to pay for the next 30 years f</w:t>
            </w:r>
            <w:r w:rsidR="00B017C0">
              <w:rPr>
                <w:rFonts w:asciiTheme="minorHAnsi" w:hAnsiTheme="minorHAnsi"/>
                <w:sz w:val="24"/>
                <w:szCs w:val="24"/>
              </w:rPr>
              <w:t xml:space="preserve">or </w:t>
            </w:r>
            <w:r>
              <w:rPr>
                <w:rFonts w:asciiTheme="minorHAnsi" w:hAnsiTheme="minorHAnsi"/>
                <w:sz w:val="24"/>
                <w:szCs w:val="24"/>
              </w:rPr>
              <w:t xml:space="preserve">something that is out of </w:t>
            </w:r>
            <w:r w:rsidR="00B017C0">
              <w:rPr>
                <w:rFonts w:asciiTheme="minorHAnsi" w:hAnsiTheme="minorHAnsi"/>
                <w:sz w:val="24"/>
                <w:szCs w:val="24"/>
              </w:rPr>
              <w:t>student’s</w:t>
            </w:r>
            <w:r>
              <w:rPr>
                <w:rFonts w:asciiTheme="minorHAnsi" w:hAnsiTheme="minorHAnsi"/>
                <w:sz w:val="24"/>
                <w:szCs w:val="24"/>
              </w:rPr>
              <w:t xml:space="preserve"> control. </w:t>
            </w:r>
          </w:p>
          <w:p w14:paraId="7F430027" w14:textId="4869DBE4" w:rsidR="0009302B" w:rsidRDefault="0009302B" w:rsidP="009E031A">
            <w:pPr>
              <w:rPr>
                <w:rFonts w:asciiTheme="minorHAnsi" w:hAnsiTheme="minorHAnsi"/>
                <w:sz w:val="24"/>
                <w:szCs w:val="24"/>
              </w:rPr>
            </w:pPr>
          </w:p>
          <w:p w14:paraId="2025A042" w14:textId="0F438789" w:rsidR="0009302B" w:rsidRDefault="0009302B" w:rsidP="009E031A">
            <w:pPr>
              <w:rPr>
                <w:rFonts w:asciiTheme="minorHAnsi" w:hAnsiTheme="minorHAnsi"/>
                <w:sz w:val="24"/>
                <w:szCs w:val="24"/>
              </w:rPr>
            </w:pPr>
            <w:r>
              <w:rPr>
                <w:rFonts w:asciiTheme="minorHAnsi" w:hAnsiTheme="minorHAnsi"/>
                <w:sz w:val="24"/>
                <w:szCs w:val="24"/>
              </w:rPr>
              <w:t xml:space="preserve">India Ellis, School of Law, Criminology and Government Rep supported the motion and agreed that debt should be reduced. India noted she understood the comparison with the OU and agreed that practical elements of courses should be </w:t>
            </w:r>
            <w:r w:rsidR="00B017C0">
              <w:rPr>
                <w:rFonts w:asciiTheme="minorHAnsi" w:hAnsiTheme="minorHAnsi"/>
                <w:sz w:val="24"/>
                <w:szCs w:val="24"/>
              </w:rPr>
              <w:t>re</w:t>
            </w:r>
            <w:r>
              <w:rPr>
                <w:rFonts w:asciiTheme="minorHAnsi" w:hAnsiTheme="minorHAnsi"/>
                <w:sz w:val="24"/>
                <w:szCs w:val="24"/>
              </w:rPr>
              <w:t xml:space="preserve">funded </w:t>
            </w:r>
            <w:r w:rsidR="00B017C0">
              <w:rPr>
                <w:rFonts w:asciiTheme="minorHAnsi" w:hAnsiTheme="minorHAnsi"/>
                <w:sz w:val="24"/>
                <w:szCs w:val="24"/>
              </w:rPr>
              <w:t xml:space="preserve">as students </w:t>
            </w:r>
            <w:r>
              <w:rPr>
                <w:rFonts w:asciiTheme="minorHAnsi" w:hAnsiTheme="minorHAnsi"/>
                <w:sz w:val="24"/>
                <w:szCs w:val="24"/>
              </w:rPr>
              <w:t>have not received</w:t>
            </w:r>
            <w:r w:rsidR="00B017C0">
              <w:rPr>
                <w:rFonts w:asciiTheme="minorHAnsi" w:hAnsiTheme="minorHAnsi"/>
                <w:sz w:val="24"/>
                <w:szCs w:val="24"/>
              </w:rPr>
              <w:t xml:space="preserve"> the practical element they have paid for</w:t>
            </w:r>
            <w:r>
              <w:rPr>
                <w:rFonts w:asciiTheme="minorHAnsi" w:hAnsiTheme="minorHAnsi"/>
                <w:sz w:val="24"/>
                <w:szCs w:val="24"/>
              </w:rPr>
              <w:t xml:space="preserve">. </w:t>
            </w:r>
            <w:r w:rsidR="00B017C0">
              <w:rPr>
                <w:rFonts w:asciiTheme="minorHAnsi" w:hAnsiTheme="minorHAnsi"/>
                <w:sz w:val="24"/>
                <w:szCs w:val="24"/>
              </w:rPr>
              <w:t xml:space="preserve">India noted she </w:t>
            </w:r>
            <w:r>
              <w:rPr>
                <w:rFonts w:asciiTheme="minorHAnsi" w:hAnsiTheme="minorHAnsi"/>
                <w:sz w:val="24"/>
                <w:szCs w:val="24"/>
              </w:rPr>
              <w:t xml:space="preserve">would support </w:t>
            </w:r>
            <w:r w:rsidR="00B017C0">
              <w:rPr>
                <w:rFonts w:asciiTheme="minorHAnsi" w:hAnsiTheme="minorHAnsi"/>
                <w:sz w:val="24"/>
                <w:szCs w:val="24"/>
              </w:rPr>
              <w:t xml:space="preserve">refunds </w:t>
            </w:r>
            <w:r>
              <w:rPr>
                <w:rFonts w:asciiTheme="minorHAnsi" w:hAnsiTheme="minorHAnsi"/>
                <w:sz w:val="24"/>
                <w:szCs w:val="24"/>
              </w:rPr>
              <w:t xml:space="preserve">on a course by course </w:t>
            </w:r>
            <w:r>
              <w:rPr>
                <w:rFonts w:asciiTheme="minorHAnsi" w:hAnsiTheme="minorHAnsi"/>
                <w:sz w:val="24"/>
                <w:szCs w:val="24"/>
              </w:rPr>
              <w:lastRenderedPageBreak/>
              <w:t xml:space="preserve">basis. Many students would benefit from the reduction but India believed that the bigger issue was rents for accommodation that people cannot access. </w:t>
            </w:r>
          </w:p>
          <w:p w14:paraId="1D983B07" w14:textId="741D2A5F" w:rsidR="0009302B" w:rsidRDefault="0009302B" w:rsidP="009E031A">
            <w:pPr>
              <w:rPr>
                <w:rFonts w:asciiTheme="minorHAnsi" w:hAnsiTheme="minorHAnsi"/>
                <w:sz w:val="24"/>
                <w:szCs w:val="24"/>
              </w:rPr>
            </w:pPr>
          </w:p>
          <w:p w14:paraId="181EA221" w14:textId="3A35DF19" w:rsidR="0009302B" w:rsidRDefault="0009302B" w:rsidP="009E031A">
            <w:pPr>
              <w:rPr>
                <w:rFonts w:asciiTheme="minorHAnsi" w:hAnsiTheme="minorHAnsi"/>
                <w:sz w:val="24"/>
                <w:szCs w:val="24"/>
              </w:rPr>
            </w:pPr>
            <w:r>
              <w:rPr>
                <w:rFonts w:asciiTheme="minorHAnsi" w:hAnsiTheme="minorHAnsi"/>
                <w:sz w:val="24"/>
                <w:szCs w:val="24"/>
              </w:rPr>
              <w:t>Taku</w:t>
            </w:r>
            <w:r w:rsidR="00B017C0">
              <w:rPr>
                <w:rFonts w:asciiTheme="minorHAnsi" w:hAnsiTheme="minorHAnsi"/>
                <w:sz w:val="24"/>
                <w:szCs w:val="24"/>
              </w:rPr>
              <w:t>dzwa</w:t>
            </w:r>
            <w:r>
              <w:rPr>
                <w:rFonts w:asciiTheme="minorHAnsi" w:hAnsiTheme="minorHAnsi"/>
                <w:sz w:val="24"/>
                <w:szCs w:val="24"/>
              </w:rPr>
              <w:t xml:space="preserve"> Mawera noted that that </w:t>
            </w:r>
            <w:r w:rsidR="00B017C0">
              <w:rPr>
                <w:rFonts w:asciiTheme="minorHAnsi" w:hAnsiTheme="minorHAnsi"/>
                <w:sz w:val="24"/>
                <w:szCs w:val="24"/>
              </w:rPr>
              <w:t xml:space="preserve">the </w:t>
            </w:r>
            <w:r>
              <w:rPr>
                <w:rFonts w:asciiTheme="minorHAnsi" w:hAnsiTheme="minorHAnsi"/>
                <w:sz w:val="24"/>
                <w:szCs w:val="24"/>
              </w:rPr>
              <w:t xml:space="preserve">OU is a different culture but the consensus is that you get more bang for </w:t>
            </w:r>
            <w:r w:rsidR="00B017C0">
              <w:rPr>
                <w:rFonts w:asciiTheme="minorHAnsi" w:hAnsiTheme="minorHAnsi"/>
                <w:sz w:val="24"/>
                <w:szCs w:val="24"/>
              </w:rPr>
              <w:t>your</w:t>
            </w:r>
            <w:r>
              <w:rPr>
                <w:rFonts w:asciiTheme="minorHAnsi" w:hAnsiTheme="minorHAnsi"/>
                <w:sz w:val="24"/>
                <w:szCs w:val="24"/>
              </w:rPr>
              <w:t xml:space="preserve"> buck and with the marketization of HE</w:t>
            </w:r>
            <w:r w:rsidR="00B017C0">
              <w:rPr>
                <w:rFonts w:asciiTheme="minorHAnsi" w:hAnsiTheme="minorHAnsi"/>
                <w:sz w:val="24"/>
                <w:szCs w:val="24"/>
              </w:rPr>
              <w:t>,</w:t>
            </w:r>
            <w:r>
              <w:rPr>
                <w:rFonts w:asciiTheme="minorHAnsi" w:hAnsiTheme="minorHAnsi"/>
                <w:sz w:val="24"/>
                <w:szCs w:val="24"/>
              </w:rPr>
              <w:t xml:space="preserve"> students are being </w:t>
            </w:r>
            <w:r w:rsidR="00B017C0">
              <w:rPr>
                <w:rFonts w:asciiTheme="minorHAnsi" w:hAnsiTheme="minorHAnsi"/>
                <w:sz w:val="24"/>
                <w:szCs w:val="24"/>
              </w:rPr>
              <w:t>misled</w:t>
            </w:r>
            <w:r>
              <w:rPr>
                <w:rFonts w:asciiTheme="minorHAnsi" w:hAnsiTheme="minorHAnsi"/>
                <w:sz w:val="24"/>
                <w:szCs w:val="24"/>
              </w:rPr>
              <w:t xml:space="preserve"> as to what they will receive. T</w:t>
            </w:r>
            <w:r w:rsidR="00B017C0">
              <w:rPr>
                <w:rFonts w:asciiTheme="minorHAnsi" w:hAnsiTheme="minorHAnsi"/>
                <w:sz w:val="24"/>
                <w:szCs w:val="24"/>
              </w:rPr>
              <w:t>h</w:t>
            </w:r>
            <w:r>
              <w:rPr>
                <w:rFonts w:asciiTheme="minorHAnsi" w:hAnsiTheme="minorHAnsi"/>
                <w:sz w:val="24"/>
                <w:szCs w:val="24"/>
              </w:rPr>
              <w:t xml:space="preserve">is is why people </w:t>
            </w:r>
            <w:r w:rsidR="00B017C0">
              <w:rPr>
                <w:rFonts w:asciiTheme="minorHAnsi" w:hAnsiTheme="minorHAnsi"/>
                <w:sz w:val="24"/>
                <w:szCs w:val="24"/>
              </w:rPr>
              <w:t>compare</w:t>
            </w:r>
            <w:r>
              <w:rPr>
                <w:rFonts w:asciiTheme="minorHAnsi" w:hAnsiTheme="minorHAnsi"/>
                <w:sz w:val="24"/>
                <w:szCs w:val="24"/>
              </w:rPr>
              <w:t xml:space="preserve"> with the OU as </w:t>
            </w:r>
            <w:r w:rsidR="00B017C0">
              <w:rPr>
                <w:rFonts w:asciiTheme="minorHAnsi" w:hAnsiTheme="minorHAnsi"/>
                <w:sz w:val="24"/>
                <w:szCs w:val="24"/>
              </w:rPr>
              <w:t>students</w:t>
            </w:r>
            <w:r>
              <w:rPr>
                <w:rFonts w:asciiTheme="minorHAnsi" w:hAnsiTheme="minorHAnsi"/>
                <w:sz w:val="24"/>
                <w:szCs w:val="24"/>
              </w:rPr>
              <w:t xml:space="preserve"> receive what they have </w:t>
            </w:r>
            <w:r w:rsidR="00B017C0">
              <w:rPr>
                <w:rFonts w:asciiTheme="minorHAnsi" w:hAnsiTheme="minorHAnsi"/>
                <w:sz w:val="24"/>
                <w:szCs w:val="24"/>
              </w:rPr>
              <w:t>been</w:t>
            </w:r>
            <w:r>
              <w:rPr>
                <w:rFonts w:asciiTheme="minorHAnsi" w:hAnsiTheme="minorHAnsi"/>
                <w:sz w:val="24"/>
                <w:szCs w:val="24"/>
              </w:rPr>
              <w:t xml:space="preserve"> promised</w:t>
            </w:r>
            <w:r w:rsidR="00B017C0">
              <w:rPr>
                <w:rFonts w:asciiTheme="minorHAnsi" w:hAnsiTheme="minorHAnsi"/>
                <w:sz w:val="24"/>
                <w:szCs w:val="24"/>
              </w:rPr>
              <w:t xml:space="preserve">. Students </w:t>
            </w:r>
            <w:r>
              <w:rPr>
                <w:rFonts w:asciiTheme="minorHAnsi" w:hAnsiTheme="minorHAnsi"/>
                <w:sz w:val="24"/>
                <w:szCs w:val="24"/>
              </w:rPr>
              <w:t xml:space="preserve">are questioning what the rest of their </w:t>
            </w:r>
            <w:r w:rsidR="00B017C0">
              <w:rPr>
                <w:rFonts w:asciiTheme="minorHAnsi" w:hAnsiTheme="minorHAnsi"/>
                <w:sz w:val="24"/>
                <w:szCs w:val="24"/>
              </w:rPr>
              <w:t>money</w:t>
            </w:r>
            <w:r>
              <w:rPr>
                <w:rFonts w:asciiTheme="minorHAnsi" w:hAnsiTheme="minorHAnsi"/>
                <w:sz w:val="24"/>
                <w:szCs w:val="24"/>
              </w:rPr>
              <w:t xml:space="preserve"> is being spe</w:t>
            </w:r>
            <w:r w:rsidR="00B017C0">
              <w:rPr>
                <w:rFonts w:asciiTheme="minorHAnsi" w:hAnsiTheme="minorHAnsi"/>
                <w:sz w:val="24"/>
                <w:szCs w:val="24"/>
              </w:rPr>
              <w:t>nt</w:t>
            </w:r>
            <w:r>
              <w:rPr>
                <w:rFonts w:asciiTheme="minorHAnsi" w:hAnsiTheme="minorHAnsi"/>
                <w:sz w:val="24"/>
                <w:szCs w:val="24"/>
              </w:rPr>
              <w:t xml:space="preserve"> on. Takuzwa agreed with India </w:t>
            </w:r>
            <w:r w:rsidR="00B017C0">
              <w:rPr>
                <w:rFonts w:asciiTheme="minorHAnsi" w:hAnsiTheme="minorHAnsi"/>
                <w:sz w:val="24"/>
                <w:szCs w:val="24"/>
              </w:rPr>
              <w:t>that</w:t>
            </w:r>
            <w:r>
              <w:rPr>
                <w:rFonts w:asciiTheme="minorHAnsi" w:hAnsiTheme="minorHAnsi"/>
                <w:sz w:val="24"/>
                <w:szCs w:val="24"/>
              </w:rPr>
              <w:t xml:space="preserve"> rent is the more important issue and that</w:t>
            </w:r>
            <w:r w:rsidR="00B017C0">
              <w:rPr>
                <w:rFonts w:asciiTheme="minorHAnsi" w:hAnsiTheme="minorHAnsi"/>
                <w:sz w:val="24"/>
                <w:szCs w:val="24"/>
              </w:rPr>
              <w:t xml:space="preserve"> tuition fees are</w:t>
            </w:r>
            <w:r>
              <w:rPr>
                <w:rFonts w:asciiTheme="minorHAnsi" w:hAnsiTheme="minorHAnsi"/>
                <w:sz w:val="24"/>
                <w:szCs w:val="24"/>
              </w:rPr>
              <w:t xml:space="preserve"> secondary. </w:t>
            </w:r>
          </w:p>
          <w:p w14:paraId="35968ACC" w14:textId="6B577AB1" w:rsidR="0009302B" w:rsidRDefault="0009302B" w:rsidP="009E031A">
            <w:pPr>
              <w:rPr>
                <w:rFonts w:asciiTheme="minorHAnsi" w:hAnsiTheme="minorHAnsi"/>
                <w:sz w:val="24"/>
                <w:szCs w:val="24"/>
              </w:rPr>
            </w:pPr>
          </w:p>
          <w:p w14:paraId="160AB630" w14:textId="28534287" w:rsidR="0009302B" w:rsidRDefault="0009302B" w:rsidP="009E031A">
            <w:pPr>
              <w:rPr>
                <w:rFonts w:asciiTheme="minorHAnsi" w:hAnsiTheme="minorHAnsi"/>
                <w:sz w:val="24"/>
                <w:szCs w:val="24"/>
              </w:rPr>
            </w:pPr>
            <w:r>
              <w:rPr>
                <w:rFonts w:asciiTheme="minorHAnsi" w:hAnsiTheme="minorHAnsi"/>
                <w:sz w:val="24"/>
                <w:szCs w:val="24"/>
              </w:rPr>
              <w:t xml:space="preserve">Will Robinson, Part-time Students with </w:t>
            </w:r>
            <w:r w:rsidR="002B09B7">
              <w:rPr>
                <w:rFonts w:asciiTheme="minorHAnsi" w:hAnsiTheme="minorHAnsi"/>
                <w:sz w:val="24"/>
                <w:szCs w:val="24"/>
              </w:rPr>
              <w:t>Disabilities</w:t>
            </w:r>
            <w:r>
              <w:rPr>
                <w:rFonts w:asciiTheme="minorHAnsi" w:hAnsiTheme="minorHAnsi"/>
                <w:sz w:val="24"/>
                <w:szCs w:val="24"/>
              </w:rPr>
              <w:t xml:space="preserve"> Officer </w:t>
            </w:r>
            <w:r w:rsidR="002B09B7">
              <w:rPr>
                <w:rFonts w:asciiTheme="minorHAnsi" w:hAnsiTheme="minorHAnsi"/>
                <w:sz w:val="24"/>
                <w:szCs w:val="24"/>
              </w:rPr>
              <w:t>explained that this is not the same experience for students with disabilities and many have worked extremely hard to overcome barriers to get to university in the first place and to not have that grow into fruition will impact on the rest of their life. Not being able to develop key skills learned at university like sociali</w:t>
            </w:r>
            <w:r w:rsidR="00B017C0">
              <w:rPr>
                <w:rFonts w:asciiTheme="minorHAnsi" w:hAnsiTheme="minorHAnsi"/>
                <w:sz w:val="24"/>
                <w:szCs w:val="24"/>
              </w:rPr>
              <w:t>sation,</w:t>
            </w:r>
            <w:r w:rsidR="002B09B7">
              <w:rPr>
                <w:rFonts w:asciiTheme="minorHAnsi" w:hAnsiTheme="minorHAnsi"/>
                <w:sz w:val="24"/>
                <w:szCs w:val="24"/>
              </w:rPr>
              <w:t xml:space="preserve"> not having the ability to network </w:t>
            </w:r>
            <w:r w:rsidR="00B017C0">
              <w:rPr>
                <w:rFonts w:asciiTheme="minorHAnsi" w:hAnsiTheme="minorHAnsi"/>
                <w:sz w:val="24"/>
                <w:szCs w:val="24"/>
              </w:rPr>
              <w:t>with other students, and</w:t>
            </w:r>
            <w:r w:rsidR="002B09B7">
              <w:rPr>
                <w:rFonts w:asciiTheme="minorHAnsi" w:hAnsiTheme="minorHAnsi"/>
                <w:sz w:val="24"/>
                <w:szCs w:val="24"/>
              </w:rPr>
              <w:t xml:space="preserve"> not having peer assisted learning is really difficult. You do not really make friends for life in breakout rooms. Everyone is missing something and it does make logical sense to propose there is some level</w:t>
            </w:r>
            <w:r w:rsidR="00B017C0">
              <w:rPr>
                <w:rFonts w:asciiTheme="minorHAnsi" w:hAnsiTheme="minorHAnsi"/>
                <w:sz w:val="24"/>
                <w:szCs w:val="24"/>
              </w:rPr>
              <w:t xml:space="preserve"> of compensation. I</w:t>
            </w:r>
            <w:r w:rsidR="002B09B7">
              <w:rPr>
                <w:rFonts w:asciiTheme="minorHAnsi" w:hAnsiTheme="minorHAnsi"/>
                <w:sz w:val="24"/>
                <w:szCs w:val="24"/>
              </w:rPr>
              <w:t xml:space="preserve">t’s a national issue with national l responsibility, not that of the individual. If it is already subsidised by the government then they </w:t>
            </w:r>
            <w:r w:rsidR="00B017C0">
              <w:rPr>
                <w:rFonts w:asciiTheme="minorHAnsi" w:hAnsiTheme="minorHAnsi"/>
                <w:sz w:val="24"/>
                <w:szCs w:val="24"/>
              </w:rPr>
              <w:t>have</w:t>
            </w:r>
            <w:r w:rsidR="002B09B7">
              <w:rPr>
                <w:rFonts w:asciiTheme="minorHAnsi" w:hAnsiTheme="minorHAnsi"/>
                <w:sz w:val="24"/>
                <w:szCs w:val="24"/>
              </w:rPr>
              <w:t xml:space="preserve"> recognise </w:t>
            </w:r>
            <w:r w:rsidR="00B017C0">
              <w:rPr>
                <w:rFonts w:asciiTheme="minorHAnsi" w:hAnsiTheme="minorHAnsi"/>
                <w:sz w:val="24"/>
                <w:szCs w:val="24"/>
              </w:rPr>
              <w:t>that</w:t>
            </w:r>
            <w:r w:rsidR="002B09B7">
              <w:rPr>
                <w:rFonts w:asciiTheme="minorHAnsi" w:hAnsiTheme="minorHAnsi"/>
                <w:sz w:val="24"/>
                <w:szCs w:val="24"/>
              </w:rPr>
              <w:t xml:space="preserve"> they do have that </w:t>
            </w:r>
            <w:r w:rsidR="00B017C0">
              <w:rPr>
                <w:rFonts w:asciiTheme="minorHAnsi" w:hAnsiTheme="minorHAnsi"/>
                <w:sz w:val="24"/>
                <w:szCs w:val="24"/>
              </w:rPr>
              <w:t>obligation</w:t>
            </w:r>
            <w:r w:rsidR="002B09B7">
              <w:rPr>
                <w:rFonts w:asciiTheme="minorHAnsi" w:hAnsiTheme="minorHAnsi"/>
                <w:sz w:val="24"/>
                <w:szCs w:val="24"/>
              </w:rPr>
              <w:t xml:space="preserve"> to support</w:t>
            </w:r>
            <w:r w:rsidR="00B017C0">
              <w:rPr>
                <w:rFonts w:asciiTheme="minorHAnsi" w:hAnsiTheme="minorHAnsi"/>
                <w:sz w:val="24"/>
                <w:szCs w:val="24"/>
              </w:rPr>
              <w:t xml:space="preserve"> students to study at a tertiary </w:t>
            </w:r>
            <w:r w:rsidR="002B09B7">
              <w:rPr>
                <w:rFonts w:asciiTheme="minorHAnsi" w:hAnsiTheme="minorHAnsi"/>
                <w:sz w:val="24"/>
                <w:szCs w:val="24"/>
              </w:rPr>
              <w:t xml:space="preserve">level. </w:t>
            </w:r>
          </w:p>
          <w:p w14:paraId="39E2E5B6" w14:textId="41E3A907" w:rsidR="0009302B" w:rsidRDefault="0009302B" w:rsidP="009E031A">
            <w:pPr>
              <w:rPr>
                <w:rFonts w:asciiTheme="minorHAnsi" w:hAnsiTheme="minorHAnsi"/>
                <w:sz w:val="24"/>
                <w:szCs w:val="24"/>
              </w:rPr>
            </w:pPr>
          </w:p>
          <w:p w14:paraId="55D84935" w14:textId="53370901" w:rsidR="002B09B7" w:rsidRDefault="002B09B7" w:rsidP="009E031A">
            <w:pPr>
              <w:rPr>
                <w:rFonts w:asciiTheme="minorHAnsi" w:hAnsiTheme="minorHAnsi"/>
                <w:sz w:val="24"/>
                <w:szCs w:val="24"/>
              </w:rPr>
            </w:pPr>
            <w:r>
              <w:rPr>
                <w:rFonts w:asciiTheme="minorHAnsi" w:hAnsiTheme="minorHAnsi"/>
                <w:sz w:val="24"/>
                <w:szCs w:val="24"/>
              </w:rPr>
              <w:t>Viv Hocking noted that the proposal makes no mention of the Open University and acknowledged that despite of personal feeling they will be voting on behalf</w:t>
            </w:r>
            <w:r w:rsidR="00B017C0">
              <w:rPr>
                <w:rFonts w:asciiTheme="minorHAnsi" w:hAnsiTheme="minorHAnsi"/>
                <w:sz w:val="24"/>
                <w:szCs w:val="24"/>
              </w:rPr>
              <w:t xml:space="preserve"> of the students they represent.</w:t>
            </w:r>
          </w:p>
          <w:p w14:paraId="77044DCE" w14:textId="57E9D476" w:rsidR="00F36C27" w:rsidRDefault="00F36C27" w:rsidP="009E031A">
            <w:pPr>
              <w:rPr>
                <w:rFonts w:asciiTheme="minorHAnsi" w:hAnsiTheme="minorHAnsi"/>
                <w:sz w:val="24"/>
                <w:szCs w:val="24"/>
              </w:rPr>
            </w:pPr>
          </w:p>
          <w:p w14:paraId="408899F8" w14:textId="39A5BFDA" w:rsidR="002B09B7" w:rsidRDefault="009A3A7A" w:rsidP="009E031A">
            <w:pPr>
              <w:rPr>
                <w:rFonts w:asciiTheme="minorHAnsi" w:hAnsiTheme="minorHAnsi"/>
                <w:sz w:val="24"/>
                <w:szCs w:val="24"/>
              </w:rPr>
            </w:pPr>
            <w:r>
              <w:rPr>
                <w:rFonts w:asciiTheme="minorHAnsi" w:hAnsiTheme="minorHAnsi"/>
                <w:sz w:val="24"/>
                <w:szCs w:val="24"/>
              </w:rPr>
              <w:t>For: 23</w:t>
            </w:r>
          </w:p>
          <w:p w14:paraId="6FD5E133" w14:textId="0B6F57DF" w:rsidR="002B09B7" w:rsidRDefault="002B09B7" w:rsidP="009E031A">
            <w:pPr>
              <w:rPr>
                <w:rFonts w:asciiTheme="minorHAnsi" w:hAnsiTheme="minorHAnsi"/>
                <w:sz w:val="24"/>
                <w:szCs w:val="24"/>
              </w:rPr>
            </w:pPr>
            <w:r>
              <w:rPr>
                <w:rFonts w:asciiTheme="minorHAnsi" w:hAnsiTheme="minorHAnsi"/>
                <w:sz w:val="24"/>
                <w:szCs w:val="24"/>
              </w:rPr>
              <w:t>Against: 0</w:t>
            </w:r>
          </w:p>
          <w:p w14:paraId="498AACAD" w14:textId="7D706132" w:rsidR="002B09B7" w:rsidRDefault="009A3A7A" w:rsidP="009E031A">
            <w:pPr>
              <w:rPr>
                <w:rFonts w:asciiTheme="minorHAnsi" w:hAnsiTheme="minorHAnsi"/>
                <w:sz w:val="24"/>
                <w:szCs w:val="24"/>
              </w:rPr>
            </w:pPr>
            <w:r>
              <w:rPr>
                <w:rFonts w:asciiTheme="minorHAnsi" w:hAnsiTheme="minorHAnsi"/>
                <w:sz w:val="24"/>
                <w:szCs w:val="24"/>
              </w:rPr>
              <w:t>Abstentions</w:t>
            </w:r>
            <w:r w:rsidR="002B09B7">
              <w:rPr>
                <w:rFonts w:asciiTheme="minorHAnsi" w:hAnsiTheme="minorHAnsi"/>
                <w:sz w:val="24"/>
                <w:szCs w:val="24"/>
              </w:rPr>
              <w:t>: 2</w:t>
            </w:r>
          </w:p>
          <w:p w14:paraId="19F14502" w14:textId="01613D6A" w:rsidR="009E031A" w:rsidRDefault="009E031A" w:rsidP="009E031A">
            <w:pPr>
              <w:rPr>
                <w:rFonts w:asciiTheme="minorHAnsi" w:hAnsiTheme="minorHAnsi"/>
                <w:sz w:val="24"/>
                <w:szCs w:val="24"/>
              </w:rPr>
            </w:pPr>
          </w:p>
          <w:p w14:paraId="262FDDEA" w14:textId="162CD105" w:rsidR="009E031A" w:rsidRDefault="00E53DAD" w:rsidP="009E031A">
            <w:pPr>
              <w:rPr>
                <w:rFonts w:asciiTheme="minorHAnsi" w:hAnsiTheme="minorHAnsi"/>
                <w:sz w:val="24"/>
                <w:szCs w:val="24"/>
              </w:rPr>
            </w:pPr>
            <w:r>
              <w:rPr>
                <w:rFonts w:asciiTheme="minorHAnsi" w:hAnsiTheme="minorHAnsi"/>
                <w:sz w:val="24"/>
                <w:szCs w:val="24"/>
              </w:rPr>
              <w:t>The policy proposal regarding a Tuition Fee Campaign was passed.</w:t>
            </w:r>
          </w:p>
          <w:p w14:paraId="505B5E91" w14:textId="77777777" w:rsidR="00F12074" w:rsidRDefault="00F12074" w:rsidP="009E031A">
            <w:pPr>
              <w:rPr>
                <w:rFonts w:asciiTheme="minorHAnsi" w:hAnsiTheme="minorHAnsi"/>
                <w:sz w:val="24"/>
                <w:szCs w:val="24"/>
              </w:rPr>
            </w:pPr>
          </w:p>
          <w:p w14:paraId="46E0106F" w14:textId="53B6C852" w:rsidR="00EF393A" w:rsidRDefault="00EF393A" w:rsidP="009E031A">
            <w:pPr>
              <w:rPr>
                <w:rFonts w:asciiTheme="minorHAnsi" w:hAnsiTheme="minorHAnsi"/>
                <w:sz w:val="24"/>
                <w:szCs w:val="24"/>
              </w:rPr>
            </w:pPr>
          </w:p>
        </w:tc>
      </w:tr>
      <w:tr w:rsidR="00F12074" w:rsidRPr="007B3954" w14:paraId="0E3DAF55" w14:textId="77777777" w:rsidTr="00F12074">
        <w:trPr>
          <w:trHeight w:val="363"/>
        </w:trPr>
        <w:tc>
          <w:tcPr>
            <w:tcW w:w="1560" w:type="dxa"/>
            <w:vMerge w:val="restart"/>
            <w:shd w:val="clear" w:color="auto" w:fill="95B3D7" w:themeFill="accent1" w:themeFillTint="99"/>
            <w:vAlign w:val="center"/>
          </w:tcPr>
          <w:p w14:paraId="0F262C20" w14:textId="77777777" w:rsidR="00F12074" w:rsidRDefault="00F12074" w:rsidP="00003ACF">
            <w:pPr>
              <w:snapToGrid w:val="0"/>
              <w:jc w:val="center"/>
              <w:rPr>
                <w:rFonts w:asciiTheme="minorHAnsi" w:hAnsiTheme="minorHAnsi"/>
                <w:sz w:val="24"/>
                <w:szCs w:val="24"/>
              </w:rPr>
            </w:pPr>
          </w:p>
          <w:p w14:paraId="59752B97" w14:textId="03518BCB" w:rsidR="00F12074" w:rsidRDefault="00F12074" w:rsidP="00003ACF">
            <w:pPr>
              <w:snapToGrid w:val="0"/>
              <w:jc w:val="center"/>
              <w:rPr>
                <w:rFonts w:asciiTheme="minorHAnsi" w:hAnsiTheme="minorHAnsi"/>
                <w:sz w:val="24"/>
                <w:szCs w:val="24"/>
              </w:rPr>
            </w:pPr>
            <w:r>
              <w:rPr>
                <w:rFonts w:asciiTheme="minorHAnsi" w:hAnsiTheme="minorHAnsi"/>
                <w:sz w:val="24"/>
                <w:szCs w:val="24"/>
              </w:rPr>
              <w:t xml:space="preserve">Reports </w:t>
            </w:r>
          </w:p>
        </w:tc>
        <w:tc>
          <w:tcPr>
            <w:tcW w:w="8064" w:type="dxa"/>
            <w:shd w:val="clear" w:color="auto" w:fill="95B3D7" w:themeFill="accent1" w:themeFillTint="99"/>
          </w:tcPr>
          <w:p w14:paraId="7F161C04" w14:textId="055E4A18" w:rsidR="00F12074" w:rsidRDefault="00F12074" w:rsidP="00B72EA3">
            <w:pPr>
              <w:rPr>
                <w:rFonts w:asciiTheme="minorHAnsi" w:hAnsiTheme="minorHAnsi"/>
                <w:sz w:val="24"/>
                <w:szCs w:val="24"/>
              </w:rPr>
            </w:pPr>
            <w:r>
              <w:rPr>
                <w:rFonts w:asciiTheme="minorHAnsi" w:hAnsiTheme="minorHAnsi"/>
                <w:sz w:val="24"/>
                <w:szCs w:val="24"/>
              </w:rPr>
              <w:t xml:space="preserve">UPSU update </w:t>
            </w:r>
          </w:p>
        </w:tc>
      </w:tr>
      <w:tr w:rsidR="00F12074" w:rsidRPr="007B3954" w14:paraId="53EAFA87" w14:textId="77777777" w:rsidTr="007B3954">
        <w:trPr>
          <w:trHeight w:val="1125"/>
        </w:trPr>
        <w:tc>
          <w:tcPr>
            <w:tcW w:w="1560" w:type="dxa"/>
            <w:vMerge/>
            <w:shd w:val="clear" w:color="auto" w:fill="95B3D7" w:themeFill="accent1" w:themeFillTint="99"/>
            <w:vAlign w:val="center"/>
          </w:tcPr>
          <w:p w14:paraId="297A5240" w14:textId="12FC64FB" w:rsidR="00F12074" w:rsidRDefault="00F12074" w:rsidP="00003ACF">
            <w:pPr>
              <w:snapToGrid w:val="0"/>
              <w:jc w:val="center"/>
              <w:rPr>
                <w:rFonts w:asciiTheme="minorHAnsi" w:hAnsiTheme="minorHAnsi"/>
                <w:sz w:val="24"/>
                <w:szCs w:val="24"/>
              </w:rPr>
            </w:pPr>
          </w:p>
        </w:tc>
        <w:tc>
          <w:tcPr>
            <w:tcW w:w="8064" w:type="dxa"/>
            <w:shd w:val="clear" w:color="auto" w:fill="auto"/>
          </w:tcPr>
          <w:p w14:paraId="331295D8" w14:textId="2E98EFEC" w:rsidR="00F12074" w:rsidRDefault="00F12074" w:rsidP="00B72EA3">
            <w:pPr>
              <w:rPr>
                <w:rFonts w:asciiTheme="minorHAnsi" w:hAnsiTheme="minorHAnsi"/>
                <w:sz w:val="24"/>
                <w:szCs w:val="24"/>
              </w:rPr>
            </w:pPr>
            <w:r>
              <w:rPr>
                <w:rFonts w:asciiTheme="minorHAnsi" w:hAnsiTheme="minorHAnsi"/>
                <w:sz w:val="24"/>
                <w:szCs w:val="24"/>
              </w:rPr>
              <w:t>Antony Blackshaw, Interim CEO gave a update of UPSU activities</w:t>
            </w:r>
          </w:p>
          <w:p w14:paraId="724F06F8" w14:textId="77777777" w:rsidR="00F12074" w:rsidRDefault="00F12074" w:rsidP="00B72EA3">
            <w:pPr>
              <w:rPr>
                <w:rFonts w:asciiTheme="minorHAnsi" w:hAnsiTheme="minorHAnsi"/>
                <w:sz w:val="24"/>
                <w:szCs w:val="24"/>
              </w:rPr>
            </w:pPr>
          </w:p>
          <w:p w14:paraId="4018C7DC" w14:textId="6176790E" w:rsidR="005A4894" w:rsidRDefault="00F12074" w:rsidP="00B72EA3">
            <w:pPr>
              <w:rPr>
                <w:rFonts w:asciiTheme="minorHAnsi" w:hAnsiTheme="minorHAnsi"/>
                <w:sz w:val="24"/>
                <w:szCs w:val="24"/>
              </w:rPr>
            </w:pPr>
            <w:r>
              <w:rPr>
                <w:rFonts w:asciiTheme="minorHAnsi" w:hAnsiTheme="minorHAnsi"/>
                <w:sz w:val="24"/>
                <w:szCs w:val="24"/>
              </w:rPr>
              <w:t>Antony noted that most things have been covered in the Sabbatical Officer reports which have been very thorough. The SU is working with the university COVID response gro</w:t>
            </w:r>
            <w:r w:rsidR="005A4894">
              <w:rPr>
                <w:rFonts w:asciiTheme="minorHAnsi" w:hAnsiTheme="minorHAnsi"/>
                <w:sz w:val="24"/>
                <w:szCs w:val="24"/>
              </w:rPr>
              <w:t xml:space="preserve">ups at all levels. There </w:t>
            </w:r>
            <w:r w:rsidR="00776BF1">
              <w:rPr>
                <w:rFonts w:asciiTheme="minorHAnsi" w:hAnsiTheme="minorHAnsi"/>
                <w:sz w:val="24"/>
                <w:szCs w:val="24"/>
              </w:rPr>
              <w:t>was</w:t>
            </w:r>
            <w:r w:rsidR="005A4894">
              <w:rPr>
                <w:rFonts w:asciiTheme="minorHAnsi" w:hAnsiTheme="minorHAnsi"/>
                <w:sz w:val="24"/>
                <w:szCs w:val="24"/>
              </w:rPr>
              <w:t xml:space="preserve"> a proposal that the university make a global statement about return dates which was rejected in favour of a staggered return from 8</w:t>
            </w:r>
            <w:r w:rsidR="005A4894" w:rsidRPr="005A4894">
              <w:rPr>
                <w:rFonts w:asciiTheme="minorHAnsi" w:hAnsiTheme="minorHAnsi"/>
                <w:sz w:val="24"/>
                <w:szCs w:val="24"/>
                <w:vertAlign w:val="superscript"/>
              </w:rPr>
              <w:t>th</w:t>
            </w:r>
            <w:r w:rsidR="005A4894">
              <w:rPr>
                <w:rFonts w:asciiTheme="minorHAnsi" w:hAnsiTheme="minorHAnsi"/>
                <w:sz w:val="24"/>
                <w:szCs w:val="24"/>
              </w:rPr>
              <w:t xml:space="preserve"> March focusing on final year and PG students</w:t>
            </w:r>
            <w:r w:rsidR="00C3027D">
              <w:rPr>
                <w:rFonts w:asciiTheme="minorHAnsi" w:hAnsiTheme="minorHAnsi"/>
                <w:sz w:val="24"/>
                <w:szCs w:val="24"/>
              </w:rPr>
              <w:t xml:space="preserve"> first</w:t>
            </w:r>
            <w:r w:rsidR="005A4894">
              <w:rPr>
                <w:rFonts w:asciiTheme="minorHAnsi" w:hAnsiTheme="minorHAnsi"/>
                <w:sz w:val="24"/>
                <w:szCs w:val="24"/>
              </w:rPr>
              <w:t>.</w:t>
            </w:r>
          </w:p>
          <w:p w14:paraId="33355EC6" w14:textId="33393CA4" w:rsidR="00F12074" w:rsidRDefault="00F12074" w:rsidP="00B72EA3">
            <w:pPr>
              <w:rPr>
                <w:rFonts w:asciiTheme="minorHAnsi" w:hAnsiTheme="minorHAnsi"/>
                <w:sz w:val="24"/>
                <w:szCs w:val="24"/>
              </w:rPr>
            </w:pPr>
          </w:p>
          <w:p w14:paraId="35D834FF" w14:textId="43883BB6" w:rsidR="005A4894" w:rsidRDefault="005A4894" w:rsidP="00B72EA3">
            <w:pPr>
              <w:rPr>
                <w:rFonts w:asciiTheme="minorHAnsi" w:hAnsiTheme="minorHAnsi"/>
                <w:sz w:val="24"/>
                <w:szCs w:val="24"/>
              </w:rPr>
            </w:pPr>
            <w:r>
              <w:rPr>
                <w:rFonts w:asciiTheme="minorHAnsi" w:hAnsiTheme="minorHAnsi"/>
                <w:sz w:val="24"/>
                <w:szCs w:val="24"/>
              </w:rPr>
              <w:t xml:space="preserve">All other regulations and restrictions that apply to commercial operations still remain and there is no sign that they are going to be relaxed any time soon. The </w:t>
            </w:r>
            <w:r>
              <w:rPr>
                <w:rFonts w:asciiTheme="minorHAnsi" w:hAnsiTheme="minorHAnsi"/>
                <w:sz w:val="24"/>
                <w:szCs w:val="24"/>
              </w:rPr>
              <w:lastRenderedPageBreak/>
              <w:t xml:space="preserve">SU will not be able to open and there is concern about loneliness and isolation increasing again as students return to campus. </w:t>
            </w:r>
          </w:p>
          <w:p w14:paraId="3C32EE21" w14:textId="08E62B6D" w:rsidR="005A4894" w:rsidRDefault="005A4894" w:rsidP="00B72EA3">
            <w:pPr>
              <w:rPr>
                <w:rFonts w:asciiTheme="minorHAnsi" w:hAnsiTheme="minorHAnsi"/>
                <w:sz w:val="24"/>
                <w:szCs w:val="24"/>
              </w:rPr>
            </w:pPr>
          </w:p>
          <w:p w14:paraId="4ECAD7EF" w14:textId="2152DB27" w:rsidR="00776BF1" w:rsidRDefault="005A4894" w:rsidP="00B72EA3">
            <w:pPr>
              <w:rPr>
                <w:rFonts w:asciiTheme="minorHAnsi" w:hAnsiTheme="minorHAnsi"/>
                <w:sz w:val="24"/>
                <w:szCs w:val="24"/>
              </w:rPr>
            </w:pPr>
            <w:r>
              <w:rPr>
                <w:rFonts w:asciiTheme="minorHAnsi" w:hAnsiTheme="minorHAnsi"/>
                <w:sz w:val="24"/>
                <w:szCs w:val="24"/>
              </w:rPr>
              <w:t xml:space="preserve">As </w:t>
            </w:r>
            <w:r w:rsidR="00776BF1">
              <w:rPr>
                <w:rFonts w:asciiTheme="minorHAnsi" w:hAnsiTheme="minorHAnsi"/>
                <w:sz w:val="24"/>
                <w:szCs w:val="24"/>
              </w:rPr>
              <w:t xml:space="preserve">furlough has been made </w:t>
            </w:r>
            <w:r>
              <w:rPr>
                <w:rFonts w:asciiTheme="minorHAnsi" w:hAnsiTheme="minorHAnsi"/>
                <w:sz w:val="24"/>
                <w:szCs w:val="24"/>
              </w:rPr>
              <w:t>available to more members of staff and costs have been less</w:t>
            </w:r>
            <w:r w:rsidR="00776BF1">
              <w:rPr>
                <w:rFonts w:asciiTheme="minorHAnsi" w:hAnsiTheme="minorHAnsi"/>
                <w:sz w:val="24"/>
                <w:szCs w:val="24"/>
              </w:rPr>
              <w:t xml:space="preserve">, such as BUCS not restarting as initially predicted, the most up to date figures for the deficit at the end of the year is -£400K as a worst case scenario. </w:t>
            </w:r>
          </w:p>
          <w:p w14:paraId="79FE56F7" w14:textId="2061747F" w:rsidR="00776BF1" w:rsidRDefault="00776BF1" w:rsidP="00B72EA3">
            <w:pPr>
              <w:rPr>
                <w:rFonts w:asciiTheme="minorHAnsi" w:hAnsiTheme="minorHAnsi"/>
                <w:sz w:val="24"/>
                <w:szCs w:val="24"/>
              </w:rPr>
            </w:pPr>
          </w:p>
          <w:p w14:paraId="55BEF6C4" w14:textId="20F94FEB" w:rsidR="00776BF1" w:rsidRDefault="00776BF1" w:rsidP="00B72EA3">
            <w:pPr>
              <w:rPr>
                <w:rFonts w:asciiTheme="minorHAnsi" w:hAnsiTheme="minorHAnsi"/>
                <w:sz w:val="24"/>
                <w:szCs w:val="24"/>
              </w:rPr>
            </w:pPr>
            <w:r>
              <w:rPr>
                <w:rFonts w:asciiTheme="minorHAnsi" w:hAnsiTheme="minorHAnsi"/>
                <w:sz w:val="24"/>
                <w:szCs w:val="24"/>
              </w:rPr>
              <w:t>There were no questions for Antony.</w:t>
            </w:r>
          </w:p>
          <w:p w14:paraId="54B236BE" w14:textId="30366E61" w:rsidR="00F12074" w:rsidRDefault="00F12074" w:rsidP="00B72EA3">
            <w:pPr>
              <w:rPr>
                <w:rFonts w:asciiTheme="minorHAnsi" w:hAnsiTheme="minorHAnsi"/>
                <w:sz w:val="24"/>
                <w:szCs w:val="24"/>
              </w:rPr>
            </w:pPr>
            <w:r>
              <w:rPr>
                <w:rFonts w:asciiTheme="minorHAnsi" w:hAnsiTheme="minorHAnsi"/>
                <w:sz w:val="24"/>
                <w:szCs w:val="24"/>
              </w:rPr>
              <w:t xml:space="preserve"> </w:t>
            </w:r>
          </w:p>
        </w:tc>
      </w:tr>
      <w:tr w:rsidR="00776BF1" w:rsidRPr="007B3954" w14:paraId="191ABAF1" w14:textId="77777777" w:rsidTr="00776BF1">
        <w:trPr>
          <w:trHeight w:val="325"/>
        </w:trPr>
        <w:tc>
          <w:tcPr>
            <w:tcW w:w="1560" w:type="dxa"/>
            <w:vMerge w:val="restart"/>
            <w:shd w:val="clear" w:color="auto" w:fill="95B3D7" w:themeFill="accent1" w:themeFillTint="99"/>
            <w:vAlign w:val="center"/>
          </w:tcPr>
          <w:p w14:paraId="3967BFC6" w14:textId="49364A13" w:rsidR="00776BF1" w:rsidRDefault="00776BF1" w:rsidP="00003ACF">
            <w:pPr>
              <w:snapToGrid w:val="0"/>
              <w:jc w:val="center"/>
              <w:rPr>
                <w:rFonts w:asciiTheme="minorHAnsi" w:hAnsiTheme="minorHAnsi"/>
                <w:sz w:val="24"/>
                <w:szCs w:val="24"/>
              </w:rPr>
            </w:pPr>
            <w:r>
              <w:rPr>
                <w:rFonts w:asciiTheme="minorHAnsi" w:hAnsiTheme="minorHAnsi"/>
                <w:sz w:val="24"/>
                <w:szCs w:val="24"/>
              </w:rPr>
              <w:lastRenderedPageBreak/>
              <w:t>AOB’s</w:t>
            </w:r>
          </w:p>
          <w:p w14:paraId="7489C83A" w14:textId="5303345D" w:rsidR="00776BF1" w:rsidRDefault="00776BF1" w:rsidP="00003ACF">
            <w:pPr>
              <w:snapToGrid w:val="0"/>
              <w:jc w:val="center"/>
              <w:rPr>
                <w:rFonts w:asciiTheme="minorHAnsi" w:hAnsiTheme="minorHAnsi"/>
                <w:sz w:val="24"/>
                <w:szCs w:val="24"/>
              </w:rPr>
            </w:pPr>
          </w:p>
        </w:tc>
        <w:tc>
          <w:tcPr>
            <w:tcW w:w="8064" w:type="dxa"/>
            <w:shd w:val="clear" w:color="auto" w:fill="95B3D7" w:themeFill="accent1" w:themeFillTint="99"/>
          </w:tcPr>
          <w:p w14:paraId="64D34C15" w14:textId="7F263DC6" w:rsidR="00776BF1" w:rsidRDefault="00776BF1" w:rsidP="00B72EA3">
            <w:pPr>
              <w:rPr>
                <w:rFonts w:asciiTheme="minorHAnsi" w:hAnsiTheme="minorHAnsi"/>
                <w:sz w:val="24"/>
                <w:szCs w:val="24"/>
              </w:rPr>
            </w:pPr>
            <w:r>
              <w:rPr>
                <w:rFonts w:asciiTheme="minorHAnsi" w:hAnsiTheme="minorHAnsi"/>
                <w:sz w:val="24"/>
                <w:szCs w:val="24"/>
              </w:rPr>
              <w:t xml:space="preserve">Refreshers Fair </w:t>
            </w:r>
          </w:p>
        </w:tc>
      </w:tr>
      <w:tr w:rsidR="00534437" w:rsidRPr="007B3954" w14:paraId="2825D982" w14:textId="77777777" w:rsidTr="007B3954">
        <w:trPr>
          <w:trHeight w:val="1125"/>
        </w:trPr>
        <w:tc>
          <w:tcPr>
            <w:tcW w:w="1560" w:type="dxa"/>
            <w:vMerge/>
            <w:shd w:val="clear" w:color="auto" w:fill="95B3D7" w:themeFill="accent1" w:themeFillTint="99"/>
            <w:vAlign w:val="center"/>
          </w:tcPr>
          <w:p w14:paraId="5E959A8E" w14:textId="77777777" w:rsidR="00534437" w:rsidRDefault="00534437" w:rsidP="00003ACF">
            <w:pPr>
              <w:snapToGrid w:val="0"/>
              <w:jc w:val="center"/>
              <w:rPr>
                <w:rFonts w:asciiTheme="minorHAnsi" w:hAnsiTheme="minorHAnsi"/>
                <w:sz w:val="24"/>
                <w:szCs w:val="24"/>
              </w:rPr>
            </w:pPr>
          </w:p>
        </w:tc>
        <w:tc>
          <w:tcPr>
            <w:tcW w:w="8064" w:type="dxa"/>
            <w:shd w:val="clear" w:color="auto" w:fill="auto"/>
          </w:tcPr>
          <w:p w14:paraId="490F21B4" w14:textId="77777777" w:rsidR="00534437" w:rsidRDefault="00534437" w:rsidP="00534437">
            <w:pPr>
              <w:rPr>
                <w:rFonts w:asciiTheme="minorHAnsi" w:hAnsiTheme="minorHAnsi"/>
                <w:sz w:val="24"/>
                <w:szCs w:val="24"/>
              </w:rPr>
            </w:pPr>
            <w:r>
              <w:rPr>
                <w:rFonts w:asciiTheme="minorHAnsi" w:hAnsiTheme="minorHAnsi"/>
                <w:sz w:val="24"/>
                <w:szCs w:val="24"/>
              </w:rPr>
              <w:t xml:space="preserve">Viv Hocking, School of Computing, Engineering and Mathematics Rep thanked the Sabbatical Officers for acting swiftly to remove an unsuitable advert form the fair. </w:t>
            </w:r>
          </w:p>
          <w:p w14:paraId="648CDF5D" w14:textId="77777777" w:rsidR="00534437" w:rsidRDefault="00534437" w:rsidP="00534437">
            <w:pPr>
              <w:rPr>
                <w:rFonts w:asciiTheme="minorHAnsi" w:hAnsiTheme="minorHAnsi"/>
                <w:sz w:val="24"/>
                <w:szCs w:val="24"/>
              </w:rPr>
            </w:pPr>
          </w:p>
          <w:p w14:paraId="0B61DEFC" w14:textId="77777777" w:rsidR="00534437" w:rsidRDefault="00534437" w:rsidP="00534437">
            <w:pPr>
              <w:rPr>
                <w:rFonts w:asciiTheme="minorHAnsi" w:hAnsiTheme="minorHAnsi"/>
                <w:sz w:val="24"/>
                <w:szCs w:val="24"/>
              </w:rPr>
            </w:pPr>
            <w:r>
              <w:rPr>
                <w:rFonts w:asciiTheme="minorHAnsi" w:hAnsiTheme="minorHAnsi"/>
                <w:sz w:val="24"/>
                <w:szCs w:val="24"/>
              </w:rPr>
              <w:t xml:space="preserve">Viv Hocking explained that of 22 interactive widgets at the refreshers fair only 7 were student focused and 15 were adverts. It was difficult to navigate and find the student focused information and the adverts are the easiest things to access. </w:t>
            </w:r>
          </w:p>
          <w:p w14:paraId="44B4281D" w14:textId="77777777" w:rsidR="00534437" w:rsidRDefault="00534437" w:rsidP="00534437">
            <w:pPr>
              <w:rPr>
                <w:rFonts w:asciiTheme="minorHAnsi" w:hAnsiTheme="minorHAnsi"/>
                <w:sz w:val="24"/>
                <w:szCs w:val="24"/>
              </w:rPr>
            </w:pPr>
          </w:p>
          <w:p w14:paraId="4E73ADB6" w14:textId="77777777" w:rsidR="00534437" w:rsidRDefault="00534437" w:rsidP="00534437">
            <w:pPr>
              <w:rPr>
                <w:rFonts w:asciiTheme="minorHAnsi" w:hAnsiTheme="minorHAnsi"/>
                <w:sz w:val="24"/>
                <w:szCs w:val="24"/>
              </w:rPr>
            </w:pPr>
            <w:r>
              <w:rPr>
                <w:rFonts w:asciiTheme="minorHAnsi" w:hAnsiTheme="minorHAnsi"/>
                <w:sz w:val="24"/>
                <w:szCs w:val="24"/>
              </w:rPr>
              <w:t xml:space="preserve">Viv Hocking thought that the SU is becoming more advert focused and less emphasis is on students. For example, each department ran their own recognition scheme which celebrated and showcased student achievements and as a specific number of hours were achieved, the student was invited in for a photo which was then shared on social media. </w:t>
            </w:r>
          </w:p>
          <w:p w14:paraId="46DBFC67" w14:textId="77777777" w:rsidR="00534437" w:rsidRDefault="00534437" w:rsidP="00534437">
            <w:pPr>
              <w:rPr>
                <w:rFonts w:asciiTheme="minorHAnsi" w:hAnsiTheme="minorHAnsi"/>
                <w:sz w:val="24"/>
                <w:szCs w:val="24"/>
              </w:rPr>
            </w:pPr>
            <w:r>
              <w:rPr>
                <w:rFonts w:asciiTheme="minorHAnsi" w:hAnsiTheme="minorHAnsi"/>
                <w:sz w:val="24"/>
                <w:szCs w:val="24"/>
              </w:rPr>
              <w:t>That is not happening anymore and the SU recognition scheme is not promoted to volunteers. If students do hit waypoints on it, it is not followed up so that whole process of recognising students and celebrating what they are up to has fallen by the wayside.</w:t>
            </w:r>
          </w:p>
          <w:p w14:paraId="006EDABB" w14:textId="77777777" w:rsidR="00534437" w:rsidRDefault="00534437" w:rsidP="00534437">
            <w:pPr>
              <w:rPr>
                <w:rFonts w:asciiTheme="minorHAnsi" w:hAnsiTheme="minorHAnsi"/>
                <w:sz w:val="24"/>
                <w:szCs w:val="24"/>
              </w:rPr>
            </w:pPr>
          </w:p>
          <w:p w14:paraId="37C9ED35" w14:textId="77777777" w:rsidR="00534437" w:rsidRDefault="00534437" w:rsidP="00534437">
            <w:pPr>
              <w:rPr>
                <w:rFonts w:asciiTheme="minorHAnsi" w:hAnsiTheme="minorHAnsi"/>
                <w:sz w:val="24"/>
                <w:szCs w:val="24"/>
              </w:rPr>
            </w:pPr>
            <w:r>
              <w:rPr>
                <w:rFonts w:asciiTheme="minorHAnsi" w:hAnsiTheme="minorHAnsi"/>
                <w:sz w:val="24"/>
                <w:szCs w:val="24"/>
              </w:rPr>
              <w:t xml:space="preserve">Viv Hocking explained that the item that was removed was an advert for a party holiday in the summer, which was completely inappropriate and unrealistic. There are global travel restrictions and for UPSU to encourage that student’s spend their money on that is abhorrent.  Viv added that there is currently a sports club that is advertising and selling tickets for a skiing trip that also is not going to happen. The SU really needs to consider how it promotes the work of the students as it currently is not representing that on its communication channels or freshers fair, it is primarily adverts. </w:t>
            </w:r>
          </w:p>
          <w:p w14:paraId="589DE9B6" w14:textId="77777777" w:rsidR="00534437" w:rsidRDefault="00534437" w:rsidP="00534437">
            <w:pPr>
              <w:rPr>
                <w:rFonts w:asciiTheme="minorHAnsi" w:hAnsiTheme="minorHAnsi"/>
                <w:sz w:val="24"/>
                <w:szCs w:val="24"/>
              </w:rPr>
            </w:pPr>
          </w:p>
          <w:p w14:paraId="3D1BE028" w14:textId="77777777" w:rsidR="00534437" w:rsidRDefault="00534437" w:rsidP="00534437">
            <w:pPr>
              <w:rPr>
                <w:rFonts w:asciiTheme="minorHAnsi" w:hAnsiTheme="minorHAnsi"/>
                <w:sz w:val="24"/>
                <w:szCs w:val="24"/>
              </w:rPr>
            </w:pPr>
            <w:r>
              <w:rPr>
                <w:rFonts w:asciiTheme="minorHAnsi" w:hAnsiTheme="minorHAnsi"/>
                <w:sz w:val="24"/>
                <w:szCs w:val="24"/>
              </w:rPr>
              <w:t xml:space="preserve">Viv Hocking added that expression of interest is an important way for students to contact students groups and the digital refreshers widget does not have that function so clubs and societies cannot reach out to interested students. </w:t>
            </w:r>
          </w:p>
          <w:p w14:paraId="71732DBA" w14:textId="77777777" w:rsidR="00534437" w:rsidRDefault="00534437" w:rsidP="00534437">
            <w:pPr>
              <w:rPr>
                <w:rFonts w:asciiTheme="minorHAnsi" w:hAnsiTheme="minorHAnsi"/>
                <w:sz w:val="24"/>
                <w:szCs w:val="24"/>
              </w:rPr>
            </w:pPr>
          </w:p>
          <w:p w14:paraId="6AAE388C" w14:textId="77777777" w:rsidR="00534437" w:rsidRDefault="00534437" w:rsidP="00534437">
            <w:pPr>
              <w:rPr>
                <w:rFonts w:asciiTheme="minorHAnsi" w:hAnsiTheme="minorHAnsi"/>
                <w:sz w:val="24"/>
                <w:szCs w:val="24"/>
              </w:rPr>
            </w:pPr>
            <w:r>
              <w:rPr>
                <w:rFonts w:asciiTheme="minorHAnsi" w:hAnsiTheme="minorHAnsi"/>
                <w:sz w:val="24"/>
                <w:szCs w:val="24"/>
              </w:rPr>
              <w:t xml:space="preserve">Verity Lemm, VP Activities noted that the recognition scheme is currently being reviewed and the SU are very much aware that it’s fallen below par below the past few years. It is being revaluated to better meet the needs of students and Verity is part of the team looking at that. </w:t>
            </w:r>
          </w:p>
          <w:p w14:paraId="38BC35FE" w14:textId="77777777" w:rsidR="00534437" w:rsidRDefault="00534437" w:rsidP="00534437">
            <w:pPr>
              <w:rPr>
                <w:rFonts w:asciiTheme="minorHAnsi" w:hAnsiTheme="minorHAnsi"/>
                <w:sz w:val="24"/>
                <w:szCs w:val="24"/>
              </w:rPr>
            </w:pPr>
          </w:p>
          <w:p w14:paraId="277010AA" w14:textId="77777777" w:rsidR="00534437" w:rsidRDefault="00534437" w:rsidP="00534437">
            <w:pPr>
              <w:rPr>
                <w:rFonts w:asciiTheme="minorHAnsi" w:hAnsiTheme="minorHAnsi"/>
                <w:sz w:val="24"/>
                <w:szCs w:val="24"/>
              </w:rPr>
            </w:pPr>
            <w:r>
              <w:rPr>
                <w:rFonts w:asciiTheme="minorHAnsi" w:hAnsiTheme="minorHAnsi"/>
                <w:sz w:val="24"/>
                <w:szCs w:val="24"/>
              </w:rPr>
              <w:lastRenderedPageBreak/>
              <w:t xml:space="preserve">Verity Lemm agreed about the holiday being advertised. The staff member that deals with the marketing agreements asked Verity to promote the event to student group earlier in the year and Verity did decline and said that it was not appropriate, it was absolutely something that should not be promoted. </w:t>
            </w:r>
          </w:p>
          <w:p w14:paraId="113C16DD" w14:textId="77777777" w:rsidR="00534437" w:rsidRDefault="00534437" w:rsidP="00534437">
            <w:pPr>
              <w:rPr>
                <w:rFonts w:asciiTheme="minorHAnsi" w:hAnsiTheme="minorHAnsi"/>
                <w:sz w:val="24"/>
                <w:szCs w:val="24"/>
              </w:rPr>
            </w:pPr>
          </w:p>
          <w:p w14:paraId="4945CC3D" w14:textId="77777777" w:rsidR="00534437" w:rsidRDefault="00534437" w:rsidP="00534437">
            <w:pPr>
              <w:rPr>
                <w:rFonts w:asciiTheme="minorHAnsi" w:hAnsiTheme="minorHAnsi"/>
                <w:sz w:val="24"/>
                <w:szCs w:val="24"/>
              </w:rPr>
            </w:pPr>
            <w:r>
              <w:rPr>
                <w:rFonts w:asciiTheme="minorHAnsi" w:hAnsiTheme="minorHAnsi"/>
                <w:sz w:val="24"/>
                <w:szCs w:val="24"/>
              </w:rPr>
              <w:t xml:space="preserve">Concerning the Snowriders trip, Verity Lemm and Nadine Jeffery, Sports Manager met with Snowriders and requested that they be open with members in that is likely that will not go ahead. Verity and Nadine looked at the policy which is fully refundable if the trip is cancelled.   </w:t>
            </w:r>
          </w:p>
          <w:p w14:paraId="15B92398" w14:textId="77777777" w:rsidR="00534437" w:rsidRDefault="00534437" w:rsidP="00534437">
            <w:pPr>
              <w:rPr>
                <w:rFonts w:asciiTheme="minorHAnsi" w:hAnsiTheme="minorHAnsi"/>
                <w:sz w:val="24"/>
                <w:szCs w:val="24"/>
              </w:rPr>
            </w:pPr>
          </w:p>
          <w:p w14:paraId="7A97331D" w14:textId="77777777" w:rsidR="00534437" w:rsidRDefault="00534437" w:rsidP="00534437">
            <w:pPr>
              <w:rPr>
                <w:rFonts w:asciiTheme="minorHAnsi" w:hAnsiTheme="minorHAnsi"/>
                <w:sz w:val="24"/>
                <w:szCs w:val="24"/>
              </w:rPr>
            </w:pPr>
            <w:r>
              <w:rPr>
                <w:rFonts w:asciiTheme="minorHAnsi" w:hAnsiTheme="minorHAnsi"/>
                <w:sz w:val="24"/>
                <w:szCs w:val="24"/>
              </w:rPr>
              <w:t>Viv noted that Snowriders did post today that it is likely to go ahead. Verity will follow up with both of these points.</w:t>
            </w:r>
          </w:p>
          <w:p w14:paraId="2C5731FF" w14:textId="77777777" w:rsidR="00534437" w:rsidRDefault="00534437" w:rsidP="00B72EA3">
            <w:pPr>
              <w:rPr>
                <w:rFonts w:asciiTheme="minorHAnsi" w:hAnsiTheme="minorHAnsi"/>
                <w:sz w:val="24"/>
                <w:szCs w:val="24"/>
              </w:rPr>
            </w:pPr>
          </w:p>
        </w:tc>
      </w:tr>
      <w:tr w:rsidR="00534437" w:rsidRPr="007B3954" w14:paraId="745E9965" w14:textId="77777777" w:rsidTr="00534437">
        <w:trPr>
          <w:trHeight w:val="413"/>
        </w:trPr>
        <w:tc>
          <w:tcPr>
            <w:tcW w:w="1560" w:type="dxa"/>
            <w:vMerge/>
            <w:shd w:val="clear" w:color="auto" w:fill="95B3D7" w:themeFill="accent1" w:themeFillTint="99"/>
            <w:vAlign w:val="center"/>
          </w:tcPr>
          <w:p w14:paraId="09AEB07B" w14:textId="77777777" w:rsidR="00534437" w:rsidRDefault="00534437" w:rsidP="00003ACF">
            <w:pPr>
              <w:snapToGrid w:val="0"/>
              <w:jc w:val="center"/>
              <w:rPr>
                <w:rFonts w:asciiTheme="minorHAnsi" w:hAnsiTheme="minorHAnsi"/>
                <w:sz w:val="24"/>
                <w:szCs w:val="24"/>
              </w:rPr>
            </w:pPr>
          </w:p>
        </w:tc>
        <w:tc>
          <w:tcPr>
            <w:tcW w:w="8064" w:type="dxa"/>
            <w:shd w:val="clear" w:color="auto" w:fill="auto"/>
          </w:tcPr>
          <w:p w14:paraId="0DB503C7" w14:textId="1FA0AA2D" w:rsidR="00534437" w:rsidRDefault="00534437" w:rsidP="00B72EA3">
            <w:pPr>
              <w:rPr>
                <w:rFonts w:asciiTheme="minorHAnsi" w:hAnsiTheme="minorHAnsi"/>
                <w:sz w:val="24"/>
                <w:szCs w:val="24"/>
              </w:rPr>
            </w:pPr>
            <w:r>
              <w:rPr>
                <w:rFonts w:asciiTheme="minorHAnsi" w:hAnsiTheme="minorHAnsi"/>
                <w:sz w:val="24"/>
                <w:szCs w:val="24"/>
              </w:rPr>
              <w:t xml:space="preserve">Charity Fundraising Challenge </w:t>
            </w:r>
          </w:p>
        </w:tc>
      </w:tr>
      <w:tr w:rsidR="00776BF1" w:rsidRPr="007B3954" w14:paraId="38D0A9F4" w14:textId="77777777" w:rsidTr="007B3954">
        <w:trPr>
          <w:trHeight w:val="1125"/>
        </w:trPr>
        <w:tc>
          <w:tcPr>
            <w:tcW w:w="1560" w:type="dxa"/>
            <w:vMerge/>
            <w:shd w:val="clear" w:color="auto" w:fill="95B3D7" w:themeFill="accent1" w:themeFillTint="99"/>
            <w:vAlign w:val="center"/>
          </w:tcPr>
          <w:p w14:paraId="107FC7CF" w14:textId="72F864C6" w:rsidR="00776BF1" w:rsidRDefault="00776BF1" w:rsidP="00003ACF">
            <w:pPr>
              <w:snapToGrid w:val="0"/>
              <w:jc w:val="center"/>
              <w:rPr>
                <w:rFonts w:asciiTheme="minorHAnsi" w:hAnsiTheme="minorHAnsi"/>
                <w:sz w:val="24"/>
                <w:szCs w:val="24"/>
              </w:rPr>
            </w:pPr>
          </w:p>
        </w:tc>
        <w:tc>
          <w:tcPr>
            <w:tcW w:w="8064" w:type="dxa"/>
            <w:shd w:val="clear" w:color="auto" w:fill="auto"/>
          </w:tcPr>
          <w:p w14:paraId="6E23A2E7" w14:textId="1E02E7CF" w:rsidR="00534437" w:rsidRDefault="00534437" w:rsidP="00B72EA3">
            <w:pPr>
              <w:rPr>
                <w:rFonts w:asciiTheme="minorHAnsi" w:hAnsiTheme="minorHAnsi"/>
                <w:sz w:val="24"/>
                <w:szCs w:val="24"/>
              </w:rPr>
            </w:pPr>
          </w:p>
          <w:p w14:paraId="5F9F618C" w14:textId="09DF684B" w:rsidR="00C3027D" w:rsidRDefault="00C3027D" w:rsidP="00B72EA3">
            <w:pPr>
              <w:rPr>
                <w:rFonts w:asciiTheme="minorHAnsi" w:hAnsiTheme="minorHAnsi"/>
                <w:sz w:val="24"/>
                <w:szCs w:val="24"/>
              </w:rPr>
            </w:pPr>
            <w:r>
              <w:rPr>
                <w:rFonts w:asciiTheme="minorHAnsi" w:hAnsiTheme="minorHAnsi"/>
                <w:sz w:val="24"/>
                <w:szCs w:val="24"/>
              </w:rPr>
              <w:t>Verity</w:t>
            </w:r>
            <w:r w:rsidR="00534437">
              <w:rPr>
                <w:rFonts w:asciiTheme="minorHAnsi" w:hAnsiTheme="minorHAnsi"/>
                <w:sz w:val="24"/>
                <w:szCs w:val="24"/>
              </w:rPr>
              <w:t xml:space="preserve"> Lemm, VP Activities noted that the SU would like to get involved in a charity fundraising opportunity, the </w:t>
            </w:r>
            <w:hyperlink r:id="rId13" w:history="1">
              <w:r w:rsidR="00534437" w:rsidRPr="00534437">
                <w:rPr>
                  <w:rStyle w:val="Hyperlink"/>
                  <w:rFonts w:asciiTheme="minorHAnsi" w:hAnsiTheme="minorHAnsi"/>
                  <w:sz w:val="24"/>
                  <w:szCs w:val="24"/>
                </w:rPr>
                <w:t>Brit Challenge</w:t>
              </w:r>
            </w:hyperlink>
            <w:r w:rsidR="00534437">
              <w:rPr>
                <w:rFonts w:asciiTheme="minorHAnsi" w:hAnsiTheme="minorHAnsi"/>
                <w:sz w:val="24"/>
                <w:szCs w:val="24"/>
              </w:rPr>
              <w:t xml:space="preserve"> which would see teams of students covering </w:t>
            </w:r>
            <w:r>
              <w:rPr>
                <w:rFonts w:asciiTheme="minorHAnsi" w:hAnsiTheme="minorHAnsi"/>
                <w:sz w:val="24"/>
                <w:szCs w:val="24"/>
              </w:rPr>
              <w:t xml:space="preserve"> 2021 miles </w:t>
            </w:r>
            <w:r w:rsidR="00534437">
              <w:rPr>
                <w:rFonts w:asciiTheme="minorHAnsi" w:hAnsiTheme="minorHAnsi"/>
                <w:sz w:val="24"/>
                <w:szCs w:val="24"/>
              </w:rPr>
              <w:t xml:space="preserve">by exercising in whatever way they like. As May is </w:t>
            </w:r>
            <w:r>
              <w:rPr>
                <w:rFonts w:asciiTheme="minorHAnsi" w:hAnsiTheme="minorHAnsi"/>
                <w:sz w:val="24"/>
                <w:szCs w:val="24"/>
              </w:rPr>
              <w:t xml:space="preserve">Student Mind Week and Mental Health Foundation </w:t>
            </w:r>
            <w:r w:rsidR="00D541BF">
              <w:rPr>
                <w:rFonts w:asciiTheme="minorHAnsi" w:hAnsiTheme="minorHAnsi"/>
                <w:sz w:val="24"/>
                <w:szCs w:val="24"/>
              </w:rPr>
              <w:t xml:space="preserve">week from </w:t>
            </w:r>
            <w:r>
              <w:rPr>
                <w:rFonts w:asciiTheme="minorHAnsi" w:hAnsiTheme="minorHAnsi"/>
                <w:sz w:val="24"/>
                <w:szCs w:val="24"/>
              </w:rPr>
              <w:t>10</w:t>
            </w:r>
            <w:r w:rsidRPr="00C3027D">
              <w:rPr>
                <w:rFonts w:asciiTheme="minorHAnsi" w:hAnsiTheme="minorHAnsi"/>
                <w:sz w:val="24"/>
                <w:szCs w:val="24"/>
                <w:vertAlign w:val="superscript"/>
              </w:rPr>
              <w:t>th</w:t>
            </w:r>
            <w:r w:rsidR="00D541BF">
              <w:rPr>
                <w:rFonts w:asciiTheme="minorHAnsi" w:hAnsiTheme="minorHAnsi"/>
                <w:sz w:val="24"/>
                <w:szCs w:val="24"/>
                <w:vertAlign w:val="superscript"/>
              </w:rPr>
              <w:t xml:space="preserve"> - </w:t>
            </w:r>
            <w:r>
              <w:rPr>
                <w:rFonts w:asciiTheme="minorHAnsi" w:hAnsiTheme="minorHAnsi"/>
                <w:sz w:val="24"/>
                <w:szCs w:val="24"/>
              </w:rPr>
              <w:t>18th May</w:t>
            </w:r>
            <w:r w:rsidR="00D541BF">
              <w:rPr>
                <w:rFonts w:asciiTheme="minorHAnsi" w:hAnsiTheme="minorHAnsi"/>
                <w:sz w:val="24"/>
                <w:szCs w:val="24"/>
              </w:rPr>
              <w:t xml:space="preserve"> it makes sense to run it them</w:t>
            </w:r>
            <w:r>
              <w:rPr>
                <w:rFonts w:asciiTheme="minorHAnsi" w:hAnsiTheme="minorHAnsi"/>
                <w:sz w:val="24"/>
                <w:szCs w:val="24"/>
              </w:rPr>
              <w:t xml:space="preserve">, it also </w:t>
            </w:r>
            <w:r w:rsidR="00D541BF">
              <w:rPr>
                <w:rFonts w:asciiTheme="minorHAnsi" w:hAnsiTheme="minorHAnsi"/>
                <w:sz w:val="24"/>
                <w:szCs w:val="24"/>
              </w:rPr>
              <w:t>coincides</w:t>
            </w:r>
            <w:r>
              <w:rPr>
                <w:rFonts w:asciiTheme="minorHAnsi" w:hAnsiTheme="minorHAnsi"/>
                <w:sz w:val="24"/>
                <w:szCs w:val="24"/>
              </w:rPr>
              <w:t xml:space="preserve"> with exam stress. If council like to get involved please get in touch with V</w:t>
            </w:r>
            <w:r w:rsidR="00D541BF">
              <w:rPr>
                <w:rFonts w:asciiTheme="minorHAnsi" w:hAnsiTheme="minorHAnsi"/>
                <w:sz w:val="24"/>
                <w:szCs w:val="24"/>
              </w:rPr>
              <w:t>erity</w:t>
            </w:r>
            <w:r>
              <w:rPr>
                <w:rFonts w:asciiTheme="minorHAnsi" w:hAnsiTheme="minorHAnsi"/>
                <w:sz w:val="24"/>
                <w:szCs w:val="24"/>
              </w:rPr>
              <w:t xml:space="preserve">. </w:t>
            </w:r>
          </w:p>
          <w:p w14:paraId="35165AE9" w14:textId="77777777" w:rsidR="00776BF1" w:rsidRDefault="00776BF1" w:rsidP="00B72EA3">
            <w:pPr>
              <w:rPr>
                <w:rFonts w:asciiTheme="minorHAnsi" w:hAnsiTheme="minorHAnsi"/>
                <w:sz w:val="24"/>
                <w:szCs w:val="24"/>
              </w:rPr>
            </w:pPr>
          </w:p>
          <w:p w14:paraId="1120F7D7" w14:textId="5F4A0107" w:rsidR="00776BF1" w:rsidRDefault="00776BF1" w:rsidP="00B72EA3">
            <w:pPr>
              <w:rPr>
                <w:rFonts w:asciiTheme="minorHAnsi" w:hAnsiTheme="minorHAnsi"/>
                <w:sz w:val="24"/>
                <w:szCs w:val="24"/>
              </w:rPr>
            </w:pPr>
          </w:p>
        </w:tc>
      </w:tr>
      <w:tr w:rsidR="00F12074" w:rsidRPr="00AE68A7" w14:paraId="5D2ED74C" w14:textId="77777777" w:rsidTr="5784EE86">
        <w:trPr>
          <w:trHeight w:val="340"/>
        </w:trPr>
        <w:tc>
          <w:tcPr>
            <w:tcW w:w="1560" w:type="dxa"/>
            <w:shd w:val="clear" w:color="auto" w:fill="93B5EB"/>
            <w:vAlign w:val="center"/>
          </w:tcPr>
          <w:p w14:paraId="2535012A" w14:textId="7846EB14" w:rsidR="00F12074" w:rsidRPr="00AE68A7" w:rsidRDefault="00F12074" w:rsidP="00B905AE">
            <w:pPr>
              <w:snapToGrid w:val="0"/>
              <w:jc w:val="center"/>
              <w:rPr>
                <w:rFonts w:asciiTheme="minorHAnsi" w:hAnsiTheme="minorHAnsi" w:cstheme="minorHAnsi"/>
                <w:sz w:val="24"/>
                <w:szCs w:val="24"/>
              </w:rPr>
            </w:pPr>
            <w:r w:rsidRPr="00AE68A7">
              <w:rPr>
                <w:rFonts w:asciiTheme="minorHAnsi" w:hAnsiTheme="minorHAnsi" w:cstheme="minorHAnsi"/>
                <w:sz w:val="24"/>
                <w:szCs w:val="24"/>
              </w:rPr>
              <w:t>Next Meeting</w:t>
            </w:r>
          </w:p>
        </w:tc>
        <w:tc>
          <w:tcPr>
            <w:tcW w:w="8064" w:type="dxa"/>
            <w:vAlign w:val="center"/>
          </w:tcPr>
          <w:p w14:paraId="5526F718" w14:textId="55D6AEF1" w:rsidR="00F12074" w:rsidRDefault="00C3027D" w:rsidP="00B905AE">
            <w:pPr>
              <w:rPr>
                <w:rFonts w:asciiTheme="minorHAnsi" w:hAnsiTheme="minorHAnsi" w:cstheme="minorHAnsi"/>
                <w:sz w:val="24"/>
                <w:szCs w:val="24"/>
              </w:rPr>
            </w:pPr>
            <w:r>
              <w:rPr>
                <w:rFonts w:asciiTheme="minorHAnsi" w:hAnsiTheme="minorHAnsi" w:cstheme="minorHAnsi"/>
                <w:sz w:val="24"/>
                <w:szCs w:val="24"/>
              </w:rPr>
              <w:t>Next meeting 18</w:t>
            </w:r>
            <w:r w:rsidRPr="00C3027D">
              <w:rPr>
                <w:rFonts w:asciiTheme="minorHAnsi" w:hAnsiTheme="minorHAnsi" w:cstheme="minorHAnsi"/>
                <w:sz w:val="24"/>
                <w:szCs w:val="24"/>
                <w:vertAlign w:val="superscript"/>
              </w:rPr>
              <w:t>th</w:t>
            </w:r>
            <w:r>
              <w:rPr>
                <w:rFonts w:asciiTheme="minorHAnsi" w:hAnsiTheme="minorHAnsi" w:cstheme="minorHAnsi"/>
                <w:sz w:val="24"/>
                <w:szCs w:val="24"/>
              </w:rPr>
              <w:t xml:space="preserve"> March 2021</w:t>
            </w:r>
          </w:p>
          <w:p w14:paraId="02718962" w14:textId="221E1B1B" w:rsidR="00C3027D" w:rsidRDefault="00C3027D" w:rsidP="00B905AE">
            <w:pPr>
              <w:rPr>
                <w:rFonts w:asciiTheme="minorHAnsi" w:hAnsiTheme="minorHAnsi" w:cstheme="minorHAnsi"/>
                <w:sz w:val="24"/>
                <w:szCs w:val="24"/>
              </w:rPr>
            </w:pPr>
            <w:r>
              <w:rPr>
                <w:rFonts w:asciiTheme="minorHAnsi" w:hAnsiTheme="minorHAnsi" w:cstheme="minorHAnsi"/>
                <w:sz w:val="24"/>
                <w:szCs w:val="24"/>
              </w:rPr>
              <w:t>SSTAR Awards nominations currently open</w:t>
            </w:r>
          </w:p>
          <w:p w14:paraId="07BA2872" w14:textId="2A67BBB0" w:rsidR="00C3027D" w:rsidRDefault="00C3027D" w:rsidP="00B905AE">
            <w:pPr>
              <w:rPr>
                <w:rFonts w:asciiTheme="minorHAnsi" w:hAnsiTheme="minorHAnsi" w:cstheme="minorHAnsi"/>
                <w:sz w:val="24"/>
                <w:szCs w:val="24"/>
              </w:rPr>
            </w:pPr>
            <w:r>
              <w:rPr>
                <w:rFonts w:asciiTheme="minorHAnsi" w:hAnsiTheme="minorHAnsi" w:cstheme="minorHAnsi"/>
                <w:sz w:val="24"/>
                <w:szCs w:val="24"/>
              </w:rPr>
              <w:t xml:space="preserve">Representation refresh events </w:t>
            </w:r>
          </w:p>
          <w:p w14:paraId="7D7A7030" w14:textId="24B52A5D" w:rsidR="00F12074" w:rsidRPr="00592514" w:rsidRDefault="00F12074" w:rsidP="00B905AE">
            <w:pPr>
              <w:rPr>
                <w:rFonts w:asciiTheme="minorHAnsi" w:hAnsiTheme="minorHAnsi" w:cstheme="minorHAnsi"/>
                <w:sz w:val="24"/>
                <w:szCs w:val="24"/>
              </w:rPr>
            </w:pPr>
          </w:p>
        </w:tc>
      </w:tr>
    </w:tbl>
    <w:p w14:paraId="2F29A7C9" w14:textId="77D86B1B" w:rsidR="00D12EFC" w:rsidRDefault="00D12EFC" w:rsidP="00D12EFC">
      <w:pPr>
        <w:spacing w:after="160" w:line="259" w:lineRule="auto"/>
        <w:rPr>
          <w:rFonts w:eastAsia="Calibri"/>
          <w:b/>
          <w:lang w:eastAsia="en-US"/>
        </w:rPr>
      </w:pPr>
    </w:p>
    <w:p w14:paraId="4491EECC" w14:textId="072C449D" w:rsidR="00EF393A" w:rsidRDefault="00EF393A" w:rsidP="00D12EFC">
      <w:pPr>
        <w:spacing w:after="160" w:line="259" w:lineRule="auto"/>
        <w:rPr>
          <w:rFonts w:eastAsia="Calibri"/>
          <w:b/>
          <w:lang w:eastAsia="en-US"/>
        </w:rPr>
      </w:pPr>
    </w:p>
    <w:p w14:paraId="4850E837" w14:textId="1334EAC0" w:rsidR="00EF393A" w:rsidRPr="00EF393A" w:rsidRDefault="00EF393A" w:rsidP="00D12EFC">
      <w:pPr>
        <w:spacing w:after="160" w:line="259" w:lineRule="auto"/>
        <w:rPr>
          <w:rFonts w:eastAsia="Calibri"/>
          <w:b/>
          <w:lang w:eastAsia="en-US"/>
        </w:rPr>
      </w:pPr>
      <w:r>
        <w:rPr>
          <w:rFonts w:eastAsia="Calibri"/>
          <w:b/>
          <w:lang w:eastAsia="en-US"/>
        </w:rPr>
        <w:t>Appendix</w:t>
      </w:r>
      <w:r w:rsidRPr="00EF393A">
        <w:rPr>
          <w:rFonts w:eastAsia="Calibri"/>
          <w:b/>
          <w:lang w:eastAsia="en-US"/>
        </w:rPr>
        <w:t xml:space="preserve"> 1 - </w:t>
      </w:r>
      <w:r w:rsidRPr="00EF393A">
        <w:rPr>
          <w:rFonts w:asciiTheme="minorHAnsi" w:hAnsiTheme="minorHAnsi"/>
          <w:b/>
          <w:sz w:val="24"/>
          <w:szCs w:val="24"/>
        </w:rPr>
        <w:t>Signature Requirements Policy Proposal</w:t>
      </w:r>
    </w:p>
    <w:p w14:paraId="009E4D05" w14:textId="77777777" w:rsidR="00EF393A" w:rsidRPr="00EF393A" w:rsidRDefault="00EF393A" w:rsidP="00EF393A">
      <w:pPr>
        <w:rPr>
          <w:rFonts w:asciiTheme="minorHAnsi" w:hAnsiTheme="minorHAnsi"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EF393A" w:rsidRPr="00EF393A" w14:paraId="3E0D7574" w14:textId="77777777" w:rsidTr="00EF393A">
        <w:trPr>
          <w:trHeight w:val="454"/>
        </w:trPr>
        <w:tc>
          <w:tcPr>
            <w:tcW w:w="8908" w:type="dxa"/>
            <w:gridSpan w:val="2"/>
            <w:shd w:val="clear" w:color="auto" w:fill="595959" w:themeFill="text1" w:themeFillTint="A6"/>
            <w:vAlign w:val="center"/>
          </w:tcPr>
          <w:p w14:paraId="53FD78BB" w14:textId="77777777" w:rsidR="00EF393A" w:rsidRPr="00EF393A" w:rsidRDefault="00EF393A" w:rsidP="00EF393A">
            <w:pPr>
              <w:rPr>
                <w:rFonts w:asciiTheme="minorHAnsi" w:hAnsiTheme="minorHAnsi" w:cstheme="minorHAnsi"/>
                <w:b/>
                <w:sz w:val="26"/>
                <w:szCs w:val="26"/>
              </w:rPr>
            </w:pPr>
            <w:r w:rsidRPr="00EF393A">
              <w:rPr>
                <w:rFonts w:asciiTheme="minorHAnsi" w:hAnsiTheme="minorHAnsi" w:cstheme="minorHAnsi"/>
                <w:b/>
                <w:color w:val="FFFFFF" w:themeColor="background1"/>
                <w:sz w:val="26"/>
                <w:szCs w:val="26"/>
              </w:rPr>
              <w:t xml:space="preserve">Contact details </w:t>
            </w:r>
          </w:p>
        </w:tc>
      </w:tr>
      <w:tr w:rsidR="00EF393A" w:rsidRPr="00EF393A" w14:paraId="140CD575" w14:textId="77777777" w:rsidTr="00EF393A">
        <w:trPr>
          <w:trHeight w:val="454"/>
        </w:trPr>
        <w:tc>
          <w:tcPr>
            <w:tcW w:w="4140" w:type="dxa"/>
            <w:shd w:val="clear" w:color="auto" w:fill="DBE5F1" w:themeFill="accent1" w:themeFillTint="33"/>
            <w:vAlign w:val="center"/>
          </w:tcPr>
          <w:p w14:paraId="255FA814"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Your name (Proposer of the policy)</w:t>
            </w:r>
          </w:p>
        </w:tc>
        <w:tc>
          <w:tcPr>
            <w:tcW w:w="4768" w:type="dxa"/>
            <w:vAlign w:val="center"/>
          </w:tcPr>
          <w:p w14:paraId="61BFBEF0"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William Styles</w:t>
            </w:r>
          </w:p>
        </w:tc>
      </w:tr>
      <w:tr w:rsidR="00EF393A" w:rsidRPr="00EF393A" w14:paraId="0BED527B" w14:textId="77777777" w:rsidTr="00EF393A">
        <w:trPr>
          <w:trHeight w:val="454"/>
        </w:trPr>
        <w:tc>
          <w:tcPr>
            <w:tcW w:w="4140" w:type="dxa"/>
            <w:shd w:val="clear" w:color="auto" w:fill="DBE5F1" w:themeFill="accent1" w:themeFillTint="33"/>
            <w:vAlign w:val="center"/>
          </w:tcPr>
          <w:p w14:paraId="4B659BEE"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Your email</w:t>
            </w:r>
          </w:p>
        </w:tc>
        <w:tc>
          <w:tcPr>
            <w:tcW w:w="4768" w:type="dxa"/>
            <w:vAlign w:val="center"/>
          </w:tcPr>
          <w:p w14:paraId="141BDCAB"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william.styles@students.plymouth.ac.uk</w:t>
            </w:r>
          </w:p>
        </w:tc>
      </w:tr>
      <w:tr w:rsidR="00EF393A" w:rsidRPr="00EF393A" w14:paraId="41B8F4B0" w14:textId="77777777" w:rsidTr="00EF393A">
        <w:trPr>
          <w:trHeight w:val="454"/>
        </w:trPr>
        <w:tc>
          <w:tcPr>
            <w:tcW w:w="4140" w:type="dxa"/>
            <w:shd w:val="clear" w:color="auto" w:fill="DBE5F1" w:themeFill="accent1" w:themeFillTint="33"/>
            <w:vAlign w:val="center"/>
          </w:tcPr>
          <w:p w14:paraId="2A8201AA"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The name of a person who supports the policy (Seconder of the policy)</w:t>
            </w:r>
          </w:p>
        </w:tc>
        <w:tc>
          <w:tcPr>
            <w:tcW w:w="4768" w:type="dxa"/>
            <w:vAlign w:val="center"/>
          </w:tcPr>
          <w:p w14:paraId="5886AD73"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Chukwudi Ezenyi (KC)</w:t>
            </w:r>
          </w:p>
        </w:tc>
      </w:tr>
      <w:tr w:rsidR="00EF393A" w:rsidRPr="00EF393A" w14:paraId="3894B543" w14:textId="77777777" w:rsidTr="00EF393A">
        <w:trPr>
          <w:trHeight w:val="454"/>
        </w:trPr>
        <w:tc>
          <w:tcPr>
            <w:tcW w:w="4140" w:type="dxa"/>
            <w:shd w:val="clear" w:color="auto" w:fill="DBE5F1" w:themeFill="accent1" w:themeFillTint="33"/>
            <w:vAlign w:val="center"/>
          </w:tcPr>
          <w:p w14:paraId="6F8FCA98"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Seconder’s email</w:t>
            </w:r>
          </w:p>
        </w:tc>
        <w:tc>
          <w:tcPr>
            <w:tcW w:w="4768" w:type="dxa"/>
            <w:vAlign w:val="center"/>
          </w:tcPr>
          <w:p w14:paraId="7A5C0E12"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chukwudi.ezenyi@su.plymouth.ac.uk</w:t>
            </w:r>
          </w:p>
        </w:tc>
      </w:tr>
    </w:tbl>
    <w:p w14:paraId="3BFA9465" w14:textId="77777777" w:rsidR="00EF393A" w:rsidRPr="00EF393A" w:rsidRDefault="00EF393A" w:rsidP="00EF393A">
      <w:pPr>
        <w:rPr>
          <w:rFonts w:asciiTheme="minorHAnsi" w:hAnsiTheme="minorHAnsi"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EF393A" w:rsidRPr="00EF393A" w14:paraId="1F488C7C" w14:textId="77777777" w:rsidTr="00EF393A">
        <w:trPr>
          <w:trHeight w:val="454"/>
        </w:trPr>
        <w:tc>
          <w:tcPr>
            <w:tcW w:w="8908" w:type="dxa"/>
            <w:gridSpan w:val="2"/>
            <w:shd w:val="clear" w:color="auto" w:fill="595959" w:themeFill="text1" w:themeFillTint="A6"/>
            <w:vAlign w:val="center"/>
          </w:tcPr>
          <w:p w14:paraId="171BC45B" w14:textId="77777777" w:rsidR="00EF393A" w:rsidRPr="00EF393A" w:rsidRDefault="00EF393A" w:rsidP="00EF393A">
            <w:pPr>
              <w:rPr>
                <w:rFonts w:asciiTheme="minorHAnsi" w:hAnsiTheme="minorHAnsi" w:cstheme="minorHAnsi"/>
                <w:b/>
                <w:sz w:val="26"/>
                <w:szCs w:val="26"/>
              </w:rPr>
            </w:pPr>
            <w:r w:rsidRPr="00EF393A">
              <w:rPr>
                <w:rFonts w:asciiTheme="minorHAnsi" w:hAnsiTheme="minorHAnsi" w:cstheme="minorHAnsi"/>
                <w:b/>
                <w:color w:val="FFFFFF" w:themeColor="background1"/>
                <w:sz w:val="26"/>
                <w:szCs w:val="26"/>
              </w:rPr>
              <w:t xml:space="preserve">Student Impact </w:t>
            </w:r>
          </w:p>
        </w:tc>
      </w:tr>
      <w:tr w:rsidR="00EF393A" w:rsidRPr="00EF393A" w14:paraId="0F7E1D8D" w14:textId="77777777" w:rsidTr="00EF393A">
        <w:trPr>
          <w:trHeight w:val="1588"/>
        </w:trPr>
        <w:tc>
          <w:tcPr>
            <w:tcW w:w="4140" w:type="dxa"/>
            <w:shd w:val="clear" w:color="auto" w:fill="DBE5F1" w:themeFill="accent1" w:themeFillTint="33"/>
            <w:vAlign w:val="center"/>
          </w:tcPr>
          <w:p w14:paraId="3D423814"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lastRenderedPageBreak/>
              <w:t>Have you consulted students about your proposal?  Please explain how many students you have engaged with and how.</w:t>
            </w:r>
          </w:p>
        </w:tc>
        <w:tc>
          <w:tcPr>
            <w:tcW w:w="4768" w:type="dxa"/>
            <w:vAlign w:val="center"/>
          </w:tcPr>
          <w:p w14:paraId="306E3899"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Members of Union Council and a students known to have set out to gather signatures though abandoned the effort.</w:t>
            </w:r>
          </w:p>
        </w:tc>
      </w:tr>
      <w:tr w:rsidR="00EF393A" w:rsidRPr="00EF393A" w14:paraId="4FC063A4" w14:textId="77777777" w:rsidTr="00EF393A">
        <w:trPr>
          <w:trHeight w:val="1588"/>
        </w:trPr>
        <w:tc>
          <w:tcPr>
            <w:tcW w:w="4140" w:type="dxa"/>
            <w:shd w:val="clear" w:color="auto" w:fill="DBE5F1" w:themeFill="accent1" w:themeFillTint="33"/>
            <w:vAlign w:val="center"/>
          </w:tcPr>
          <w:p w14:paraId="74406723"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How does your proposal impact the students at the University of Plymouth, what difference will it make to students?</w:t>
            </w:r>
          </w:p>
        </w:tc>
        <w:tc>
          <w:tcPr>
            <w:tcW w:w="4768" w:type="dxa"/>
            <w:vAlign w:val="center"/>
          </w:tcPr>
          <w:p w14:paraId="65C19D67"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It will increase democratic engagement by making the barrier to entry less formidable.</w:t>
            </w:r>
          </w:p>
        </w:tc>
      </w:tr>
    </w:tbl>
    <w:p w14:paraId="22BB61A6" w14:textId="77777777" w:rsidR="00EF393A" w:rsidRPr="00EF393A" w:rsidRDefault="00EF393A" w:rsidP="00EF393A">
      <w:pPr>
        <w:rPr>
          <w:rFonts w:asciiTheme="minorHAnsi" w:hAnsiTheme="minorHAnsi"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EF393A" w:rsidRPr="00EF393A" w14:paraId="06C115EF" w14:textId="77777777" w:rsidTr="00EF393A">
        <w:trPr>
          <w:trHeight w:val="454"/>
        </w:trPr>
        <w:tc>
          <w:tcPr>
            <w:tcW w:w="8908" w:type="dxa"/>
            <w:shd w:val="clear" w:color="auto" w:fill="595959" w:themeFill="text1" w:themeFillTint="A6"/>
            <w:vAlign w:val="center"/>
          </w:tcPr>
          <w:p w14:paraId="099DD355" w14:textId="77777777" w:rsidR="00EF393A" w:rsidRPr="00EF393A" w:rsidRDefault="00EF393A" w:rsidP="00EF393A">
            <w:pPr>
              <w:rPr>
                <w:rFonts w:asciiTheme="minorHAnsi" w:hAnsiTheme="minorHAnsi" w:cstheme="minorHAnsi"/>
                <w:sz w:val="26"/>
                <w:szCs w:val="26"/>
              </w:rPr>
            </w:pPr>
            <w:r w:rsidRPr="00EF393A">
              <w:rPr>
                <w:rFonts w:asciiTheme="minorHAnsi" w:hAnsiTheme="minorHAnsi" w:cstheme="minorHAnsi"/>
                <w:b/>
                <w:color w:val="FFFFFF" w:themeColor="background1"/>
                <w:sz w:val="26"/>
                <w:szCs w:val="26"/>
              </w:rPr>
              <w:t xml:space="preserve">Policy Proposal </w:t>
            </w:r>
          </w:p>
        </w:tc>
      </w:tr>
      <w:tr w:rsidR="00EF393A" w:rsidRPr="00EF393A" w14:paraId="36593667" w14:textId="77777777" w:rsidTr="00EF393A">
        <w:trPr>
          <w:trHeight w:val="454"/>
        </w:trPr>
        <w:tc>
          <w:tcPr>
            <w:tcW w:w="8908" w:type="dxa"/>
            <w:shd w:val="clear" w:color="auto" w:fill="DBE5F1" w:themeFill="accent1" w:themeFillTint="33"/>
            <w:vAlign w:val="center"/>
          </w:tcPr>
          <w:p w14:paraId="38733230" w14:textId="77777777" w:rsidR="00EF393A" w:rsidRPr="00EF393A" w:rsidRDefault="00EF393A" w:rsidP="00EF393A">
            <w:pPr>
              <w:pStyle w:val="NoSpacing"/>
              <w:rPr>
                <w:rFonts w:cstheme="minorHAnsi"/>
                <w:b/>
                <w:color w:val="FFFFFF" w:themeColor="background1"/>
                <w:sz w:val="28"/>
                <w:szCs w:val="28"/>
              </w:rPr>
            </w:pPr>
            <w:r w:rsidRPr="00EF393A">
              <w:rPr>
                <w:rFonts w:cstheme="minorHAnsi"/>
                <w:b/>
                <w:sz w:val="24"/>
                <w:szCs w:val="24"/>
              </w:rPr>
              <w:t xml:space="preserve">The Union Notes </w:t>
            </w:r>
            <w:r w:rsidRPr="00EF393A">
              <w:rPr>
                <w:rFonts w:cstheme="minorHAnsi"/>
                <w:sz w:val="24"/>
                <w:szCs w:val="24"/>
              </w:rPr>
              <w:t>(Facts) This section should include facts, not reflection or opinions. Please provide references where possible.</w:t>
            </w:r>
          </w:p>
        </w:tc>
      </w:tr>
      <w:tr w:rsidR="00EF393A" w:rsidRPr="00EF393A" w14:paraId="1FE3BE62" w14:textId="77777777" w:rsidTr="00EF393A">
        <w:trPr>
          <w:trHeight w:val="454"/>
        </w:trPr>
        <w:tc>
          <w:tcPr>
            <w:tcW w:w="8908" w:type="dxa"/>
            <w:shd w:val="clear" w:color="auto" w:fill="FFFFFF" w:themeFill="background1"/>
            <w:vAlign w:val="center"/>
          </w:tcPr>
          <w:p w14:paraId="1788D487" w14:textId="77777777" w:rsidR="00EF393A" w:rsidRPr="00EF393A" w:rsidRDefault="00EF393A" w:rsidP="008C0DA1">
            <w:pPr>
              <w:pStyle w:val="ListParagraph"/>
              <w:numPr>
                <w:ilvl w:val="0"/>
                <w:numId w:val="5"/>
              </w:numPr>
              <w:rPr>
                <w:rFonts w:asciiTheme="minorHAnsi" w:hAnsiTheme="minorHAnsi" w:cstheme="minorHAnsi"/>
                <w:b/>
                <w:color w:val="FFFFFF" w:themeColor="background1"/>
                <w:sz w:val="24"/>
                <w:szCs w:val="24"/>
              </w:rPr>
            </w:pPr>
          </w:p>
          <w:p w14:paraId="774E00FA" w14:textId="77777777" w:rsidR="00EF393A" w:rsidRPr="00EF393A" w:rsidRDefault="00EF393A" w:rsidP="008C0DA1">
            <w:pPr>
              <w:pStyle w:val="ListParagraph"/>
              <w:numPr>
                <w:ilvl w:val="0"/>
                <w:numId w:val="6"/>
              </w:numPr>
              <w:rPr>
                <w:rFonts w:asciiTheme="minorHAnsi" w:hAnsiTheme="minorHAnsi" w:cstheme="minorHAnsi"/>
                <w:bCs/>
                <w:sz w:val="24"/>
                <w:szCs w:val="24"/>
              </w:rPr>
            </w:pPr>
            <w:r w:rsidRPr="00EF393A">
              <w:rPr>
                <w:rFonts w:asciiTheme="minorHAnsi" w:hAnsiTheme="minorHAnsi" w:cstheme="minorHAnsi"/>
                <w:bCs/>
                <w:sz w:val="24"/>
                <w:szCs w:val="24"/>
              </w:rPr>
              <w:t>The Student’s Union is Democratic.</w:t>
            </w:r>
          </w:p>
          <w:p w14:paraId="06887108" w14:textId="77777777" w:rsidR="00EF393A" w:rsidRPr="00EF393A" w:rsidRDefault="00EF393A" w:rsidP="008C0DA1">
            <w:pPr>
              <w:pStyle w:val="ListParagraph"/>
              <w:numPr>
                <w:ilvl w:val="0"/>
                <w:numId w:val="6"/>
              </w:numPr>
              <w:rPr>
                <w:rFonts w:asciiTheme="minorHAnsi" w:hAnsiTheme="minorHAnsi" w:cstheme="minorHAnsi"/>
                <w:bCs/>
                <w:sz w:val="24"/>
                <w:szCs w:val="24"/>
              </w:rPr>
            </w:pPr>
            <w:r w:rsidRPr="00EF393A">
              <w:rPr>
                <w:rFonts w:asciiTheme="minorHAnsi" w:hAnsiTheme="minorHAnsi" w:cstheme="minorHAnsi"/>
                <w:bCs/>
                <w:sz w:val="24"/>
                <w:szCs w:val="24"/>
              </w:rPr>
              <w:t>The Student’s Union is Student Led.</w:t>
            </w:r>
          </w:p>
          <w:p w14:paraId="3B64FD46" w14:textId="77777777" w:rsidR="00EF393A" w:rsidRPr="00EF393A" w:rsidRDefault="00EF393A" w:rsidP="008C0DA1">
            <w:pPr>
              <w:pStyle w:val="ListParagraph"/>
              <w:numPr>
                <w:ilvl w:val="0"/>
                <w:numId w:val="6"/>
              </w:numPr>
              <w:rPr>
                <w:rFonts w:asciiTheme="minorHAnsi" w:hAnsiTheme="minorHAnsi" w:cstheme="minorHAnsi"/>
                <w:bCs/>
                <w:sz w:val="24"/>
                <w:szCs w:val="24"/>
              </w:rPr>
            </w:pPr>
            <w:r w:rsidRPr="00EF393A">
              <w:rPr>
                <w:rFonts w:asciiTheme="minorHAnsi" w:hAnsiTheme="minorHAnsi" w:cstheme="minorHAnsi"/>
                <w:bCs/>
                <w:sz w:val="24"/>
                <w:szCs w:val="24"/>
              </w:rPr>
              <w:t>The Student’s Union facilitates policy creation.</w:t>
            </w:r>
          </w:p>
          <w:p w14:paraId="2C553734" w14:textId="77777777" w:rsidR="00EF393A" w:rsidRPr="00EF393A" w:rsidRDefault="00EF393A" w:rsidP="008C0DA1">
            <w:pPr>
              <w:pStyle w:val="ListParagraph"/>
              <w:numPr>
                <w:ilvl w:val="0"/>
                <w:numId w:val="6"/>
              </w:numPr>
              <w:rPr>
                <w:rFonts w:asciiTheme="minorHAnsi" w:hAnsiTheme="minorHAnsi" w:cstheme="minorHAnsi"/>
                <w:bCs/>
                <w:sz w:val="24"/>
                <w:szCs w:val="24"/>
              </w:rPr>
            </w:pPr>
            <w:r w:rsidRPr="00EF393A">
              <w:rPr>
                <w:rFonts w:asciiTheme="minorHAnsi" w:hAnsiTheme="minorHAnsi" w:cstheme="minorHAnsi"/>
                <w:bCs/>
                <w:sz w:val="24"/>
                <w:szCs w:val="24"/>
              </w:rPr>
              <w:t>The existing physical signatory count needed to trigger a student referendum or to resubmit a motion is 400.</w:t>
            </w:r>
            <w:r w:rsidRPr="00EF393A">
              <w:rPr>
                <w:rFonts w:asciiTheme="minorHAnsi" w:hAnsiTheme="minorHAnsi" w:cstheme="minorHAnsi"/>
                <w:bCs/>
                <w:sz w:val="24"/>
                <w:szCs w:val="24"/>
              </w:rPr>
              <w:br/>
              <w:t>This was raised from 200 without Union Council input.</w:t>
            </w:r>
          </w:p>
          <w:p w14:paraId="5C339863" w14:textId="77777777" w:rsidR="00EF393A" w:rsidRPr="00EF393A" w:rsidRDefault="00EF393A" w:rsidP="008C0DA1">
            <w:pPr>
              <w:pStyle w:val="ListParagraph"/>
              <w:numPr>
                <w:ilvl w:val="0"/>
                <w:numId w:val="6"/>
              </w:numPr>
              <w:rPr>
                <w:rFonts w:asciiTheme="minorHAnsi" w:hAnsiTheme="minorHAnsi" w:cstheme="minorHAnsi"/>
                <w:bCs/>
                <w:sz w:val="24"/>
                <w:szCs w:val="24"/>
              </w:rPr>
            </w:pPr>
            <w:r w:rsidRPr="00EF393A">
              <w:rPr>
                <w:rFonts w:asciiTheme="minorHAnsi" w:hAnsiTheme="minorHAnsi" w:cstheme="minorHAnsi"/>
                <w:bCs/>
                <w:sz w:val="24"/>
                <w:szCs w:val="24"/>
              </w:rPr>
              <w:t>The UPSU website requires 250 upvotes (digital signatures) on the “platform for change” page with 75 more upvotes than downvotes before “action” is taken. (This platform is currently out of service)</w:t>
            </w:r>
          </w:p>
          <w:p w14:paraId="4269E748" w14:textId="77777777" w:rsidR="00EF393A" w:rsidRPr="00EF393A" w:rsidRDefault="00EF393A" w:rsidP="008C0DA1">
            <w:pPr>
              <w:pStyle w:val="ListParagraph"/>
              <w:numPr>
                <w:ilvl w:val="0"/>
                <w:numId w:val="6"/>
              </w:numPr>
              <w:rPr>
                <w:rFonts w:asciiTheme="minorHAnsi" w:hAnsiTheme="minorHAnsi" w:cstheme="minorHAnsi"/>
                <w:bCs/>
                <w:sz w:val="24"/>
                <w:szCs w:val="24"/>
              </w:rPr>
            </w:pPr>
            <w:r w:rsidRPr="00EF393A">
              <w:rPr>
                <w:rFonts w:asciiTheme="minorHAnsi" w:hAnsiTheme="minorHAnsi" w:cstheme="minorHAnsi"/>
                <w:bCs/>
                <w:sz w:val="24"/>
                <w:szCs w:val="24"/>
              </w:rPr>
              <w:t>A new platform has been launched aimed at collecting feedback.</w:t>
            </w:r>
          </w:p>
          <w:p w14:paraId="73DA7C69" w14:textId="77777777" w:rsidR="00EF393A" w:rsidRPr="00EF393A" w:rsidRDefault="00EF393A" w:rsidP="00EF393A">
            <w:pPr>
              <w:rPr>
                <w:rFonts w:asciiTheme="minorHAnsi" w:hAnsiTheme="minorHAnsi" w:cstheme="minorHAnsi"/>
                <w:b/>
                <w:color w:val="FFFFFF" w:themeColor="background1"/>
                <w:sz w:val="28"/>
                <w:szCs w:val="28"/>
              </w:rPr>
            </w:pPr>
            <w:r w:rsidRPr="00EF393A">
              <w:rPr>
                <w:rFonts w:asciiTheme="minorHAnsi" w:hAnsiTheme="minorHAnsi" w:cstheme="minorHAnsi"/>
                <w:b/>
                <w:color w:val="FFFFFF" w:themeColor="background1"/>
                <w:sz w:val="28"/>
                <w:szCs w:val="28"/>
              </w:rPr>
              <w:t>The Student U</w:t>
            </w:r>
          </w:p>
        </w:tc>
      </w:tr>
      <w:tr w:rsidR="00EF393A" w:rsidRPr="00EF393A" w14:paraId="776E4C08" w14:textId="77777777" w:rsidTr="00EF393A">
        <w:trPr>
          <w:trHeight w:val="454"/>
        </w:trPr>
        <w:tc>
          <w:tcPr>
            <w:tcW w:w="8908" w:type="dxa"/>
            <w:shd w:val="clear" w:color="auto" w:fill="DBE5F1" w:themeFill="accent1" w:themeFillTint="33"/>
            <w:vAlign w:val="center"/>
          </w:tcPr>
          <w:p w14:paraId="7F0B815A" w14:textId="77777777" w:rsidR="00EF393A" w:rsidRPr="00EF393A" w:rsidRDefault="00EF393A" w:rsidP="00EF393A">
            <w:pPr>
              <w:pStyle w:val="NoSpacing"/>
              <w:rPr>
                <w:rFonts w:cstheme="minorHAnsi"/>
                <w:b/>
                <w:color w:val="FFFFFF" w:themeColor="background1"/>
                <w:sz w:val="28"/>
                <w:szCs w:val="28"/>
              </w:rPr>
            </w:pPr>
            <w:r w:rsidRPr="00EF393A">
              <w:rPr>
                <w:rFonts w:cstheme="minorHAnsi"/>
                <w:b/>
                <w:sz w:val="24"/>
                <w:szCs w:val="24"/>
              </w:rPr>
              <w:t>The Union Believes</w:t>
            </w:r>
            <w:r w:rsidRPr="00EF393A">
              <w:rPr>
                <w:rFonts w:cstheme="minorHAnsi"/>
                <w:sz w:val="24"/>
                <w:szCs w:val="24"/>
              </w:rPr>
              <w:t xml:space="preserve"> (Opinions/Beliefs) This section requires reflection on the facts stated in ‘The Union Notes’</w:t>
            </w:r>
          </w:p>
        </w:tc>
      </w:tr>
      <w:tr w:rsidR="00EF393A" w:rsidRPr="00EF393A" w14:paraId="2121EA25" w14:textId="77777777" w:rsidTr="00EF393A">
        <w:trPr>
          <w:trHeight w:val="454"/>
        </w:trPr>
        <w:tc>
          <w:tcPr>
            <w:tcW w:w="8908" w:type="dxa"/>
            <w:shd w:val="clear" w:color="auto" w:fill="FFFFFF" w:themeFill="background1"/>
            <w:vAlign w:val="center"/>
          </w:tcPr>
          <w:p w14:paraId="5D67D64D" w14:textId="77777777" w:rsidR="00EF393A" w:rsidRPr="00EF393A" w:rsidRDefault="00EF393A" w:rsidP="00EF393A">
            <w:pPr>
              <w:rPr>
                <w:rFonts w:asciiTheme="minorHAnsi" w:hAnsiTheme="minorHAnsi" w:cstheme="minorHAnsi"/>
                <w:b/>
                <w:color w:val="FFFFFF" w:themeColor="background1"/>
                <w:sz w:val="28"/>
                <w:szCs w:val="28"/>
              </w:rPr>
            </w:pPr>
          </w:p>
          <w:p w14:paraId="73952A80" w14:textId="77777777" w:rsidR="00EF393A" w:rsidRPr="00EF393A" w:rsidRDefault="00EF393A" w:rsidP="008C0DA1">
            <w:pPr>
              <w:pStyle w:val="ListParagraph"/>
              <w:numPr>
                <w:ilvl w:val="0"/>
                <w:numId w:val="7"/>
              </w:numPr>
              <w:rPr>
                <w:rFonts w:asciiTheme="minorHAnsi" w:hAnsiTheme="minorHAnsi" w:cstheme="minorHAnsi"/>
                <w:bCs/>
                <w:sz w:val="24"/>
                <w:szCs w:val="24"/>
              </w:rPr>
            </w:pPr>
            <w:r w:rsidRPr="00EF393A">
              <w:rPr>
                <w:rFonts w:asciiTheme="minorHAnsi" w:hAnsiTheme="minorHAnsi" w:cstheme="minorHAnsi"/>
                <w:bCs/>
                <w:sz w:val="24"/>
                <w:szCs w:val="24"/>
              </w:rPr>
              <w:t>That democracy requires significant participation.</w:t>
            </w:r>
          </w:p>
          <w:p w14:paraId="3C8C6B3C" w14:textId="77777777" w:rsidR="00EF393A" w:rsidRPr="00EF393A" w:rsidRDefault="00EF393A" w:rsidP="008C0DA1">
            <w:pPr>
              <w:pStyle w:val="ListParagraph"/>
              <w:numPr>
                <w:ilvl w:val="0"/>
                <w:numId w:val="7"/>
              </w:numPr>
              <w:rPr>
                <w:rFonts w:asciiTheme="minorHAnsi" w:hAnsiTheme="minorHAnsi" w:cstheme="minorHAnsi"/>
                <w:bCs/>
                <w:sz w:val="24"/>
                <w:szCs w:val="24"/>
              </w:rPr>
            </w:pPr>
            <w:r w:rsidRPr="00EF393A">
              <w:rPr>
                <w:rFonts w:asciiTheme="minorHAnsi" w:hAnsiTheme="minorHAnsi" w:cstheme="minorHAnsi"/>
                <w:bCs/>
                <w:sz w:val="24"/>
                <w:szCs w:val="24"/>
              </w:rPr>
              <w:t>That the policies mentioned above are underutilised and largely unknown and this is a detriment to the resilience of our democracy.</w:t>
            </w:r>
          </w:p>
          <w:p w14:paraId="71FAA4A6" w14:textId="77777777" w:rsidR="00EF393A" w:rsidRPr="00EF393A" w:rsidRDefault="00EF393A" w:rsidP="008C0DA1">
            <w:pPr>
              <w:pStyle w:val="ListParagraph"/>
              <w:numPr>
                <w:ilvl w:val="0"/>
                <w:numId w:val="7"/>
              </w:numPr>
              <w:rPr>
                <w:rFonts w:asciiTheme="minorHAnsi" w:hAnsiTheme="minorHAnsi" w:cstheme="minorHAnsi"/>
                <w:bCs/>
                <w:sz w:val="24"/>
                <w:szCs w:val="24"/>
              </w:rPr>
            </w:pPr>
            <w:r w:rsidRPr="00EF393A">
              <w:rPr>
                <w:rFonts w:asciiTheme="minorHAnsi" w:hAnsiTheme="minorHAnsi" w:cstheme="minorHAnsi"/>
                <w:bCs/>
                <w:sz w:val="24"/>
                <w:szCs w:val="24"/>
              </w:rPr>
              <w:t>That a lower threshold for physical signatures would promote greater engagement.</w:t>
            </w:r>
          </w:p>
          <w:p w14:paraId="378B7BED" w14:textId="77777777" w:rsidR="00EF393A" w:rsidRPr="00EF393A" w:rsidRDefault="00EF393A" w:rsidP="008C0DA1">
            <w:pPr>
              <w:pStyle w:val="ListParagraph"/>
              <w:numPr>
                <w:ilvl w:val="0"/>
                <w:numId w:val="7"/>
              </w:numPr>
              <w:rPr>
                <w:rFonts w:asciiTheme="minorHAnsi" w:hAnsiTheme="minorHAnsi" w:cstheme="minorHAnsi"/>
                <w:bCs/>
                <w:sz w:val="24"/>
                <w:szCs w:val="24"/>
              </w:rPr>
            </w:pPr>
            <w:r w:rsidRPr="00EF393A">
              <w:rPr>
                <w:rFonts w:asciiTheme="minorHAnsi" w:hAnsiTheme="minorHAnsi" w:cstheme="minorHAnsi"/>
                <w:bCs/>
                <w:sz w:val="24"/>
                <w:szCs w:val="24"/>
              </w:rPr>
              <w:t>That physical signatures (which require face to face communication and interaction) are more informed and valuable than digital ones due to the greater activation energy required.</w:t>
            </w:r>
          </w:p>
          <w:p w14:paraId="7D1E043E" w14:textId="77777777" w:rsidR="00EF393A" w:rsidRPr="00EF393A" w:rsidRDefault="00EF393A" w:rsidP="008C0DA1">
            <w:pPr>
              <w:pStyle w:val="ListParagraph"/>
              <w:numPr>
                <w:ilvl w:val="0"/>
                <w:numId w:val="7"/>
              </w:numPr>
              <w:rPr>
                <w:rFonts w:asciiTheme="minorHAnsi" w:hAnsiTheme="minorHAnsi" w:cstheme="minorHAnsi"/>
                <w:bCs/>
                <w:sz w:val="24"/>
                <w:szCs w:val="24"/>
              </w:rPr>
            </w:pPr>
            <w:r w:rsidRPr="00EF393A">
              <w:rPr>
                <w:rFonts w:asciiTheme="minorHAnsi" w:hAnsiTheme="minorHAnsi" w:cstheme="minorHAnsi"/>
                <w:bCs/>
                <w:sz w:val="24"/>
                <w:szCs w:val="24"/>
              </w:rPr>
              <w:t>Student feedback and input into the democratic process is now more valuable than ever.</w:t>
            </w:r>
          </w:p>
          <w:p w14:paraId="0395B3DD" w14:textId="77777777" w:rsidR="00EF393A" w:rsidRPr="00EF393A" w:rsidRDefault="00EF393A" w:rsidP="00EF393A">
            <w:pPr>
              <w:rPr>
                <w:rFonts w:asciiTheme="minorHAnsi" w:hAnsiTheme="minorHAnsi" w:cstheme="minorHAnsi"/>
                <w:b/>
                <w:color w:val="FFFFFF" w:themeColor="background1"/>
                <w:sz w:val="28"/>
                <w:szCs w:val="28"/>
              </w:rPr>
            </w:pPr>
          </w:p>
        </w:tc>
      </w:tr>
      <w:tr w:rsidR="00EF393A" w:rsidRPr="00EF393A" w14:paraId="4EBCAB9D" w14:textId="77777777" w:rsidTr="00EF393A">
        <w:trPr>
          <w:trHeight w:val="454"/>
        </w:trPr>
        <w:tc>
          <w:tcPr>
            <w:tcW w:w="8908" w:type="dxa"/>
            <w:shd w:val="clear" w:color="auto" w:fill="DBE5F1" w:themeFill="accent1" w:themeFillTint="33"/>
            <w:vAlign w:val="center"/>
          </w:tcPr>
          <w:p w14:paraId="2D206482" w14:textId="77777777" w:rsidR="00EF393A" w:rsidRPr="00EF393A" w:rsidRDefault="00EF393A" w:rsidP="00EF393A">
            <w:pPr>
              <w:pStyle w:val="NoSpacing"/>
              <w:rPr>
                <w:rFonts w:cstheme="minorHAnsi"/>
                <w:b/>
                <w:color w:val="FFFFFF" w:themeColor="background1"/>
                <w:sz w:val="28"/>
                <w:szCs w:val="28"/>
              </w:rPr>
            </w:pPr>
            <w:r w:rsidRPr="00EF393A">
              <w:rPr>
                <w:rFonts w:cstheme="minorHAnsi"/>
                <w:b/>
                <w:sz w:val="24"/>
                <w:szCs w:val="24"/>
              </w:rPr>
              <w:t xml:space="preserve">The Union Resolves </w:t>
            </w:r>
            <w:r w:rsidRPr="00EF393A">
              <w:rPr>
                <w:rFonts w:cstheme="minorHAnsi"/>
                <w:sz w:val="24"/>
                <w:szCs w:val="24"/>
              </w:rPr>
              <w:t>(Actions) Here you will describe the action you want to be taken, be specific.</w:t>
            </w:r>
          </w:p>
        </w:tc>
      </w:tr>
      <w:tr w:rsidR="00EF393A" w:rsidRPr="00EF393A" w14:paraId="6033E028" w14:textId="77777777" w:rsidTr="00EF393A">
        <w:trPr>
          <w:trHeight w:val="454"/>
        </w:trPr>
        <w:tc>
          <w:tcPr>
            <w:tcW w:w="8908" w:type="dxa"/>
            <w:shd w:val="clear" w:color="auto" w:fill="FFFFFF" w:themeFill="background1"/>
            <w:vAlign w:val="center"/>
          </w:tcPr>
          <w:p w14:paraId="37107E74" w14:textId="77777777" w:rsidR="00EF393A" w:rsidRPr="00EF393A" w:rsidRDefault="00EF393A" w:rsidP="00EF393A">
            <w:pPr>
              <w:rPr>
                <w:rFonts w:asciiTheme="minorHAnsi" w:hAnsiTheme="minorHAnsi" w:cstheme="minorHAnsi"/>
                <w:b/>
                <w:color w:val="FFFFFF" w:themeColor="background1"/>
                <w:sz w:val="28"/>
                <w:szCs w:val="28"/>
              </w:rPr>
            </w:pPr>
          </w:p>
          <w:p w14:paraId="0ECFE882" w14:textId="77777777" w:rsidR="00EF393A" w:rsidRPr="00EF393A" w:rsidRDefault="00EF393A" w:rsidP="008C0DA1">
            <w:pPr>
              <w:pStyle w:val="ListParagraph"/>
              <w:numPr>
                <w:ilvl w:val="0"/>
                <w:numId w:val="8"/>
              </w:numPr>
              <w:rPr>
                <w:rFonts w:asciiTheme="minorHAnsi" w:hAnsiTheme="minorHAnsi" w:cstheme="minorHAnsi"/>
                <w:bCs/>
                <w:sz w:val="24"/>
                <w:szCs w:val="24"/>
              </w:rPr>
            </w:pPr>
            <w:r w:rsidRPr="00EF393A">
              <w:rPr>
                <w:rFonts w:asciiTheme="minorHAnsi" w:hAnsiTheme="minorHAnsi" w:cstheme="minorHAnsi"/>
                <w:bCs/>
                <w:sz w:val="24"/>
                <w:szCs w:val="24"/>
              </w:rPr>
              <w:lastRenderedPageBreak/>
              <w:t xml:space="preserve">That the threshold for physical signatures is to be </w:t>
            </w:r>
            <w:r w:rsidRPr="00EF393A">
              <w:rPr>
                <w:rFonts w:asciiTheme="minorHAnsi" w:hAnsiTheme="minorHAnsi" w:cstheme="minorHAnsi"/>
                <w:bCs/>
                <w:strike/>
                <w:color w:val="365F91" w:themeColor="accent1" w:themeShade="BF"/>
                <w:sz w:val="24"/>
                <w:szCs w:val="24"/>
              </w:rPr>
              <w:t xml:space="preserve">returned to 200 </w:t>
            </w:r>
            <w:r w:rsidRPr="00EF393A">
              <w:rPr>
                <w:rFonts w:asciiTheme="minorHAnsi" w:hAnsiTheme="minorHAnsi" w:cstheme="minorHAnsi"/>
                <w:bCs/>
                <w:color w:val="365F91" w:themeColor="accent1" w:themeShade="BF"/>
                <w:sz w:val="24"/>
                <w:szCs w:val="24"/>
              </w:rPr>
              <w:t>set at 1% of the student population</w:t>
            </w:r>
            <w:r w:rsidRPr="00EF393A">
              <w:rPr>
                <w:rFonts w:asciiTheme="minorHAnsi" w:hAnsiTheme="minorHAnsi" w:cstheme="minorHAnsi"/>
                <w:bCs/>
                <w:color w:val="215868" w:themeColor="accent5" w:themeShade="80"/>
                <w:sz w:val="24"/>
                <w:szCs w:val="24"/>
              </w:rPr>
              <w:t xml:space="preserve"> </w:t>
            </w:r>
            <w:r w:rsidRPr="00EF393A">
              <w:rPr>
                <w:rFonts w:asciiTheme="minorHAnsi" w:hAnsiTheme="minorHAnsi" w:cstheme="minorHAnsi"/>
                <w:bCs/>
                <w:sz w:val="24"/>
                <w:szCs w:val="24"/>
              </w:rPr>
              <w:t>to trigger a student referendum or to resubmit a policy to Union Council.</w:t>
            </w:r>
          </w:p>
          <w:p w14:paraId="591777D3" w14:textId="77777777" w:rsidR="00EF393A" w:rsidRPr="00EF393A" w:rsidRDefault="00EF393A" w:rsidP="00EF393A">
            <w:pPr>
              <w:rPr>
                <w:rFonts w:asciiTheme="minorHAnsi" w:hAnsiTheme="minorHAnsi" w:cstheme="minorHAnsi"/>
                <w:bCs/>
                <w:sz w:val="24"/>
                <w:szCs w:val="24"/>
              </w:rPr>
            </w:pPr>
          </w:p>
          <w:p w14:paraId="745CC71F" w14:textId="77777777" w:rsidR="00EF393A" w:rsidRPr="00EF393A" w:rsidRDefault="00EF393A" w:rsidP="008C0DA1">
            <w:pPr>
              <w:pStyle w:val="ListParagraph"/>
              <w:numPr>
                <w:ilvl w:val="0"/>
                <w:numId w:val="8"/>
              </w:numPr>
              <w:rPr>
                <w:rFonts w:asciiTheme="minorHAnsi" w:hAnsiTheme="minorHAnsi" w:cstheme="minorHAnsi"/>
                <w:bCs/>
                <w:sz w:val="24"/>
                <w:szCs w:val="24"/>
              </w:rPr>
            </w:pPr>
            <w:r w:rsidRPr="00EF393A">
              <w:rPr>
                <w:rFonts w:asciiTheme="minorHAnsi" w:hAnsiTheme="minorHAnsi" w:cstheme="minorHAnsi"/>
                <w:bCs/>
                <w:sz w:val="24"/>
                <w:szCs w:val="24"/>
              </w:rPr>
              <w:t>That the new feedback tool is to be actively advertised and promoted.</w:t>
            </w:r>
          </w:p>
          <w:p w14:paraId="264FD890" w14:textId="77777777" w:rsidR="00EF393A" w:rsidRPr="00EF393A" w:rsidRDefault="00EF393A" w:rsidP="00EF393A">
            <w:pPr>
              <w:rPr>
                <w:rFonts w:asciiTheme="minorHAnsi" w:hAnsiTheme="minorHAnsi" w:cstheme="minorHAnsi"/>
                <w:b/>
                <w:color w:val="FFFFFF" w:themeColor="background1"/>
                <w:sz w:val="28"/>
                <w:szCs w:val="28"/>
              </w:rPr>
            </w:pPr>
          </w:p>
        </w:tc>
      </w:tr>
      <w:tr w:rsidR="00EF393A" w:rsidRPr="00EF393A" w14:paraId="3396F53E" w14:textId="77777777" w:rsidTr="00EF393A">
        <w:trPr>
          <w:trHeight w:val="454"/>
        </w:trPr>
        <w:tc>
          <w:tcPr>
            <w:tcW w:w="8908" w:type="dxa"/>
            <w:shd w:val="clear" w:color="auto" w:fill="DBE5F1" w:themeFill="accent1" w:themeFillTint="33"/>
            <w:vAlign w:val="center"/>
          </w:tcPr>
          <w:p w14:paraId="412B4230" w14:textId="77777777" w:rsidR="00EF393A" w:rsidRPr="00EF393A" w:rsidRDefault="00EF393A" w:rsidP="00EF393A">
            <w:pPr>
              <w:pStyle w:val="NoSpacing"/>
              <w:rPr>
                <w:rFonts w:cstheme="minorHAnsi"/>
                <w:sz w:val="24"/>
                <w:szCs w:val="24"/>
              </w:rPr>
            </w:pPr>
            <w:r w:rsidRPr="00EF393A">
              <w:rPr>
                <w:rFonts w:cstheme="minorHAnsi"/>
                <w:b/>
                <w:sz w:val="24"/>
                <w:szCs w:val="24"/>
              </w:rPr>
              <w:lastRenderedPageBreak/>
              <w:t xml:space="preserve">Appendices/supporting information </w:t>
            </w:r>
            <w:r w:rsidRPr="00EF393A">
              <w:rPr>
                <w:rFonts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EF393A" w:rsidRPr="00EF393A" w14:paraId="3FF9C298" w14:textId="77777777" w:rsidTr="00EF393A">
        <w:trPr>
          <w:trHeight w:val="454"/>
        </w:trPr>
        <w:tc>
          <w:tcPr>
            <w:tcW w:w="8908" w:type="dxa"/>
            <w:shd w:val="clear" w:color="auto" w:fill="FFFFFF" w:themeFill="background1"/>
            <w:vAlign w:val="center"/>
          </w:tcPr>
          <w:p w14:paraId="414B2224" w14:textId="77777777" w:rsidR="00EF393A" w:rsidRPr="00EF393A" w:rsidRDefault="00EF393A" w:rsidP="00EF393A">
            <w:pPr>
              <w:rPr>
                <w:rFonts w:asciiTheme="minorHAnsi" w:hAnsiTheme="minorHAnsi" w:cstheme="minorHAnsi"/>
                <w:b/>
                <w:color w:val="FFFFFF" w:themeColor="background1"/>
                <w:sz w:val="28"/>
                <w:szCs w:val="28"/>
              </w:rPr>
            </w:pPr>
          </w:p>
          <w:p w14:paraId="7A699804" w14:textId="77777777" w:rsidR="00EF393A" w:rsidRPr="00EF393A" w:rsidRDefault="00EF393A" w:rsidP="00EF393A">
            <w:pPr>
              <w:rPr>
                <w:rFonts w:asciiTheme="minorHAnsi" w:hAnsiTheme="minorHAnsi" w:cstheme="minorHAnsi"/>
                <w:b/>
                <w:color w:val="FFFFFF" w:themeColor="background1"/>
                <w:sz w:val="28"/>
                <w:szCs w:val="28"/>
              </w:rPr>
            </w:pPr>
          </w:p>
        </w:tc>
      </w:tr>
    </w:tbl>
    <w:p w14:paraId="5C3BE3C8" w14:textId="77777777" w:rsidR="00EF393A" w:rsidRPr="00EF393A" w:rsidRDefault="00EF393A" w:rsidP="00D12EFC">
      <w:pPr>
        <w:spacing w:after="160" w:line="259" w:lineRule="auto"/>
        <w:rPr>
          <w:rFonts w:asciiTheme="minorHAnsi" w:eastAsia="Calibri" w:hAnsiTheme="minorHAnsi" w:cstheme="minorHAnsi"/>
          <w:b/>
          <w:lang w:eastAsia="en-US"/>
        </w:rPr>
      </w:pPr>
    </w:p>
    <w:p w14:paraId="41962C5E" w14:textId="3894B590" w:rsidR="00EF393A" w:rsidRPr="00EF393A" w:rsidRDefault="00EF393A" w:rsidP="00EF393A">
      <w:pPr>
        <w:rPr>
          <w:rFonts w:asciiTheme="minorHAnsi" w:hAnsiTheme="minorHAnsi" w:cstheme="minorHAnsi"/>
          <w:b/>
          <w:sz w:val="24"/>
          <w:szCs w:val="24"/>
        </w:rPr>
      </w:pPr>
      <w:r w:rsidRPr="00EF393A">
        <w:rPr>
          <w:rFonts w:asciiTheme="minorHAnsi" w:hAnsiTheme="minorHAnsi" w:cstheme="minorHAnsi"/>
          <w:b/>
          <w:sz w:val="24"/>
          <w:szCs w:val="24"/>
        </w:rPr>
        <w:t xml:space="preserve">Appendix 2 – </w:t>
      </w:r>
      <w:r w:rsidRPr="00EF393A">
        <w:rPr>
          <w:rFonts w:asciiTheme="minorHAnsi" w:hAnsiTheme="minorHAnsi"/>
          <w:b/>
          <w:sz w:val="24"/>
          <w:szCs w:val="24"/>
        </w:rPr>
        <w:t>Accommodation Sponsorship Policy Proposal</w:t>
      </w:r>
    </w:p>
    <w:p w14:paraId="5EF38369" w14:textId="3F0534C7" w:rsidR="00EF393A" w:rsidRPr="00EF393A" w:rsidRDefault="00EF393A" w:rsidP="00EF393A">
      <w:pPr>
        <w:rPr>
          <w:rFonts w:asciiTheme="minorHAnsi" w:hAnsiTheme="minorHAnsi" w:cstheme="minorHAnsi"/>
          <w:sz w:val="24"/>
          <w:szCs w:val="24"/>
        </w:rPr>
      </w:pPr>
    </w:p>
    <w:p w14:paraId="45C683C5" w14:textId="77777777" w:rsidR="00EF393A" w:rsidRPr="00EF393A" w:rsidRDefault="00EF393A" w:rsidP="00EF393A">
      <w:pPr>
        <w:rPr>
          <w:rFonts w:asciiTheme="minorHAnsi" w:hAnsiTheme="minorHAnsi"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EF393A" w:rsidRPr="00EF393A" w14:paraId="250258C6" w14:textId="77777777" w:rsidTr="00EF393A">
        <w:trPr>
          <w:trHeight w:val="454"/>
        </w:trPr>
        <w:tc>
          <w:tcPr>
            <w:tcW w:w="8908" w:type="dxa"/>
            <w:gridSpan w:val="2"/>
            <w:shd w:val="clear" w:color="auto" w:fill="595959" w:themeFill="text1" w:themeFillTint="A6"/>
            <w:vAlign w:val="center"/>
          </w:tcPr>
          <w:p w14:paraId="3930ED0A" w14:textId="77777777" w:rsidR="00EF393A" w:rsidRPr="00EF393A" w:rsidRDefault="00EF393A" w:rsidP="00EF393A">
            <w:pPr>
              <w:rPr>
                <w:rFonts w:asciiTheme="minorHAnsi" w:hAnsiTheme="minorHAnsi" w:cstheme="minorHAnsi"/>
                <w:b/>
                <w:sz w:val="26"/>
                <w:szCs w:val="26"/>
              </w:rPr>
            </w:pPr>
            <w:r w:rsidRPr="00EF393A">
              <w:rPr>
                <w:rFonts w:asciiTheme="minorHAnsi" w:hAnsiTheme="minorHAnsi" w:cstheme="minorHAnsi"/>
                <w:b/>
                <w:color w:val="FFFFFF" w:themeColor="background1"/>
                <w:sz w:val="26"/>
                <w:szCs w:val="26"/>
              </w:rPr>
              <w:t xml:space="preserve">Contact details </w:t>
            </w:r>
          </w:p>
        </w:tc>
      </w:tr>
      <w:tr w:rsidR="00EF393A" w:rsidRPr="00EF393A" w14:paraId="13238A6B" w14:textId="77777777" w:rsidTr="00EF393A">
        <w:trPr>
          <w:trHeight w:val="454"/>
        </w:trPr>
        <w:tc>
          <w:tcPr>
            <w:tcW w:w="4140" w:type="dxa"/>
            <w:shd w:val="clear" w:color="auto" w:fill="DBE5F1" w:themeFill="accent1" w:themeFillTint="33"/>
            <w:vAlign w:val="center"/>
          </w:tcPr>
          <w:p w14:paraId="661469FC"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Your name (Proposer of the policy)</w:t>
            </w:r>
          </w:p>
        </w:tc>
        <w:tc>
          <w:tcPr>
            <w:tcW w:w="4768" w:type="dxa"/>
            <w:vAlign w:val="center"/>
          </w:tcPr>
          <w:p w14:paraId="3832E262"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William Styles</w:t>
            </w:r>
          </w:p>
        </w:tc>
      </w:tr>
      <w:tr w:rsidR="00EF393A" w:rsidRPr="00EF393A" w14:paraId="42221115" w14:textId="77777777" w:rsidTr="00EF393A">
        <w:trPr>
          <w:trHeight w:val="454"/>
        </w:trPr>
        <w:tc>
          <w:tcPr>
            <w:tcW w:w="4140" w:type="dxa"/>
            <w:shd w:val="clear" w:color="auto" w:fill="DBE5F1" w:themeFill="accent1" w:themeFillTint="33"/>
            <w:vAlign w:val="center"/>
          </w:tcPr>
          <w:p w14:paraId="5581E2EB"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Your email</w:t>
            </w:r>
          </w:p>
        </w:tc>
        <w:tc>
          <w:tcPr>
            <w:tcW w:w="4768" w:type="dxa"/>
            <w:vAlign w:val="center"/>
          </w:tcPr>
          <w:p w14:paraId="72EB261D" w14:textId="77777777" w:rsidR="00EF393A" w:rsidRPr="00EF393A" w:rsidRDefault="002A0CB4" w:rsidP="00EF393A">
            <w:pPr>
              <w:rPr>
                <w:rFonts w:asciiTheme="minorHAnsi" w:hAnsiTheme="minorHAnsi" w:cstheme="minorHAnsi"/>
                <w:sz w:val="20"/>
                <w:szCs w:val="20"/>
              </w:rPr>
            </w:pPr>
            <w:hyperlink r:id="rId14" w:history="1">
              <w:r w:rsidR="00EF393A" w:rsidRPr="00EF393A">
                <w:rPr>
                  <w:rStyle w:val="Hyperlink"/>
                  <w:rFonts w:asciiTheme="minorHAnsi" w:hAnsiTheme="minorHAnsi" w:cstheme="minorHAnsi"/>
                  <w:sz w:val="20"/>
                  <w:szCs w:val="20"/>
                </w:rPr>
                <w:t>william.styles@students.plymouth.ac.uk</w:t>
              </w:r>
            </w:hyperlink>
            <w:r w:rsidR="00EF393A" w:rsidRPr="00EF393A">
              <w:rPr>
                <w:rFonts w:asciiTheme="minorHAnsi" w:hAnsiTheme="minorHAnsi" w:cstheme="minorHAnsi"/>
                <w:sz w:val="20"/>
                <w:szCs w:val="20"/>
              </w:rPr>
              <w:t xml:space="preserve"> </w:t>
            </w:r>
          </w:p>
        </w:tc>
      </w:tr>
      <w:tr w:rsidR="00EF393A" w:rsidRPr="00EF393A" w14:paraId="3C48EE79" w14:textId="77777777" w:rsidTr="00EF393A">
        <w:trPr>
          <w:trHeight w:val="454"/>
        </w:trPr>
        <w:tc>
          <w:tcPr>
            <w:tcW w:w="4140" w:type="dxa"/>
            <w:shd w:val="clear" w:color="auto" w:fill="DBE5F1" w:themeFill="accent1" w:themeFillTint="33"/>
            <w:vAlign w:val="center"/>
          </w:tcPr>
          <w:p w14:paraId="2FF637DC"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The name of a person who supports the policy (Seconder of the policy)</w:t>
            </w:r>
          </w:p>
        </w:tc>
        <w:tc>
          <w:tcPr>
            <w:tcW w:w="4768" w:type="dxa"/>
            <w:vAlign w:val="center"/>
          </w:tcPr>
          <w:p w14:paraId="13C9B59C"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Vivian Hocking, Katherine Collins, India Ellis, Jean-Michel Evelyn, Owain Gullam</w:t>
            </w:r>
          </w:p>
        </w:tc>
      </w:tr>
      <w:tr w:rsidR="00EF393A" w:rsidRPr="00EF393A" w14:paraId="3B32F9E1" w14:textId="77777777" w:rsidTr="00EF393A">
        <w:trPr>
          <w:trHeight w:val="454"/>
        </w:trPr>
        <w:tc>
          <w:tcPr>
            <w:tcW w:w="4140" w:type="dxa"/>
            <w:shd w:val="clear" w:color="auto" w:fill="DBE5F1" w:themeFill="accent1" w:themeFillTint="33"/>
            <w:vAlign w:val="center"/>
          </w:tcPr>
          <w:p w14:paraId="54F178C3"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Seconder’s email</w:t>
            </w:r>
          </w:p>
        </w:tc>
        <w:tc>
          <w:tcPr>
            <w:tcW w:w="4768" w:type="dxa"/>
            <w:vAlign w:val="center"/>
          </w:tcPr>
          <w:p w14:paraId="4EB2C4C1" w14:textId="77777777" w:rsidR="00EF393A" w:rsidRPr="00EF393A" w:rsidRDefault="002A0CB4" w:rsidP="00EF393A">
            <w:pPr>
              <w:rPr>
                <w:rFonts w:asciiTheme="minorHAnsi" w:hAnsiTheme="minorHAnsi" w:cstheme="minorHAnsi"/>
                <w:sz w:val="20"/>
                <w:szCs w:val="20"/>
              </w:rPr>
            </w:pPr>
            <w:hyperlink r:id="rId15" w:history="1">
              <w:r w:rsidR="00EF393A" w:rsidRPr="00EF393A">
                <w:rPr>
                  <w:rStyle w:val="Hyperlink"/>
                  <w:rFonts w:asciiTheme="minorHAnsi" w:hAnsiTheme="minorHAnsi" w:cstheme="minorHAnsi"/>
                  <w:sz w:val="20"/>
                  <w:szCs w:val="20"/>
                </w:rPr>
                <w:t>vivian.hocking@students.plymouth.ac.uk</w:t>
              </w:r>
            </w:hyperlink>
            <w:r w:rsidR="00EF393A" w:rsidRPr="00EF393A">
              <w:rPr>
                <w:rFonts w:asciiTheme="minorHAnsi" w:hAnsiTheme="minorHAnsi" w:cstheme="minorHAnsi"/>
                <w:sz w:val="20"/>
                <w:szCs w:val="20"/>
              </w:rPr>
              <w:t xml:space="preserve"> </w:t>
            </w:r>
            <w:hyperlink r:id="rId16" w:history="1">
              <w:r w:rsidR="00EF393A" w:rsidRPr="00EF393A">
                <w:rPr>
                  <w:rStyle w:val="Hyperlink"/>
                  <w:rFonts w:asciiTheme="minorHAnsi" w:hAnsiTheme="minorHAnsi" w:cstheme="minorHAnsi"/>
                  <w:sz w:val="20"/>
                  <w:szCs w:val="20"/>
                </w:rPr>
                <w:t>katherine.colling-7@students.plymouth.ac.uk</w:t>
              </w:r>
            </w:hyperlink>
            <w:r w:rsidR="00EF393A" w:rsidRPr="00EF393A">
              <w:rPr>
                <w:rFonts w:asciiTheme="minorHAnsi" w:hAnsiTheme="minorHAnsi" w:cstheme="minorHAnsi"/>
                <w:sz w:val="20"/>
                <w:szCs w:val="20"/>
              </w:rPr>
              <w:t xml:space="preserve"> </w:t>
            </w:r>
            <w:hyperlink r:id="rId17" w:history="1">
              <w:r w:rsidR="00EF393A" w:rsidRPr="00EF393A">
                <w:rPr>
                  <w:rStyle w:val="Hyperlink"/>
                  <w:rFonts w:asciiTheme="minorHAnsi" w:hAnsiTheme="minorHAnsi" w:cstheme="minorHAnsi"/>
                  <w:sz w:val="20"/>
                  <w:szCs w:val="20"/>
                </w:rPr>
                <w:t>indiaellis12@gmail.com</w:t>
              </w:r>
            </w:hyperlink>
            <w:r w:rsidR="00EF393A" w:rsidRPr="00EF393A">
              <w:rPr>
                <w:rFonts w:asciiTheme="minorHAnsi" w:hAnsiTheme="minorHAnsi" w:cstheme="minorHAnsi"/>
                <w:sz w:val="20"/>
                <w:szCs w:val="20"/>
              </w:rPr>
              <w:br/>
            </w:r>
            <w:hyperlink r:id="rId18" w:history="1">
              <w:r w:rsidR="00EF393A" w:rsidRPr="00EF393A">
                <w:rPr>
                  <w:rStyle w:val="Hyperlink"/>
                  <w:rFonts w:asciiTheme="minorHAnsi" w:hAnsiTheme="minorHAnsi" w:cstheme="minorHAnsi"/>
                  <w:sz w:val="20"/>
                  <w:szCs w:val="20"/>
                </w:rPr>
                <w:t>jean-michel.evelyn@students.plymouth.ac.uk</w:t>
              </w:r>
            </w:hyperlink>
            <w:r w:rsidR="00EF393A" w:rsidRPr="00EF393A">
              <w:rPr>
                <w:rFonts w:asciiTheme="minorHAnsi" w:hAnsiTheme="minorHAnsi" w:cstheme="minorHAnsi"/>
                <w:sz w:val="20"/>
                <w:szCs w:val="20"/>
              </w:rPr>
              <w:t xml:space="preserve"> </w:t>
            </w:r>
            <w:hyperlink r:id="rId19" w:history="1">
              <w:r w:rsidR="00EF393A" w:rsidRPr="00EF393A">
                <w:rPr>
                  <w:rStyle w:val="Hyperlink"/>
                  <w:rFonts w:asciiTheme="minorHAnsi" w:hAnsiTheme="minorHAnsi" w:cstheme="minorHAnsi"/>
                  <w:sz w:val="20"/>
                  <w:szCs w:val="20"/>
                </w:rPr>
                <w:t>owain.gullam@students.plymouth.ac.uk</w:t>
              </w:r>
            </w:hyperlink>
            <w:r w:rsidR="00EF393A" w:rsidRPr="00EF393A">
              <w:rPr>
                <w:rFonts w:asciiTheme="minorHAnsi" w:hAnsiTheme="minorHAnsi" w:cstheme="minorHAnsi"/>
                <w:sz w:val="20"/>
                <w:szCs w:val="20"/>
              </w:rPr>
              <w:t xml:space="preserve"> </w:t>
            </w:r>
          </w:p>
        </w:tc>
      </w:tr>
    </w:tbl>
    <w:p w14:paraId="2DA8F771" w14:textId="77777777" w:rsidR="00EF393A" w:rsidRPr="00EF393A" w:rsidRDefault="00EF393A" w:rsidP="00EF393A">
      <w:pPr>
        <w:rPr>
          <w:rFonts w:asciiTheme="minorHAnsi" w:hAnsiTheme="minorHAnsi"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EF393A" w:rsidRPr="00EF393A" w14:paraId="42426D2A" w14:textId="77777777" w:rsidTr="00EF393A">
        <w:trPr>
          <w:trHeight w:val="454"/>
        </w:trPr>
        <w:tc>
          <w:tcPr>
            <w:tcW w:w="8908" w:type="dxa"/>
            <w:gridSpan w:val="2"/>
            <w:shd w:val="clear" w:color="auto" w:fill="595959" w:themeFill="text1" w:themeFillTint="A6"/>
            <w:vAlign w:val="center"/>
          </w:tcPr>
          <w:p w14:paraId="46298790" w14:textId="77777777" w:rsidR="00EF393A" w:rsidRPr="00EF393A" w:rsidRDefault="00EF393A" w:rsidP="00EF393A">
            <w:pPr>
              <w:rPr>
                <w:rFonts w:asciiTheme="minorHAnsi" w:hAnsiTheme="minorHAnsi" w:cstheme="minorHAnsi"/>
                <w:b/>
                <w:sz w:val="26"/>
                <w:szCs w:val="26"/>
              </w:rPr>
            </w:pPr>
            <w:r w:rsidRPr="00EF393A">
              <w:rPr>
                <w:rFonts w:asciiTheme="minorHAnsi" w:hAnsiTheme="minorHAnsi" w:cstheme="minorHAnsi"/>
                <w:b/>
                <w:color w:val="FFFFFF" w:themeColor="background1"/>
                <w:sz w:val="26"/>
                <w:szCs w:val="26"/>
              </w:rPr>
              <w:t xml:space="preserve">Student Impact </w:t>
            </w:r>
          </w:p>
        </w:tc>
      </w:tr>
      <w:tr w:rsidR="00EF393A" w:rsidRPr="00EF393A" w14:paraId="2F92F0EC" w14:textId="77777777" w:rsidTr="00EF393A">
        <w:trPr>
          <w:trHeight w:val="1588"/>
        </w:trPr>
        <w:tc>
          <w:tcPr>
            <w:tcW w:w="4140" w:type="dxa"/>
            <w:shd w:val="clear" w:color="auto" w:fill="DBE5F1" w:themeFill="accent1" w:themeFillTint="33"/>
            <w:vAlign w:val="center"/>
          </w:tcPr>
          <w:p w14:paraId="0962B389"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Have you consulted students about your proposal?  Please explain how many students you have engaged with and how.</w:t>
            </w:r>
          </w:p>
        </w:tc>
        <w:tc>
          <w:tcPr>
            <w:tcW w:w="4768" w:type="dxa"/>
            <w:vAlign w:val="center"/>
          </w:tcPr>
          <w:p w14:paraId="2A8E48FE"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Union Council and a large amount of student feedback has been considered at the UC meeting and throughout the motion creation.</w:t>
            </w:r>
          </w:p>
        </w:tc>
      </w:tr>
      <w:tr w:rsidR="00EF393A" w:rsidRPr="00EF393A" w14:paraId="3F0B7457" w14:textId="77777777" w:rsidTr="00EF393A">
        <w:trPr>
          <w:trHeight w:val="1588"/>
        </w:trPr>
        <w:tc>
          <w:tcPr>
            <w:tcW w:w="4140" w:type="dxa"/>
            <w:shd w:val="clear" w:color="auto" w:fill="DBE5F1" w:themeFill="accent1" w:themeFillTint="33"/>
            <w:vAlign w:val="center"/>
          </w:tcPr>
          <w:p w14:paraId="33314D80" w14:textId="77777777" w:rsidR="00EF393A" w:rsidRPr="00EF393A" w:rsidRDefault="00EF393A" w:rsidP="00EF393A">
            <w:pPr>
              <w:rPr>
                <w:rFonts w:asciiTheme="minorHAnsi" w:hAnsiTheme="minorHAnsi" w:cstheme="minorHAnsi"/>
                <w:sz w:val="24"/>
                <w:szCs w:val="24"/>
              </w:rPr>
            </w:pPr>
            <w:r w:rsidRPr="00EF393A">
              <w:rPr>
                <w:rFonts w:asciiTheme="minorHAnsi" w:hAnsiTheme="minorHAnsi" w:cstheme="minorHAnsi"/>
                <w:sz w:val="24"/>
                <w:szCs w:val="24"/>
              </w:rPr>
              <w:t>How does your proposal impact the students at the University of Plymouth, what difference will it make to students?</w:t>
            </w:r>
          </w:p>
        </w:tc>
        <w:tc>
          <w:tcPr>
            <w:tcW w:w="4768" w:type="dxa"/>
            <w:vAlign w:val="center"/>
          </w:tcPr>
          <w:p w14:paraId="0576F115" w14:textId="77777777" w:rsidR="00EF393A" w:rsidRPr="00EF393A" w:rsidRDefault="00EF393A" w:rsidP="00EF393A">
            <w:pPr>
              <w:rPr>
                <w:rFonts w:asciiTheme="minorHAnsi" w:hAnsiTheme="minorHAnsi" w:cstheme="minorHAnsi"/>
                <w:sz w:val="20"/>
                <w:szCs w:val="20"/>
              </w:rPr>
            </w:pPr>
            <w:r w:rsidRPr="00EF393A">
              <w:rPr>
                <w:rFonts w:asciiTheme="minorHAnsi" w:hAnsiTheme="minorHAnsi" w:cstheme="minorHAnsi"/>
                <w:sz w:val="20"/>
                <w:szCs w:val="20"/>
              </w:rPr>
              <w:t>It will clearly signify that Students are heard and their wishes are acted upon and signify to companies that Students cannot be exploited without consequence.</w:t>
            </w:r>
          </w:p>
        </w:tc>
      </w:tr>
    </w:tbl>
    <w:p w14:paraId="357B12E9" w14:textId="77777777" w:rsidR="00EF393A" w:rsidRPr="00EF393A" w:rsidRDefault="00EF393A" w:rsidP="00EF393A">
      <w:pPr>
        <w:rPr>
          <w:rFonts w:asciiTheme="minorHAnsi" w:hAnsiTheme="minorHAnsi"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EF393A" w:rsidRPr="00EF393A" w14:paraId="580FD8A7" w14:textId="77777777" w:rsidTr="00EF393A">
        <w:trPr>
          <w:trHeight w:val="454"/>
        </w:trPr>
        <w:tc>
          <w:tcPr>
            <w:tcW w:w="8908" w:type="dxa"/>
            <w:shd w:val="clear" w:color="auto" w:fill="595959" w:themeFill="text1" w:themeFillTint="A6"/>
            <w:vAlign w:val="center"/>
          </w:tcPr>
          <w:p w14:paraId="4D913E4C" w14:textId="77777777" w:rsidR="00EF393A" w:rsidRPr="00EF393A" w:rsidRDefault="00EF393A" w:rsidP="00EF393A">
            <w:pPr>
              <w:rPr>
                <w:rFonts w:asciiTheme="minorHAnsi" w:hAnsiTheme="minorHAnsi" w:cstheme="minorHAnsi"/>
                <w:sz w:val="26"/>
                <w:szCs w:val="26"/>
              </w:rPr>
            </w:pPr>
            <w:r w:rsidRPr="00EF393A">
              <w:rPr>
                <w:rFonts w:asciiTheme="minorHAnsi" w:hAnsiTheme="minorHAnsi" w:cstheme="minorHAnsi"/>
                <w:b/>
                <w:color w:val="FFFFFF" w:themeColor="background1"/>
                <w:sz w:val="26"/>
                <w:szCs w:val="26"/>
              </w:rPr>
              <w:t xml:space="preserve">Policy Proposal </w:t>
            </w:r>
          </w:p>
        </w:tc>
      </w:tr>
      <w:tr w:rsidR="00EF393A" w:rsidRPr="00EF393A" w14:paraId="1724F83A" w14:textId="77777777" w:rsidTr="00EF393A">
        <w:trPr>
          <w:trHeight w:val="454"/>
        </w:trPr>
        <w:tc>
          <w:tcPr>
            <w:tcW w:w="8908" w:type="dxa"/>
            <w:shd w:val="clear" w:color="auto" w:fill="DBE5F1" w:themeFill="accent1" w:themeFillTint="33"/>
            <w:vAlign w:val="center"/>
          </w:tcPr>
          <w:p w14:paraId="72F75FD9" w14:textId="77777777" w:rsidR="00EF393A" w:rsidRPr="00EF393A" w:rsidRDefault="00EF393A" w:rsidP="00EF393A">
            <w:pPr>
              <w:pStyle w:val="NoSpacing"/>
              <w:rPr>
                <w:rFonts w:cstheme="minorHAnsi"/>
                <w:b/>
                <w:color w:val="FFFFFF" w:themeColor="background1"/>
                <w:sz w:val="28"/>
                <w:szCs w:val="28"/>
              </w:rPr>
            </w:pPr>
            <w:r w:rsidRPr="00EF393A">
              <w:rPr>
                <w:rFonts w:cstheme="minorHAnsi"/>
                <w:b/>
                <w:sz w:val="24"/>
                <w:szCs w:val="24"/>
              </w:rPr>
              <w:t xml:space="preserve">The Union Notes </w:t>
            </w:r>
            <w:r w:rsidRPr="00EF393A">
              <w:rPr>
                <w:rFonts w:cstheme="minorHAnsi"/>
                <w:sz w:val="24"/>
                <w:szCs w:val="24"/>
              </w:rPr>
              <w:t>(Facts) This section should include facts, not reflection or opinions. Please provide references where possible.</w:t>
            </w:r>
          </w:p>
        </w:tc>
      </w:tr>
      <w:tr w:rsidR="00EF393A" w:rsidRPr="00EF393A" w14:paraId="3609E2E4" w14:textId="77777777" w:rsidTr="00EF393A">
        <w:trPr>
          <w:trHeight w:val="454"/>
        </w:trPr>
        <w:tc>
          <w:tcPr>
            <w:tcW w:w="8908" w:type="dxa"/>
            <w:shd w:val="clear" w:color="auto" w:fill="FFFFFF" w:themeFill="background1"/>
            <w:vAlign w:val="center"/>
          </w:tcPr>
          <w:p w14:paraId="00538E3C" w14:textId="77777777" w:rsidR="00EF393A" w:rsidRPr="00EF393A" w:rsidRDefault="00EF393A" w:rsidP="00EF393A">
            <w:pPr>
              <w:rPr>
                <w:rFonts w:asciiTheme="minorHAnsi" w:hAnsiTheme="minorHAnsi" w:cstheme="minorHAnsi"/>
                <w:b/>
                <w:color w:val="FFFFFF" w:themeColor="background1"/>
                <w:sz w:val="28"/>
                <w:szCs w:val="28"/>
              </w:rPr>
            </w:pPr>
          </w:p>
          <w:p w14:paraId="20843A03" w14:textId="77777777" w:rsidR="00EF393A" w:rsidRPr="00EF393A" w:rsidRDefault="00EF393A" w:rsidP="008C0DA1">
            <w:pPr>
              <w:pStyle w:val="ListParagraph"/>
              <w:numPr>
                <w:ilvl w:val="0"/>
                <w:numId w:val="3"/>
              </w:numPr>
              <w:rPr>
                <w:rFonts w:asciiTheme="minorHAnsi" w:hAnsiTheme="minorHAnsi" w:cstheme="minorHAnsi"/>
                <w:bCs/>
                <w:sz w:val="24"/>
                <w:szCs w:val="24"/>
              </w:rPr>
            </w:pPr>
            <w:r w:rsidRPr="00EF393A">
              <w:rPr>
                <w:rFonts w:asciiTheme="minorHAnsi" w:hAnsiTheme="minorHAnsi" w:cstheme="minorHAnsi"/>
                <w:bCs/>
                <w:sz w:val="24"/>
                <w:szCs w:val="24"/>
              </w:rPr>
              <w:t>The Student’s Union is Democratic.</w:t>
            </w:r>
          </w:p>
          <w:p w14:paraId="0BB250FF" w14:textId="77777777" w:rsidR="00EF393A" w:rsidRPr="00EF393A" w:rsidRDefault="00EF393A" w:rsidP="008C0DA1">
            <w:pPr>
              <w:pStyle w:val="ListParagraph"/>
              <w:numPr>
                <w:ilvl w:val="0"/>
                <w:numId w:val="3"/>
              </w:numPr>
              <w:rPr>
                <w:rFonts w:asciiTheme="minorHAnsi" w:hAnsiTheme="minorHAnsi" w:cstheme="minorHAnsi"/>
                <w:bCs/>
                <w:sz w:val="24"/>
                <w:szCs w:val="24"/>
              </w:rPr>
            </w:pPr>
            <w:r w:rsidRPr="00EF393A">
              <w:rPr>
                <w:rFonts w:asciiTheme="minorHAnsi" w:hAnsiTheme="minorHAnsi" w:cstheme="minorHAnsi"/>
                <w:bCs/>
                <w:sz w:val="24"/>
                <w:szCs w:val="24"/>
              </w:rPr>
              <w:lastRenderedPageBreak/>
              <w:t>The Student’s Union is Student Led.</w:t>
            </w:r>
          </w:p>
          <w:p w14:paraId="52DA0893" w14:textId="77777777" w:rsidR="00EF393A" w:rsidRPr="00EF393A" w:rsidRDefault="00EF393A" w:rsidP="008C0DA1">
            <w:pPr>
              <w:pStyle w:val="ListParagraph"/>
              <w:numPr>
                <w:ilvl w:val="0"/>
                <w:numId w:val="3"/>
              </w:numPr>
              <w:rPr>
                <w:rFonts w:asciiTheme="minorHAnsi" w:hAnsiTheme="minorHAnsi" w:cstheme="minorHAnsi"/>
                <w:bCs/>
                <w:sz w:val="24"/>
                <w:szCs w:val="24"/>
              </w:rPr>
            </w:pPr>
            <w:r w:rsidRPr="00EF393A">
              <w:rPr>
                <w:rFonts w:asciiTheme="minorHAnsi" w:hAnsiTheme="minorHAnsi" w:cstheme="minorHAnsi"/>
                <w:bCs/>
                <w:sz w:val="24"/>
                <w:szCs w:val="24"/>
              </w:rPr>
              <w:t xml:space="preserve">Clever Student Lets (CSL) has been the focal point of student outrage regarding letting agencies particularly during the lockdowns and ensuing COVID-19 pandemic. </w:t>
            </w:r>
          </w:p>
          <w:p w14:paraId="1187C340" w14:textId="77777777" w:rsidR="00EF393A" w:rsidRPr="00EF393A" w:rsidRDefault="00EF393A" w:rsidP="008C0DA1">
            <w:pPr>
              <w:pStyle w:val="ListParagraph"/>
              <w:numPr>
                <w:ilvl w:val="0"/>
                <w:numId w:val="3"/>
              </w:numPr>
              <w:rPr>
                <w:rFonts w:asciiTheme="minorHAnsi" w:hAnsiTheme="minorHAnsi" w:cstheme="minorHAnsi"/>
                <w:bCs/>
                <w:sz w:val="24"/>
                <w:szCs w:val="24"/>
              </w:rPr>
            </w:pPr>
            <w:r w:rsidRPr="00EF393A">
              <w:rPr>
                <w:rFonts w:asciiTheme="minorHAnsi" w:hAnsiTheme="minorHAnsi" w:cstheme="minorHAnsi"/>
                <w:bCs/>
                <w:sz w:val="24"/>
                <w:szCs w:val="24"/>
              </w:rPr>
              <w:t>Feedback given to Students thus far on progress relating to the matter has shown a dissatisfaction within the Student body.</w:t>
            </w:r>
          </w:p>
          <w:p w14:paraId="205A2B8B" w14:textId="77777777" w:rsidR="00EF393A" w:rsidRPr="00EF393A" w:rsidRDefault="00EF393A" w:rsidP="008C0DA1">
            <w:pPr>
              <w:pStyle w:val="ListParagraph"/>
              <w:numPr>
                <w:ilvl w:val="0"/>
                <w:numId w:val="3"/>
              </w:numPr>
              <w:rPr>
                <w:rFonts w:asciiTheme="minorHAnsi" w:hAnsiTheme="minorHAnsi" w:cstheme="minorHAnsi"/>
                <w:bCs/>
                <w:sz w:val="24"/>
                <w:szCs w:val="24"/>
              </w:rPr>
            </w:pPr>
            <w:r w:rsidRPr="00EF393A">
              <w:rPr>
                <w:rFonts w:asciiTheme="minorHAnsi" w:hAnsiTheme="minorHAnsi" w:cstheme="minorHAnsi"/>
                <w:bCs/>
                <w:sz w:val="24"/>
                <w:szCs w:val="24"/>
              </w:rPr>
              <w:t>That there is an existing 3-year contract between CSL and the SU involving (in part) the exchange of funds for promotion.</w:t>
            </w:r>
          </w:p>
          <w:p w14:paraId="3E453D4D" w14:textId="77777777" w:rsidR="00EF393A" w:rsidRPr="00EF393A" w:rsidRDefault="00EF393A" w:rsidP="008C0DA1">
            <w:pPr>
              <w:pStyle w:val="ListParagraph"/>
              <w:numPr>
                <w:ilvl w:val="0"/>
                <w:numId w:val="3"/>
              </w:numPr>
              <w:rPr>
                <w:rFonts w:asciiTheme="minorHAnsi" w:hAnsiTheme="minorHAnsi" w:cstheme="minorHAnsi"/>
                <w:bCs/>
                <w:sz w:val="24"/>
                <w:szCs w:val="24"/>
              </w:rPr>
            </w:pPr>
            <w:r w:rsidRPr="00EF393A">
              <w:rPr>
                <w:rFonts w:asciiTheme="minorHAnsi" w:hAnsiTheme="minorHAnsi" w:cstheme="minorHAnsi"/>
                <w:bCs/>
                <w:sz w:val="24"/>
                <w:szCs w:val="24"/>
              </w:rPr>
              <w:t xml:space="preserve">That reputation with other sponsors has been highlighted </w:t>
            </w:r>
            <w:r w:rsidRPr="00EF393A">
              <w:rPr>
                <w:rFonts w:asciiTheme="minorHAnsi" w:hAnsiTheme="minorHAnsi" w:cstheme="minorHAnsi"/>
                <w:sz w:val="24"/>
                <w:szCs w:val="24"/>
              </w:rPr>
              <w:t xml:space="preserve">in discussions </w:t>
            </w:r>
            <w:r w:rsidRPr="00EF393A">
              <w:rPr>
                <w:rFonts w:asciiTheme="minorHAnsi" w:hAnsiTheme="minorHAnsi" w:cstheme="minorHAnsi"/>
                <w:strike/>
                <w:color w:val="365F91" w:themeColor="accent1" w:themeShade="BF"/>
                <w:sz w:val="24"/>
                <w:szCs w:val="24"/>
              </w:rPr>
              <w:t>with the SU CEO</w:t>
            </w:r>
            <w:r w:rsidRPr="00EF393A">
              <w:rPr>
                <w:rFonts w:asciiTheme="minorHAnsi" w:hAnsiTheme="minorHAnsi" w:cstheme="minorHAnsi"/>
                <w:bCs/>
                <w:color w:val="365F91" w:themeColor="accent1" w:themeShade="BF"/>
                <w:sz w:val="24"/>
                <w:szCs w:val="24"/>
              </w:rPr>
              <w:t xml:space="preserve"> </w:t>
            </w:r>
            <w:r w:rsidRPr="00EF393A">
              <w:rPr>
                <w:rFonts w:asciiTheme="minorHAnsi" w:hAnsiTheme="minorHAnsi" w:cstheme="minorHAnsi"/>
                <w:bCs/>
                <w:sz w:val="24"/>
                <w:szCs w:val="24"/>
              </w:rPr>
              <w:t>as a primary reason not to terminate this contract before its term.</w:t>
            </w:r>
          </w:p>
          <w:p w14:paraId="014D8998" w14:textId="77777777" w:rsidR="00EF393A" w:rsidRPr="00EF393A" w:rsidRDefault="00EF393A" w:rsidP="008C0DA1">
            <w:pPr>
              <w:pStyle w:val="ListParagraph"/>
              <w:numPr>
                <w:ilvl w:val="0"/>
                <w:numId w:val="3"/>
              </w:numPr>
              <w:rPr>
                <w:rFonts w:asciiTheme="minorHAnsi" w:hAnsiTheme="minorHAnsi" w:cstheme="minorHAnsi"/>
                <w:bCs/>
                <w:sz w:val="24"/>
                <w:szCs w:val="24"/>
              </w:rPr>
            </w:pPr>
            <w:r w:rsidRPr="00EF393A">
              <w:rPr>
                <w:rFonts w:asciiTheme="minorHAnsi" w:hAnsiTheme="minorHAnsi" w:cstheme="minorHAnsi"/>
                <w:bCs/>
                <w:sz w:val="24"/>
                <w:szCs w:val="24"/>
              </w:rPr>
              <w:t xml:space="preserve">“The University of Plymouth Students’ Union” (A Private Limited Company by Guarantee </w:t>
            </w:r>
            <w:r w:rsidRPr="00EF393A">
              <w:rPr>
                <w:rFonts w:asciiTheme="minorHAnsi" w:hAnsiTheme="minorHAnsi" w:cstheme="minorHAnsi"/>
                <w:b/>
                <w:sz w:val="24"/>
                <w:szCs w:val="24"/>
              </w:rPr>
              <w:t>no.10676070</w:t>
            </w:r>
            <w:r w:rsidRPr="00EF393A">
              <w:rPr>
                <w:rFonts w:asciiTheme="minorHAnsi" w:hAnsiTheme="minorHAnsi" w:cstheme="minorHAnsi"/>
                <w:bCs/>
                <w:sz w:val="24"/>
                <w:szCs w:val="24"/>
              </w:rPr>
              <w:t>) is facing financial hardship.</w:t>
            </w:r>
          </w:p>
          <w:p w14:paraId="16A43ECC" w14:textId="77777777" w:rsidR="00EF393A" w:rsidRPr="00EF393A" w:rsidRDefault="00EF393A" w:rsidP="00EF393A">
            <w:pPr>
              <w:rPr>
                <w:rFonts w:asciiTheme="minorHAnsi" w:hAnsiTheme="minorHAnsi" w:cstheme="minorHAnsi"/>
                <w:b/>
                <w:color w:val="FFFFFF" w:themeColor="background1"/>
                <w:sz w:val="28"/>
                <w:szCs w:val="28"/>
              </w:rPr>
            </w:pPr>
            <w:r w:rsidRPr="00EF393A">
              <w:rPr>
                <w:rFonts w:asciiTheme="minorHAnsi" w:hAnsiTheme="minorHAnsi" w:cstheme="minorHAnsi"/>
                <w:b/>
                <w:color w:val="FFFFFF" w:themeColor="background1"/>
                <w:sz w:val="28"/>
                <w:szCs w:val="28"/>
              </w:rPr>
              <w:t>The Student U</w:t>
            </w:r>
          </w:p>
        </w:tc>
      </w:tr>
      <w:tr w:rsidR="00EF393A" w:rsidRPr="00EF393A" w14:paraId="4B0103D4" w14:textId="77777777" w:rsidTr="00EF393A">
        <w:trPr>
          <w:trHeight w:val="454"/>
        </w:trPr>
        <w:tc>
          <w:tcPr>
            <w:tcW w:w="8908" w:type="dxa"/>
            <w:shd w:val="clear" w:color="auto" w:fill="DBE5F1" w:themeFill="accent1" w:themeFillTint="33"/>
            <w:vAlign w:val="center"/>
          </w:tcPr>
          <w:p w14:paraId="34520E72" w14:textId="77777777" w:rsidR="00EF393A" w:rsidRPr="00EF393A" w:rsidRDefault="00EF393A" w:rsidP="00EF393A">
            <w:pPr>
              <w:pStyle w:val="NoSpacing"/>
              <w:rPr>
                <w:rFonts w:cstheme="minorHAnsi"/>
                <w:b/>
                <w:color w:val="FFFFFF" w:themeColor="background1"/>
                <w:sz w:val="28"/>
                <w:szCs w:val="28"/>
              </w:rPr>
            </w:pPr>
            <w:r w:rsidRPr="00EF393A">
              <w:rPr>
                <w:rFonts w:cstheme="minorHAnsi"/>
                <w:b/>
                <w:sz w:val="24"/>
                <w:szCs w:val="24"/>
              </w:rPr>
              <w:lastRenderedPageBreak/>
              <w:t>The Union Believes</w:t>
            </w:r>
            <w:r w:rsidRPr="00EF393A">
              <w:rPr>
                <w:rFonts w:cstheme="minorHAnsi"/>
                <w:sz w:val="24"/>
                <w:szCs w:val="24"/>
              </w:rPr>
              <w:t xml:space="preserve"> (Opinions/Beliefs) This section requires reflection on the facts stated in ‘The Union Notes’</w:t>
            </w:r>
          </w:p>
        </w:tc>
      </w:tr>
      <w:tr w:rsidR="00EF393A" w:rsidRPr="00EF393A" w14:paraId="482F64A1" w14:textId="77777777" w:rsidTr="00EF393A">
        <w:trPr>
          <w:trHeight w:val="454"/>
        </w:trPr>
        <w:tc>
          <w:tcPr>
            <w:tcW w:w="8908" w:type="dxa"/>
            <w:shd w:val="clear" w:color="auto" w:fill="FFFFFF" w:themeFill="background1"/>
            <w:vAlign w:val="center"/>
          </w:tcPr>
          <w:p w14:paraId="00FCC2BF" w14:textId="77777777" w:rsidR="00EF393A" w:rsidRPr="00EF393A" w:rsidRDefault="00EF393A" w:rsidP="00EF393A">
            <w:pPr>
              <w:rPr>
                <w:rFonts w:asciiTheme="minorHAnsi" w:hAnsiTheme="minorHAnsi" w:cstheme="minorHAnsi"/>
                <w:b/>
                <w:color w:val="FFFFFF" w:themeColor="background1"/>
                <w:sz w:val="28"/>
                <w:szCs w:val="28"/>
              </w:rPr>
            </w:pPr>
          </w:p>
          <w:p w14:paraId="7BC7CDFC" w14:textId="77777777" w:rsidR="00EF393A" w:rsidRPr="00EF393A" w:rsidRDefault="00EF393A" w:rsidP="008C0DA1">
            <w:pPr>
              <w:pStyle w:val="ListParagraph"/>
              <w:numPr>
                <w:ilvl w:val="0"/>
                <w:numId w:val="4"/>
              </w:numPr>
              <w:rPr>
                <w:rFonts w:asciiTheme="minorHAnsi" w:hAnsiTheme="minorHAnsi" w:cstheme="minorHAnsi"/>
                <w:bCs/>
                <w:sz w:val="24"/>
                <w:szCs w:val="24"/>
              </w:rPr>
            </w:pPr>
            <w:r w:rsidRPr="00EF393A">
              <w:rPr>
                <w:rFonts w:asciiTheme="minorHAnsi" w:hAnsiTheme="minorHAnsi" w:cstheme="minorHAnsi"/>
                <w:bCs/>
                <w:sz w:val="24"/>
                <w:szCs w:val="24"/>
              </w:rPr>
              <w:t>That Students should feel heard by their Union.</w:t>
            </w:r>
          </w:p>
          <w:p w14:paraId="3B362A05" w14:textId="77777777" w:rsidR="00EF393A" w:rsidRPr="00EF393A" w:rsidRDefault="00EF393A" w:rsidP="008C0DA1">
            <w:pPr>
              <w:pStyle w:val="ListParagraph"/>
              <w:numPr>
                <w:ilvl w:val="0"/>
                <w:numId w:val="4"/>
              </w:numPr>
              <w:rPr>
                <w:rFonts w:asciiTheme="minorHAnsi" w:hAnsiTheme="minorHAnsi" w:cstheme="minorHAnsi"/>
                <w:bCs/>
                <w:sz w:val="24"/>
                <w:szCs w:val="24"/>
              </w:rPr>
            </w:pPr>
            <w:r w:rsidRPr="00EF393A">
              <w:rPr>
                <w:rFonts w:asciiTheme="minorHAnsi" w:hAnsiTheme="minorHAnsi" w:cstheme="minorHAnsi"/>
                <w:bCs/>
                <w:sz w:val="24"/>
                <w:szCs w:val="24"/>
              </w:rPr>
              <w:t>That the purpose of a Union is to stand together against exploitative forces.</w:t>
            </w:r>
          </w:p>
          <w:p w14:paraId="27F6CF5E" w14:textId="77777777" w:rsidR="00EF393A" w:rsidRPr="00EF393A" w:rsidRDefault="00EF393A" w:rsidP="008C0DA1">
            <w:pPr>
              <w:pStyle w:val="ListParagraph"/>
              <w:numPr>
                <w:ilvl w:val="0"/>
                <w:numId w:val="4"/>
              </w:numPr>
              <w:rPr>
                <w:rFonts w:asciiTheme="minorHAnsi" w:hAnsiTheme="minorHAnsi" w:cstheme="minorHAnsi"/>
                <w:bCs/>
                <w:sz w:val="24"/>
                <w:szCs w:val="24"/>
              </w:rPr>
            </w:pPr>
            <w:r w:rsidRPr="00EF393A">
              <w:rPr>
                <w:rFonts w:asciiTheme="minorHAnsi" w:hAnsiTheme="minorHAnsi" w:cstheme="minorHAnsi"/>
                <w:bCs/>
                <w:sz w:val="24"/>
                <w:szCs w:val="24"/>
              </w:rPr>
              <w:t>That CSL has shown itself in recent years to be partly, if not largely, exploitative.</w:t>
            </w:r>
          </w:p>
          <w:p w14:paraId="427E22EA" w14:textId="77777777" w:rsidR="00EF393A" w:rsidRPr="00EF393A" w:rsidRDefault="00EF393A" w:rsidP="008C0DA1">
            <w:pPr>
              <w:pStyle w:val="ListParagraph"/>
              <w:numPr>
                <w:ilvl w:val="0"/>
                <w:numId w:val="4"/>
              </w:numPr>
              <w:rPr>
                <w:rFonts w:asciiTheme="minorHAnsi" w:hAnsiTheme="minorHAnsi" w:cstheme="minorHAnsi"/>
                <w:bCs/>
                <w:sz w:val="24"/>
                <w:szCs w:val="24"/>
              </w:rPr>
            </w:pPr>
            <w:r w:rsidRPr="00EF393A">
              <w:rPr>
                <w:rFonts w:asciiTheme="minorHAnsi" w:hAnsiTheme="minorHAnsi" w:cstheme="minorHAnsi"/>
                <w:bCs/>
                <w:sz w:val="24"/>
                <w:szCs w:val="24"/>
              </w:rPr>
              <w:t>That trespass against our members and their rights cannot be tolerated and must illicit a consequence.</w:t>
            </w:r>
          </w:p>
          <w:p w14:paraId="7C0E35B5" w14:textId="77777777" w:rsidR="00EF393A" w:rsidRPr="00EF393A" w:rsidRDefault="00EF393A" w:rsidP="00EF393A">
            <w:pPr>
              <w:rPr>
                <w:rFonts w:asciiTheme="minorHAnsi" w:hAnsiTheme="minorHAnsi" w:cstheme="minorHAnsi"/>
                <w:b/>
                <w:color w:val="FFFFFF" w:themeColor="background1"/>
                <w:sz w:val="28"/>
                <w:szCs w:val="28"/>
              </w:rPr>
            </w:pPr>
          </w:p>
        </w:tc>
      </w:tr>
      <w:tr w:rsidR="00EF393A" w:rsidRPr="00EF393A" w14:paraId="38E1D2E1" w14:textId="77777777" w:rsidTr="00EF393A">
        <w:trPr>
          <w:trHeight w:val="454"/>
        </w:trPr>
        <w:tc>
          <w:tcPr>
            <w:tcW w:w="8908" w:type="dxa"/>
            <w:shd w:val="clear" w:color="auto" w:fill="DBE5F1" w:themeFill="accent1" w:themeFillTint="33"/>
            <w:vAlign w:val="center"/>
          </w:tcPr>
          <w:p w14:paraId="5D344256" w14:textId="77777777" w:rsidR="00EF393A" w:rsidRPr="00EF393A" w:rsidRDefault="00EF393A" w:rsidP="00EF393A">
            <w:pPr>
              <w:pStyle w:val="NoSpacing"/>
              <w:rPr>
                <w:rFonts w:cstheme="minorHAnsi"/>
                <w:b/>
                <w:color w:val="FFFFFF" w:themeColor="background1"/>
                <w:sz w:val="28"/>
                <w:szCs w:val="28"/>
              </w:rPr>
            </w:pPr>
            <w:r w:rsidRPr="00EF393A">
              <w:rPr>
                <w:rFonts w:cstheme="minorHAnsi"/>
                <w:b/>
                <w:sz w:val="24"/>
                <w:szCs w:val="24"/>
              </w:rPr>
              <w:t xml:space="preserve">The Union Resolves </w:t>
            </w:r>
            <w:r w:rsidRPr="00EF393A">
              <w:rPr>
                <w:rFonts w:cstheme="minorHAnsi"/>
                <w:sz w:val="24"/>
                <w:szCs w:val="24"/>
              </w:rPr>
              <w:t>(Actions) Here you will describe the action you want to be taken, be specific.</w:t>
            </w:r>
          </w:p>
        </w:tc>
      </w:tr>
      <w:tr w:rsidR="00EF393A" w:rsidRPr="00EF393A" w14:paraId="30598EF1" w14:textId="77777777" w:rsidTr="00EF393A">
        <w:trPr>
          <w:trHeight w:val="454"/>
        </w:trPr>
        <w:tc>
          <w:tcPr>
            <w:tcW w:w="8908" w:type="dxa"/>
            <w:shd w:val="clear" w:color="auto" w:fill="FFFFFF" w:themeFill="background1"/>
            <w:vAlign w:val="center"/>
          </w:tcPr>
          <w:p w14:paraId="4A63E252" w14:textId="77777777" w:rsidR="00EF393A" w:rsidRPr="00EF393A" w:rsidRDefault="00EF393A" w:rsidP="00EF393A">
            <w:pPr>
              <w:rPr>
                <w:rFonts w:asciiTheme="minorHAnsi" w:hAnsiTheme="minorHAnsi" w:cstheme="minorHAnsi"/>
                <w:b/>
                <w:color w:val="FFFFFF" w:themeColor="background1"/>
                <w:sz w:val="28"/>
                <w:szCs w:val="28"/>
              </w:rPr>
            </w:pPr>
          </w:p>
          <w:p w14:paraId="74EE42CC" w14:textId="77777777" w:rsidR="00EF393A" w:rsidRPr="00EF393A" w:rsidRDefault="00EF393A" w:rsidP="00EF393A">
            <w:pPr>
              <w:rPr>
                <w:rFonts w:asciiTheme="minorHAnsi" w:hAnsiTheme="minorHAnsi" w:cstheme="minorHAnsi"/>
                <w:bCs/>
                <w:sz w:val="24"/>
                <w:szCs w:val="24"/>
              </w:rPr>
            </w:pPr>
            <w:r w:rsidRPr="00EF393A">
              <w:rPr>
                <w:rFonts w:asciiTheme="minorHAnsi" w:hAnsiTheme="minorHAnsi" w:cstheme="minorHAnsi"/>
                <w:sz w:val="24"/>
                <w:szCs w:val="24"/>
              </w:rPr>
              <w:t xml:space="preserve">As Union Council has been reminded that policy is considered from the Union Council by the Board of Trustees and is not automatically approved, the Union Council resolves </w:t>
            </w:r>
            <w:r w:rsidRPr="00EF393A">
              <w:rPr>
                <w:rFonts w:asciiTheme="minorHAnsi" w:hAnsiTheme="minorHAnsi" w:cstheme="minorHAnsi"/>
                <w:bCs/>
                <w:sz w:val="24"/>
                <w:szCs w:val="24"/>
              </w:rPr>
              <w:t>to “request and advise our Union” to;</w:t>
            </w:r>
          </w:p>
          <w:p w14:paraId="7385723C" w14:textId="77777777" w:rsidR="00EF393A" w:rsidRPr="00EF393A" w:rsidRDefault="00EF393A" w:rsidP="00EF393A">
            <w:pPr>
              <w:rPr>
                <w:rFonts w:asciiTheme="minorHAnsi" w:hAnsiTheme="minorHAnsi" w:cstheme="minorHAnsi"/>
                <w:bCs/>
                <w:sz w:val="24"/>
                <w:szCs w:val="24"/>
              </w:rPr>
            </w:pPr>
          </w:p>
          <w:p w14:paraId="617C57D0" w14:textId="77777777" w:rsidR="00EF393A" w:rsidRPr="00EF393A" w:rsidRDefault="00EF393A" w:rsidP="008C0DA1">
            <w:pPr>
              <w:pStyle w:val="ListParagraph"/>
              <w:numPr>
                <w:ilvl w:val="0"/>
                <w:numId w:val="2"/>
              </w:numPr>
              <w:rPr>
                <w:rFonts w:asciiTheme="minorHAnsi" w:hAnsiTheme="minorHAnsi" w:cstheme="minorHAnsi"/>
                <w:b/>
                <w:sz w:val="24"/>
                <w:szCs w:val="24"/>
              </w:rPr>
            </w:pPr>
            <w:r w:rsidRPr="00EF393A">
              <w:rPr>
                <w:rFonts w:asciiTheme="minorHAnsi" w:hAnsiTheme="minorHAnsi" w:cstheme="minorHAnsi"/>
                <w:b/>
                <w:sz w:val="24"/>
                <w:szCs w:val="24"/>
              </w:rPr>
              <w:t>Terminate the existing contract with CSL effective immediately.</w:t>
            </w:r>
          </w:p>
          <w:p w14:paraId="7A41B5AE" w14:textId="77777777" w:rsidR="00EF393A" w:rsidRPr="00EF393A" w:rsidRDefault="00EF393A" w:rsidP="008C0DA1">
            <w:pPr>
              <w:pStyle w:val="ListParagraph"/>
              <w:numPr>
                <w:ilvl w:val="0"/>
                <w:numId w:val="2"/>
              </w:numPr>
              <w:rPr>
                <w:rFonts w:asciiTheme="minorHAnsi" w:hAnsiTheme="minorHAnsi" w:cstheme="minorHAnsi"/>
                <w:bCs/>
                <w:sz w:val="24"/>
                <w:szCs w:val="24"/>
              </w:rPr>
            </w:pPr>
            <w:r w:rsidRPr="00EF393A">
              <w:rPr>
                <w:rFonts w:asciiTheme="minorHAnsi" w:hAnsiTheme="minorHAnsi" w:cstheme="minorHAnsi"/>
                <w:bCs/>
                <w:sz w:val="24"/>
                <w:szCs w:val="24"/>
              </w:rPr>
              <w:t>Not engage in marketing contracts which extend for a period greater than 1 year.</w:t>
            </w:r>
          </w:p>
          <w:p w14:paraId="45E3BC5C" w14:textId="77777777" w:rsidR="00EF393A" w:rsidRPr="00EF393A" w:rsidRDefault="00EF393A" w:rsidP="008C0DA1">
            <w:pPr>
              <w:pStyle w:val="ListParagraph"/>
              <w:numPr>
                <w:ilvl w:val="0"/>
                <w:numId w:val="2"/>
              </w:numPr>
              <w:rPr>
                <w:rFonts w:asciiTheme="minorHAnsi" w:hAnsiTheme="minorHAnsi" w:cstheme="minorHAnsi"/>
                <w:bCs/>
                <w:sz w:val="28"/>
                <w:szCs w:val="28"/>
              </w:rPr>
            </w:pPr>
            <w:r w:rsidRPr="00EF393A">
              <w:rPr>
                <w:rFonts w:asciiTheme="minorHAnsi" w:hAnsiTheme="minorHAnsi" w:cstheme="minorHAnsi"/>
                <w:bCs/>
                <w:sz w:val="24"/>
                <w:szCs w:val="24"/>
              </w:rPr>
              <w:t xml:space="preserve">Ensuring discussion amongst the </w:t>
            </w:r>
            <w:r w:rsidRPr="00EF393A">
              <w:rPr>
                <w:rFonts w:asciiTheme="minorHAnsi" w:hAnsiTheme="minorHAnsi" w:cstheme="minorHAnsi"/>
                <w:bCs/>
                <w:strike/>
                <w:color w:val="365F91" w:themeColor="accent1" w:themeShade="BF"/>
                <w:sz w:val="24"/>
                <w:szCs w:val="24"/>
              </w:rPr>
              <w:t>Union Council</w:t>
            </w:r>
            <w:r w:rsidRPr="00EF393A">
              <w:rPr>
                <w:rFonts w:asciiTheme="minorHAnsi" w:hAnsiTheme="minorHAnsi" w:cstheme="minorHAnsi"/>
                <w:bCs/>
                <w:color w:val="365F91" w:themeColor="accent1" w:themeShade="BF"/>
                <w:sz w:val="24"/>
                <w:szCs w:val="24"/>
              </w:rPr>
              <w:t xml:space="preserve"> Sabbatical Officers </w:t>
            </w:r>
            <w:r w:rsidRPr="00EF393A">
              <w:rPr>
                <w:rFonts w:asciiTheme="minorHAnsi" w:hAnsiTheme="minorHAnsi" w:cstheme="minorHAnsi"/>
                <w:bCs/>
                <w:sz w:val="24"/>
                <w:szCs w:val="24"/>
              </w:rPr>
              <w:t>regarding potential UPSU advertorials in which Students are the product, where UPSU would be entering into a long term promotional contract.</w:t>
            </w:r>
          </w:p>
          <w:p w14:paraId="4CBE01D8" w14:textId="77777777" w:rsidR="00EF393A" w:rsidRPr="00EF393A" w:rsidRDefault="00EF393A" w:rsidP="00EF393A">
            <w:pPr>
              <w:rPr>
                <w:rFonts w:asciiTheme="minorHAnsi" w:hAnsiTheme="minorHAnsi" w:cstheme="minorHAnsi"/>
                <w:bCs/>
                <w:sz w:val="28"/>
                <w:szCs w:val="28"/>
              </w:rPr>
            </w:pPr>
          </w:p>
        </w:tc>
      </w:tr>
      <w:tr w:rsidR="00EF393A" w:rsidRPr="00EF393A" w14:paraId="42F5F232" w14:textId="77777777" w:rsidTr="00EF393A">
        <w:trPr>
          <w:trHeight w:val="454"/>
        </w:trPr>
        <w:tc>
          <w:tcPr>
            <w:tcW w:w="8908" w:type="dxa"/>
            <w:shd w:val="clear" w:color="auto" w:fill="DBE5F1" w:themeFill="accent1" w:themeFillTint="33"/>
            <w:vAlign w:val="center"/>
          </w:tcPr>
          <w:p w14:paraId="76CD745C" w14:textId="77777777" w:rsidR="00EF393A" w:rsidRPr="00EF393A" w:rsidRDefault="00EF393A" w:rsidP="00EF393A">
            <w:pPr>
              <w:pStyle w:val="NoSpacing"/>
              <w:rPr>
                <w:rFonts w:cstheme="minorHAnsi"/>
                <w:sz w:val="24"/>
                <w:szCs w:val="24"/>
              </w:rPr>
            </w:pPr>
            <w:r w:rsidRPr="00EF393A">
              <w:rPr>
                <w:rFonts w:cstheme="minorHAnsi"/>
                <w:b/>
                <w:sz w:val="24"/>
                <w:szCs w:val="24"/>
              </w:rPr>
              <w:t xml:space="preserve">Appendices/supporting information </w:t>
            </w:r>
            <w:r w:rsidRPr="00EF393A">
              <w:rPr>
                <w:rFonts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EF393A" w:rsidRPr="00EF393A" w14:paraId="6AAEFC3E" w14:textId="77777777" w:rsidTr="00EF393A">
        <w:trPr>
          <w:trHeight w:val="454"/>
        </w:trPr>
        <w:tc>
          <w:tcPr>
            <w:tcW w:w="8908" w:type="dxa"/>
            <w:shd w:val="clear" w:color="auto" w:fill="FFFFFF" w:themeFill="background1"/>
            <w:vAlign w:val="center"/>
          </w:tcPr>
          <w:p w14:paraId="70593CE8" w14:textId="77777777" w:rsidR="00EF393A" w:rsidRPr="00EF393A" w:rsidRDefault="00EF393A" w:rsidP="00EF393A">
            <w:pPr>
              <w:rPr>
                <w:rFonts w:asciiTheme="minorHAnsi" w:hAnsiTheme="minorHAnsi" w:cstheme="minorHAnsi"/>
                <w:b/>
                <w:color w:val="FFFFFF" w:themeColor="background1"/>
                <w:sz w:val="28"/>
                <w:szCs w:val="28"/>
              </w:rPr>
            </w:pPr>
          </w:p>
          <w:p w14:paraId="2A827AD5" w14:textId="77777777" w:rsidR="00EF393A" w:rsidRPr="00EF393A" w:rsidRDefault="00EF393A" w:rsidP="00EF393A">
            <w:pPr>
              <w:rPr>
                <w:rFonts w:asciiTheme="minorHAnsi" w:hAnsiTheme="minorHAnsi" w:cstheme="minorHAnsi"/>
                <w:b/>
                <w:color w:val="FFFFFF" w:themeColor="background1"/>
                <w:sz w:val="28"/>
                <w:szCs w:val="28"/>
              </w:rPr>
            </w:pPr>
          </w:p>
        </w:tc>
      </w:tr>
    </w:tbl>
    <w:p w14:paraId="560FBF92" w14:textId="364DCA89" w:rsidR="00EF393A" w:rsidRDefault="00EF393A" w:rsidP="00EF393A">
      <w:pPr>
        <w:rPr>
          <w:rFonts w:asciiTheme="minorHAnsi" w:hAnsiTheme="minorHAnsi" w:cstheme="minorHAnsi"/>
          <w:b/>
          <w:sz w:val="24"/>
          <w:szCs w:val="24"/>
        </w:rPr>
      </w:pPr>
    </w:p>
    <w:p w14:paraId="615FB7EB" w14:textId="2BE3248B" w:rsidR="008C0DA1" w:rsidRDefault="008C0DA1" w:rsidP="00EF393A">
      <w:pPr>
        <w:rPr>
          <w:rFonts w:asciiTheme="minorHAnsi" w:hAnsiTheme="minorHAnsi" w:cstheme="minorHAnsi"/>
          <w:b/>
          <w:sz w:val="24"/>
          <w:szCs w:val="24"/>
        </w:rPr>
      </w:pPr>
      <w:r>
        <w:rPr>
          <w:rFonts w:asciiTheme="minorHAnsi" w:hAnsiTheme="minorHAnsi" w:cstheme="minorHAnsi"/>
          <w:b/>
          <w:sz w:val="24"/>
          <w:szCs w:val="24"/>
        </w:rPr>
        <w:t xml:space="preserve">Appendix 3 – Tuition Fee Campaign </w:t>
      </w:r>
    </w:p>
    <w:p w14:paraId="66559F87" w14:textId="42F0F8C4" w:rsidR="008C0DA1" w:rsidRDefault="008C0DA1" w:rsidP="00EF393A">
      <w:pPr>
        <w:rPr>
          <w:rFonts w:asciiTheme="minorHAnsi" w:hAnsiTheme="minorHAnsi" w:cstheme="minorHAnsi"/>
          <w:b/>
          <w:sz w:val="24"/>
          <w:szCs w:val="24"/>
        </w:rPr>
      </w:pPr>
    </w:p>
    <w:p w14:paraId="05AF4A8E" w14:textId="77777777" w:rsidR="008C0DA1" w:rsidRPr="008C0DA1" w:rsidRDefault="008C0DA1" w:rsidP="008C0DA1">
      <w:pPr>
        <w:rPr>
          <w:rFonts w:asciiTheme="minorHAnsi" w:hAnsiTheme="minorHAnsi" w:cstheme="minorHAnsi"/>
        </w:rPr>
      </w:pPr>
    </w:p>
    <w:p w14:paraId="30CBD7D1" w14:textId="77777777" w:rsidR="008C0DA1" w:rsidRPr="008C0DA1" w:rsidRDefault="008C0DA1" w:rsidP="008C0DA1">
      <w:pPr>
        <w:rPr>
          <w:rFonts w:asciiTheme="minorHAnsi" w:hAnsiTheme="minorHAnsi"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8C0DA1" w:rsidRPr="008C0DA1" w14:paraId="3FC8FA17" w14:textId="77777777" w:rsidTr="002A0CB4">
        <w:trPr>
          <w:trHeight w:val="454"/>
        </w:trPr>
        <w:tc>
          <w:tcPr>
            <w:tcW w:w="8908" w:type="dxa"/>
            <w:gridSpan w:val="2"/>
            <w:shd w:val="clear" w:color="auto" w:fill="595959" w:themeFill="text1" w:themeFillTint="A6"/>
            <w:vAlign w:val="center"/>
          </w:tcPr>
          <w:p w14:paraId="1723498A" w14:textId="77777777" w:rsidR="008C0DA1" w:rsidRPr="008C0DA1" w:rsidRDefault="008C0DA1" w:rsidP="002A0CB4">
            <w:pPr>
              <w:rPr>
                <w:rFonts w:asciiTheme="minorHAnsi" w:hAnsiTheme="minorHAnsi" w:cstheme="minorHAnsi"/>
                <w:b/>
                <w:sz w:val="26"/>
                <w:szCs w:val="26"/>
              </w:rPr>
            </w:pPr>
            <w:r w:rsidRPr="008C0DA1">
              <w:rPr>
                <w:rFonts w:asciiTheme="minorHAnsi" w:hAnsiTheme="minorHAnsi" w:cstheme="minorHAnsi"/>
                <w:b/>
                <w:color w:val="FFFFFF" w:themeColor="background1"/>
                <w:sz w:val="26"/>
                <w:szCs w:val="26"/>
              </w:rPr>
              <w:lastRenderedPageBreak/>
              <w:t xml:space="preserve">Contact details </w:t>
            </w:r>
          </w:p>
        </w:tc>
      </w:tr>
      <w:tr w:rsidR="008C0DA1" w:rsidRPr="008C0DA1" w14:paraId="4559115E" w14:textId="77777777" w:rsidTr="002A0CB4">
        <w:trPr>
          <w:trHeight w:val="454"/>
        </w:trPr>
        <w:tc>
          <w:tcPr>
            <w:tcW w:w="4140" w:type="dxa"/>
            <w:shd w:val="clear" w:color="auto" w:fill="DBE5F1" w:themeFill="accent1" w:themeFillTint="33"/>
            <w:vAlign w:val="center"/>
          </w:tcPr>
          <w:p w14:paraId="1C2F1EB9" w14:textId="77777777" w:rsidR="008C0DA1" w:rsidRPr="008C0DA1" w:rsidRDefault="008C0DA1" w:rsidP="002A0CB4">
            <w:pPr>
              <w:rPr>
                <w:rFonts w:asciiTheme="minorHAnsi" w:hAnsiTheme="minorHAnsi" w:cstheme="minorHAnsi"/>
                <w:sz w:val="24"/>
                <w:szCs w:val="24"/>
              </w:rPr>
            </w:pPr>
            <w:r w:rsidRPr="008C0DA1">
              <w:rPr>
                <w:rFonts w:asciiTheme="minorHAnsi" w:hAnsiTheme="minorHAnsi" w:cstheme="minorHAnsi"/>
                <w:sz w:val="24"/>
                <w:szCs w:val="24"/>
              </w:rPr>
              <w:t>Your name (Proposer of the policy)</w:t>
            </w:r>
          </w:p>
        </w:tc>
        <w:tc>
          <w:tcPr>
            <w:tcW w:w="4768" w:type="dxa"/>
            <w:vAlign w:val="center"/>
          </w:tcPr>
          <w:p w14:paraId="56BA54EE" w14:textId="77777777" w:rsidR="008C0DA1" w:rsidRPr="008C0DA1" w:rsidRDefault="008C0DA1" w:rsidP="002A0CB4">
            <w:pPr>
              <w:rPr>
                <w:rFonts w:asciiTheme="minorHAnsi" w:hAnsiTheme="minorHAnsi" w:cstheme="minorHAnsi"/>
                <w:sz w:val="20"/>
                <w:szCs w:val="20"/>
              </w:rPr>
            </w:pPr>
            <w:r w:rsidRPr="008C0DA1">
              <w:rPr>
                <w:rFonts w:asciiTheme="minorHAnsi" w:hAnsiTheme="minorHAnsi" w:cstheme="minorHAnsi"/>
                <w:sz w:val="20"/>
                <w:szCs w:val="20"/>
              </w:rPr>
              <w:t xml:space="preserve">Fawziyyah Ahmed </w:t>
            </w:r>
          </w:p>
        </w:tc>
      </w:tr>
      <w:tr w:rsidR="008C0DA1" w:rsidRPr="008C0DA1" w14:paraId="41EF75A4" w14:textId="77777777" w:rsidTr="002A0CB4">
        <w:trPr>
          <w:trHeight w:val="454"/>
        </w:trPr>
        <w:tc>
          <w:tcPr>
            <w:tcW w:w="4140" w:type="dxa"/>
            <w:shd w:val="clear" w:color="auto" w:fill="DBE5F1" w:themeFill="accent1" w:themeFillTint="33"/>
            <w:vAlign w:val="center"/>
          </w:tcPr>
          <w:p w14:paraId="04FC1400" w14:textId="77777777" w:rsidR="008C0DA1" w:rsidRPr="008C0DA1" w:rsidRDefault="008C0DA1" w:rsidP="002A0CB4">
            <w:pPr>
              <w:rPr>
                <w:rFonts w:asciiTheme="minorHAnsi" w:hAnsiTheme="minorHAnsi" w:cstheme="minorHAnsi"/>
                <w:sz w:val="24"/>
                <w:szCs w:val="24"/>
              </w:rPr>
            </w:pPr>
            <w:r w:rsidRPr="008C0DA1">
              <w:rPr>
                <w:rFonts w:asciiTheme="minorHAnsi" w:hAnsiTheme="minorHAnsi" w:cstheme="minorHAnsi"/>
                <w:sz w:val="24"/>
                <w:szCs w:val="24"/>
              </w:rPr>
              <w:t>Your email</w:t>
            </w:r>
          </w:p>
        </w:tc>
        <w:tc>
          <w:tcPr>
            <w:tcW w:w="4768" w:type="dxa"/>
            <w:vAlign w:val="center"/>
          </w:tcPr>
          <w:p w14:paraId="5597F71A" w14:textId="77777777" w:rsidR="008C0DA1" w:rsidRPr="008C0DA1" w:rsidRDefault="002A0CB4" w:rsidP="002A0CB4">
            <w:pPr>
              <w:rPr>
                <w:rFonts w:asciiTheme="minorHAnsi" w:hAnsiTheme="minorHAnsi" w:cstheme="minorHAnsi"/>
                <w:sz w:val="20"/>
                <w:szCs w:val="20"/>
              </w:rPr>
            </w:pPr>
            <w:hyperlink r:id="rId20" w:history="1">
              <w:r w:rsidR="008C0DA1" w:rsidRPr="008C0DA1">
                <w:rPr>
                  <w:rStyle w:val="Hyperlink"/>
                  <w:rFonts w:asciiTheme="minorHAnsi" w:hAnsiTheme="minorHAnsi" w:cstheme="minorHAnsi"/>
                  <w:sz w:val="20"/>
                  <w:szCs w:val="20"/>
                </w:rPr>
                <w:t>Fawziyyah.ahmed@su.plymouth.ac.uk</w:t>
              </w:r>
            </w:hyperlink>
            <w:r w:rsidR="008C0DA1" w:rsidRPr="008C0DA1">
              <w:rPr>
                <w:rFonts w:asciiTheme="minorHAnsi" w:hAnsiTheme="minorHAnsi" w:cstheme="minorHAnsi"/>
                <w:sz w:val="20"/>
                <w:szCs w:val="20"/>
              </w:rPr>
              <w:t xml:space="preserve"> </w:t>
            </w:r>
          </w:p>
        </w:tc>
      </w:tr>
      <w:tr w:rsidR="008C0DA1" w:rsidRPr="008C0DA1" w14:paraId="1477BFCD" w14:textId="77777777" w:rsidTr="002A0CB4">
        <w:trPr>
          <w:trHeight w:val="454"/>
        </w:trPr>
        <w:tc>
          <w:tcPr>
            <w:tcW w:w="4140" w:type="dxa"/>
            <w:shd w:val="clear" w:color="auto" w:fill="DBE5F1" w:themeFill="accent1" w:themeFillTint="33"/>
            <w:vAlign w:val="center"/>
          </w:tcPr>
          <w:p w14:paraId="1A80DC36" w14:textId="77777777" w:rsidR="008C0DA1" w:rsidRPr="008C0DA1" w:rsidRDefault="008C0DA1" w:rsidP="002A0CB4">
            <w:pPr>
              <w:rPr>
                <w:rFonts w:asciiTheme="minorHAnsi" w:hAnsiTheme="minorHAnsi" w:cstheme="minorHAnsi"/>
                <w:sz w:val="24"/>
                <w:szCs w:val="24"/>
              </w:rPr>
            </w:pPr>
            <w:r w:rsidRPr="008C0DA1">
              <w:rPr>
                <w:rFonts w:asciiTheme="minorHAnsi" w:hAnsiTheme="minorHAnsi" w:cstheme="minorHAnsi"/>
                <w:sz w:val="24"/>
                <w:szCs w:val="24"/>
              </w:rPr>
              <w:t>The name of a person who supports the policy (Seconder of the policy)</w:t>
            </w:r>
          </w:p>
        </w:tc>
        <w:tc>
          <w:tcPr>
            <w:tcW w:w="4768" w:type="dxa"/>
            <w:vAlign w:val="center"/>
          </w:tcPr>
          <w:p w14:paraId="5C8CCFF8" w14:textId="77777777" w:rsidR="008C0DA1" w:rsidRPr="008C0DA1" w:rsidRDefault="008C0DA1" w:rsidP="002A0CB4">
            <w:pPr>
              <w:rPr>
                <w:rFonts w:asciiTheme="minorHAnsi" w:hAnsiTheme="minorHAnsi" w:cstheme="minorHAnsi"/>
                <w:sz w:val="20"/>
                <w:szCs w:val="20"/>
              </w:rPr>
            </w:pPr>
            <w:r w:rsidRPr="008C0DA1">
              <w:rPr>
                <w:rFonts w:asciiTheme="minorHAnsi" w:hAnsiTheme="minorHAnsi" w:cstheme="minorHAnsi"/>
                <w:sz w:val="20"/>
                <w:szCs w:val="20"/>
              </w:rPr>
              <w:t xml:space="preserve">Chukwudi Ezenyi </w:t>
            </w:r>
          </w:p>
          <w:p w14:paraId="21133A75" w14:textId="77777777" w:rsidR="008C0DA1" w:rsidRPr="008C0DA1" w:rsidRDefault="008C0DA1" w:rsidP="002A0CB4">
            <w:pPr>
              <w:rPr>
                <w:rFonts w:asciiTheme="minorHAnsi" w:hAnsiTheme="minorHAnsi" w:cstheme="minorHAnsi"/>
                <w:sz w:val="20"/>
                <w:szCs w:val="20"/>
              </w:rPr>
            </w:pPr>
            <w:r w:rsidRPr="008C0DA1">
              <w:rPr>
                <w:rFonts w:asciiTheme="minorHAnsi" w:hAnsiTheme="minorHAnsi" w:cstheme="minorHAnsi"/>
                <w:sz w:val="20"/>
                <w:szCs w:val="20"/>
              </w:rPr>
              <w:t>Emi Dowse</w:t>
            </w:r>
          </w:p>
          <w:p w14:paraId="79B65A6A" w14:textId="77777777" w:rsidR="008C0DA1" w:rsidRPr="008C0DA1" w:rsidRDefault="008C0DA1" w:rsidP="002A0CB4">
            <w:pPr>
              <w:rPr>
                <w:rFonts w:asciiTheme="minorHAnsi" w:hAnsiTheme="minorHAnsi" w:cstheme="minorHAnsi"/>
                <w:sz w:val="20"/>
                <w:szCs w:val="20"/>
              </w:rPr>
            </w:pPr>
            <w:r w:rsidRPr="008C0DA1">
              <w:rPr>
                <w:rFonts w:asciiTheme="minorHAnsi" w:hAnsiTheme="minorHAnsi" w:cstheme="minorHAnsi"/>
                <w:sz w:val="20"/>
                <w:szCs w:val="20"/>
              </w:rPr>
              <w:t xml:space="preserve">Verity Lemm </w:t>
            </w:r>
          </w:p>
          <w:p w14:paraId="63B79263" w14:textId="77777777" w:rsidR="008C0DA1" w:rsidRPr="008C0DA1" w:rsidRDefault="008C0DA1" w:rsidP="002A0CB4">
            <w:pPr>
              <w:rPr>
                <w:rFonts w:asciiTheme="minorHAnsi" w:hAnsiTheme="minorHAnsi" w:cstheme="minorHAnsi"/>
                <w:sz w:val="20"/>
                <w:szCs w:val="20"/>
              </w:rPr>
            </w:pPr>
          </w:p>
        </w:tc>
      </w:tr>
      <w:tr w:rsidR="008C0DA1" w:rsidRPr="008C0DA1" w14:paraId="749F293A" w14:textId="77777777" w:rsidTr="002A0CB4">
        <w:trPr>
          <w:trHeight w:val="454"/>
        </w:trPr>
        <w:tc>
          <w:tcPr>
            <w:tcW w:w="4140" w:type="dxa"/>
            <w:shd w:val="clear" w:color="auto" w:fill="DBE5F1" w:themeFill="accent1" w:themeFillTint="33"/>
            <w:vAlign w:val="center"/>
          </w:tcPr>
          <w:p w14:paraId="5105DB29" w14:textId="77777777" w:rsidR="008C0DA1" w:rsidRPr="008C0DA1" w:rsidRDefault="008C0DA1" w:rsidP="002A0CB4">
            <w:pPr>
              <w:rPr>
                <w:rFonts w:asciiTheme="minorHAnsi" w:hAnsiTheme="minorHAnsi" w:cstheme="minorHAnsi"/>
                <w:sz w:val="24"/>
                <w:szCs w:val="24"/>
              </w:rPr>
            </w:pPr>
            <w:r w:rsidRPr="008C0DA1">
              <w:rPr>
                <w:rFonts w:asciiTheme="minorHAnsi" w:hAnsiTheme="minorHAnsi" w:cstheme="minorHAnsi"/>
                <w:sz w:val="24"/>
                <w:szCs w:val="24"/>
              </w:rPr>
              <w:t>Seconder’s email</w:t>
            </w:r>
          </w:p>
        </w:tc>
        <w:tc>
          <w:tcPr>
            <w:tcW w:w="4768" w:type="dxa"/>
            <w:vAlign w:val="center"/>
          </w:tcPr>
          <w:p w14:paraId="68B59CDE" w14:textId="77777777" w:rsidR="008C0DA1" w:rsidRPr="008C0DA1" w:rsidRDefault="002A0CB4" w:rsidP="002A0CB4">
            <w:pPr>
              <w:rPr>
                <w:rFonts w:asciiTheme="minorHAnsi" w:hAnsiTheme="minorHAnsi" w:cstheme="minorHAnsi"/>
                <w:sz w:val="20"/>
                <w:szCs w:val="20"/>
              </w:rPr>
            </w:pPr>
            <w:hyperlink r:id="rId21" w:history="1">
              <w:r w:rsidR="008C0DA1" w:rsidRPr="008C0DA1">
                <w:rPr>
                  <w:rStyle w:val="Hyperlink"/>
                  <w:rFonts w:asciiTheme="minorHAnsi" w:hAnsiTheme="minorHAnsi" w:cstheme="minorHAnsi"/>
                  <w:sz w:val="20"/>
                  <w:szCs w:val="20"/>
                </w:rPr>
                <w:t>chukwudi.ezenyi@su.plymouth.ac.uk</w:t>
              </w:r>
            </w:hyperlink>
            <w:r w:rsidR="008C0DA1" w:rsidRPr="008C0DA1">
              <w:rPr>
                <w:rFonts w:asciiTheme="minorHAnsi" w:hAnsiTheme="minorHAnsi" w:cstheme="minorHAnsi"/>
                <w:sz w:val="20"/>
                <w:szCs w:val="20"/>
              </w:rPr>
              <w:t xml:space="preserve"> </w:t>
            </w:r>
          </w:p>
          <w:p w14:paraId="1A4FDCD9" w14:textId="77777777" w:rsidR="008C0DA1" w:rsidRPr="008C0DA1" w:rsidRDefault="002A0CB4" w:rsidP="002A0CB4">
            <w:pPr>
              <w:rPr>
                <w:rFonts w:asciiTheme="minorHAnsi" w:hAnsiTheme="minorHAnsi" w:cstheme="minorHAnsi"/>
                <w:sz w:val="20"/>
                <w:szCs w:val="20"/>
              </w:rPr>
            </w:pPr>
            <w:hyperlink r:id="rId22" w:history="1">
              <w:r w:rsidR="008C0DA1" w:rsidRPr="008C0DA1">
                <w:rPr>
                  <w:rStyle w:val="Hyperlink"/>
                  <w:rFonts w:asciiTheme="minorHAnsi" w:hAnsiTheme="minorHAnsi" w:cstheme="minorHAnsi"/>
                  <w:sz w:val="20"/>
                  <w:szCs w:val="20"/>
                </w:rPr>
                <w:t>emilia.dowse@su.plymouth.ac.uk</w:t>
              </w:r>
            </w:hyperlink>
            <w:r w:rsidR="008C0DA1" w:rsidRPr="008C0DA1">
              <w:rPr>
                <w:rFonts w:asciiTheme="minorHAnsi" w:hAnsiTheme="minorHAnsi" w:cstheme="minorHAnsi"/>
                <w:sz w:val="20"/>
                <w:szCs w:val="20"/>
              </w:rPr>
              <w:t xml:space="preserve"> </w:t>
            </w:r>
          </w:p>
          <w:p w14:paraId="04D82F67" w14:textId="77777777" w:rsidR="008C0DA1" w:rsidRPr="008C0DA1" w:rsidRDefault="002A0CB4" w:rsidP="002A0CB4">
            <w:pPr>
              <w:rPr>
                <w:rFonts w:asciiTheme="minorHAnsi" w:hAnsiTheme="minorHAnsi" w:cstheme="minorHAnsi"/>
                <w:sz w:val="20"/>
                <w:szCs w:val="20"/>
              </w:rPr>
            </w:pPr>
            <w:hyperlink r:id="rId23" w:history="1">
              <w:r w:rsidR="008C0DA1" w:rsidRPr="008C0DA1">
                <w:rPr>
                  <w:rStyle w:val="Hyperlink"/>
                  <w:rFonts w:asciiTheme="minorHAnsi" w:hAnsiTheme="minorHAnsi" w:cstheme="minorHAnsi"/>
                  <w:sz w:val="20"/>
                  <w:szCs w:val="20"/>
                </w:rPr>
                <w:t>verity.lemm@su.plymouth.ac.uk</w:t>
              </w:r>
            </w:hyperlink>
            <w:r w:rsidR="008C0DA1" w:rsidRPr="008C0DA1">
              <w:rPr>
                <w:rFonts w:asciiTheme="minorHAnsi" w:hAnsiTheme="minorHAnsi" w:cstheme="minorHAnsi"/>
                <w:sz w:val="20"/>
                <w:szCs w:val="20"/>
              </w:rPr>
              <w:t xml:space="preserve"> </w:t>
            </w:r>
          </w:p>
        </w:tc>
      </w:tr>
    </w:tbl>
    <w:p w14:paraId="18FD99B9" w14:textId="77777777" w:rsidR="008C0DA1" w:rsidRPr="008C0DA1" w:rsidRDefault="008C0DA1" w:rsidP="008C0DA1">
      <w:pPr>
        <w:rPr>
          <w:rFonts w:asciiTheme="minorHAnsi" w:hAnsiTheme="minorHAnsi"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8C0DA1" w:rsidRPr="008C0DA1" w14:paraId="79C51EAC" w14:textId="77777777" w:rsidTr="002A0CB4">
        <w:trPr>
          <w:trHeight w:val="454"/>
        </w:trPr>
        <w:tc>
          <w:tcPr>
            <w:tcW w:w="8908" w:type="dxa"/>
            <w:gridSpan w:val="2"/>
            <w:shd w:val="clear" w:color="auto" w:fill="595959" w:themeFill="text1" w:themeFillTint="A6"/>
            <w:vAlign w:val="center"/>
          </w:tcPr>
          <w:p w14:paraId="53FF073A" w14:textId="77777777" w:rsidR="008C0DA1" w:rsidRPr="008C0DA1" w:rsidRDefault="008C0DA1" w:rsidP="002A0CB4">
            <w:pPr>
              <w:rPr>
                <w:rFonts w:asciiTheme="minorHAnsi" w:hAnsiTheme="minorHAnsi" w:cstheme="minorHAnsi"/>
                <w:b/>
                <w:sz w:val="26"/>
                <w:szCs w:val="26"/>
              </w:rPr>
            </w:pPr>
            <w:r w:rsidRPr="008C0DA1">
              <w:rPr>
                <w:rFonts w:asciiTheme="minorHAnsi" w:hAnsiTheme="minorHAnsi" w:cstheme="minorHAnsi"/>
                <w:b/>
                <w:color w:val="FFFFFF" w:themeColor="background1"/>
                <w:sz w:val="26"/>
                <w:szCs w:val="26"/>
              </w:rPr>
              <w:t xml:space="preserve">Student Impact </w:t>
            </w:r>
          </w:p>
        </w:tc>
      </w:tr>
      <w:tr w:rsidR="008C0DA1" w:rsidRPr="008C0DA1" w14:paraId="2D1338BF" w14:textId="77777777" w:rsidTr="002A0CB4">
        <w:trPr>
          <w:trHeight w:val="1588"/>
        </w:trPr>
        <w:tc>
          <w:tcPr>
            <w:tcW w:w="4140" w:type="dxa"/>
            <w:shd w:val="clear" w:color="auto" w:fill="DBE5F1" w:themeFill="accent1" w:themeFillTint="33"/>
            <w:vAlign w:val="center"/>
          </w:tcPr>
          <w:p w14:paraId="1A36AE30" w14:textId="77777777" w:rsidR="008C0DA1" w:rsidRPr="008C0DA1" w:rsidRDefault="008C0DA1" w:rsidP="002A0CB4">
            <w:pPr>
              <w:rPr>
                <w:rFonts w:asciiTheme="minorHAnsi" w:hAnsiTheme="minorHAnsi" w:cstheme="minorHAnsi"/>
                <w:sz w:val="24"/>
                <w:szCs w:val="24"/>
              </w:rPr>
            </w:pPr>
            <w:r w:rsidRPr="008C0DA1">
              <w:rPr>
                <w:rFonts w:asciiTheme="minorHAnsi" w:hAnsiTheme="minorHAnsi" w:cstheme="minorHAnsi"/>
                <w:sz w:val="24"/>
                <w:szCs w:val="24"/>
              </w:rPr>
              <w:t>Have you consulted students about your proposal?  Please explain how many students you have engaged with and how.</w:t>
            </w:r>
          </w:p>
        </w:tc>
        <w:tc>
          <w:tcPr>
            <w:tcW w:w="4768" w:type="dxa"/>
            <w:vAlign w:val="center"/>
          </w:tcPr>
          <w:p w14:paraId="3EC52B19" w14:textId="77777777" w:rsidR="008C0DA1" w:rsidRPr="008C0DA1" w:rsidRDefault="008C0DA1" w:rsidP="002A0CB4">
            <w:pPr>
              <w:rPr>
                <w:rFonts w:asciiTheme="minorHAnsi" w:hAnsiTheme="minorHAnsi" w:cstheme="minorHAnsi"/>
                <w:sz w:val="20"/>
                <w:szCs w:val="20"/>
              </w:rPr>
            </w:pPr>
            <w:r w:rsidRPr="008C0DA1">
              <w:rPr>
                <w:rFonts w:asciiTheme="minorHAnsi" w:hAnsiTheme="minorHAnsi" w:cstheme="minorHAnsi"/>
                <w:sz w:val="20"/>
                <w:szCs w:val="20"/>
              </w:rPr>
              <w:t>Numerous students have contacted the Sabbatical Officer team directly or through the union to express their dissatisfaction and to call for a fee reduction for the academic year 2020/21</w:t>
            </w:r>
          </w:p>
        </w:tc>
      </w:tr>
      <w:tr w:rsidR="008C0DA1" w:rsidRPr="008C0DA1" w14:paraId="07092572" w14:textId="77777777" w:rsidTr="002A0CB4">
        <w:trPr>
          <w:trHeight w:val="1588"/>
        </w:trPr>
        <w:tc>
          <w:tcPr>
            <w:tcW w:w="4140" w:type="dxa"/>
            <w:shd w:val="clear" w:color="auto" w:fill="DBE5F1" w:themeFill="accent1" w:themeFillTint="33"/>
            <w:vAlign w:val="center"/>
          </w:tcPr>
          <w:p w14:paraId="5574C8FC" w14:textId="77777777" w:rsidR="008C0DA1" w:rsidRPr="008C0DA1" w:rsidRDefault="008C0DA1" w:rsidP="002A0CB4">
            <w:pPr>
              <w:rPr>
                <w:rFonts w:asciiTheme="minorHAnsi" w:hAnsiTheme="minorHAnsi" w:cstheme="minorHAnsi"/>
                <w:sz w:val="24"/>
                <w:szCs w:val="24"/>
              </w:rPr>
            </w:pPr>
            <w:r w:rsidRPr="008C0DA1">
              <w:rPr>
                <w:rFonts w:asciiTheme="minorHAnsi" w:hAnsiTheme="minorHAnsi" w:cstheme="minorHAnsi"/>
                <w:sz w:val="24"/>
                <w:szCs w:val="24"/>
              </w:rPr>
              <w:t>How does your proposal impact the students at the University of Plymouth, what difference will it make to students?</w:t>
            </w:r>
          </w:p>
        </w:tc>
        <w:tc>
          <w:tcPr>
            <w:tcW w:w="4768" w:type="dxa"/>
            <w:vAlign w:val="center"/>
          </w:tcPr>
          <w:p w14:paraId="7C4F3DF7" w14:textId="77777777" w:rsidR="008C0DA1" w:rsidRPr="008C0DA1" w:rsidRDefault="008C0DA1" w:rsidP="002A0CB4">
            <w:pPr>
              <w:rPr>
                <w:rFonts w:asciiTheme="minorHAnsi" w:hAnsiTheme="minorHAnsi" w:cstheme="minorHAnsi"/>
                <w:sz w:val="20"/>
                <w:szCs w:val="20"/>
              </w:rPr>
            </w:pPr>
            <w:r w:rsidRPr="008C0DA1">
              <w:rPr>
                <w:rFonts w:asciiTheme="minorHAnsi" w:hAnsiTheme="minorHAnsi" w:cstheme="minorHAnsi"/>
                <w:sz w:val="20"/>
                <w:szCs w:val="20"/>
              </w:rPr>
              <w:t xml:space="preserve">The impact of COVID on the student experience of 2020/21 has been significant and students have not received what they have paid for. A reduction in fees will go some way towards compensating students who have not received the university experience they were anticipating and have paid for </w:t>
            </w:r>
          </w:p>
        </w:tc>
      </w:tr>
    </w:tbl>
    <w:p w14:paraId="04EE2B82" w14:textId="77777777" w:rsidR="008C0DA1" w:rsidRPr="008C0DA1" w:rsidRDefault="008C0DA1" w:rsidP="008C0DA1">
      <w:pPr>
        <w:rPr>
          <w:rFonts w:asciiTheme="minorHAnsi" w:hAnsiTheme="minorHAnsi"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8C0DA1" w:rsidRPr="008C0DA1" w14:paraId="05E9E9E3" w14:textId="77777777" w:rsidTr="002A0CB4">
        <w:trPr>
          <w:trHeight w:val="454"/>
        </w:trPr>
        <w:tc>
          <w:tcPr>
            <w:tcW w:w="8908" w:type="dxa"/>
            <w:shd w:val="clear" w:color="auto" w:fill="595959" w:themeFill="text1" w:themeFillTint="A6"/>
            <w:vAlign w:val="center"/>
          </w:tcPr>
          <w:p w14:paraId="4007CA55" w14:textId="77777777" w:rsidR="008C0DA1" w:rsidRPr="008C0DA1" w:rsidRDefault="008C0DA1" w:rsidP="002A0CB4">
            <w:pPr>
              <w:rPr>
                <w:rFonts w:asciiTheme="minorHAnsi" w:hAnsiTheme="minorHAnsi" w:cstheme="minorHAnsi"/>
                <w:sz w:val="26"/>
                <w:szCs w:val="26"/>
              </w:rPr>
            </w:pPr>
            <w:r w:rsidRPr="008C0DA1">
              <w:rPr>
                <w:rFonts w:asciiTheme="minorHAnsi" w:hAnsiTheme="minorHAnsi" w:cstheme="minorHAnsi"/>
                <w:b/>
                <w:color w:val="FFFFFF" w:themeColor="background1"/>
                <w:sz w:val="26"/>
                <w:szCs w:val="26"/>
              </w:rPr>
              <w:t xml:space="preserve">Policy Proposal </w:t>
            </w:r>
          </w:p>
        </w:tc>
      </w:tr>
      <w:tr w:rsidR="008C0DA1" w:rsidRPr="008C0DA1" w14:paraId="15FAC6FF" w14:textId="77777777" w:rsidTr="002A0CB4">
        <w:trPr>
          <w:trHeight w:val="454"/>
        </w:trPr>
        <w:tc>
          <w:tcPr>
            <w:tcW w:w="8908" w:type="dxa"/>
            <w:shd w:val="clear" w:color="auto" w:fill="DBE5F1" w:themeFill="accent1" w:themeFillTint="33"/>
            <w:vAlign w:val="center"/>
          </w:tcPr>
          <w:p w14:paraId="79BE561E" w14:textId="77777777" w:rsidR="008C0DA1" w:rsidRPr="008C0DA1" w:rsidRDefault="008C0DA1" w:rsidP="002A0CB4">
            <w:pPr>
              <w:pStyle w:val="NoSpacing"/>
              <w:rPr>
                <w:rFonts w:cstheme="minorHAnsi"/>
                <w:b/>
                <w:color w:val="FFFFFF" w:themeColor="background1"/>
                <w:sz w:val="28"/>
                <w:szCs w:val="28"/>
              </w:rPr>
            </w:pPr>
            <w:r w:rsidRPr="008C0DA1">
              <w:rPr>
                <w:rFonts w:cstheme="minorHAnsi"/>
                <w:b/>
                <w:sz w:val="24"/>
                <w:szCs w:val="24"/>
              </w:rPr>
              <w:t xml:space="preserve">The Union Notes </w:t>
            </w:r>
            <w:r w:rsidRPr="008C0DA1">
              <w:rPr>
                <w:rFonts w:cstheme="minorHAnsi"/>
                <w:sz w:val="24"/>
                <w:szCs w:val="24"/>
              </w:rPr>
              <w:t>(Facts) This section should include facts, not reflection or opinions. Please provide references where possible.</w:t>
            </w:r>
          </w:p>
        </w:tc>
      </w:tr>
      <w:tr w:rsidR="008C0DA1" w:rsidRPr="008C0DA1" w14:paraId="56637518" w14:textId="77777777" w:rsidTr="002A0CB4">
        <w:trPr>
          <w:trHeight w:val="454"/>
        </w:trPr>
        <w:tc>
          <w:tcPr>
            <w:tcW w:w="8908" w:type="dxa"/>
            <w:shd w:val="clear" w:color="auto" w:fill="FFFFFF" w:themeFill="background1"/>
            <w:vAlign w:val="center"/>
          </w:tcPr>
          <w:p w14:paraId="50B0CF1F" w14:textId="77777777" w:rsidR="008C0DA1" w:rsidRPr="008C0DA1" w:rsidRDefault="008C0DA1" w:rsidP="008C0DA1">
            <w:pPr>
              <w:pStyle w:val="ListParagraph"/>
              <w:numPr>
                <w:ilvl w:val="0"/>
                <w:numId w:val="9"/>
              </w:numPr>
              <w:spacing w:after="160" w:line="259" w:lineRule="auto"/>
              <w:jc w:val="both"/>
              <w:rPr>
                <w:rFonts w:asciiTheme="minorHAnsi" w:hAnsiTheme="minorHAnsi" w:cstheme="minorHAnsi"/>
                <w:sz w:val="24"/>
                <w:szCs w:val="24"/>
              </w:rPr>
            </w:pPr>
            <w:r w:rsidRPr="008C0DA1">
              <w:rPr>
                <w:rFonts w:asciiTheme="minorHAnsi" w:hAnsiTheme="minorHAnsi" w:cstheme="minorHAnsi"/>
                <w:color w:val="333333"/>
                <w:sz w:val="24"/>
                <w:szCs w:val="24"/>
                <w:shd w:val="clear" w:color="auto" w:fill="FFFFFF"/>
              </w:rPr>
              <w:t xml:space="preserve">Due to the coronavirus pandemic, </w:t>
            </w:r>
            <w:r w:rsidRPr="008C0DA1">
              <w:rPr>
                <w:rFonts w:asciiTheme="minorHAnsi" w:hAnsiTheme="minorHAnsi" w:cstheme="minorHAnsi"/>
                <w:sz w:val="24"/>
                <w:szCs w:val="24"/>
              </w:rPr>
              <w:t>“Most teaching, learning and assessment for taught courses with the exception of some essential courses has and may continue to be conducted remotely for the duration of the term, including for those still in residence in Plymouth.”</w:t>
            </w:r>
          </w:p>
          <w:p w14:paraId="2A06B1BA" w14:textId="77777777" w:rsidR="008C0DA1" w:rsidRPr="008C0DA1" w:rsidRDefault="008C0DA1" w:rsidP="002A0CB4">
            <w:pPr>
              <w:pStyle w:val="ListParagraph"/>
              <w:spacing w:after="160" w:line="259" w:lineRule="auto"/>
              <w:jc w:val="both"/>
              <w:rPr>
                <w:rFonts w:asciiTheme="minorHAnsi" w:hAnsiTheme="minorHAnsi" w:cstheme="minorHAnsi"/>
                <w:sz w:val="24"/>
                <w:szCs w:val="24"/>
              </w:rPr>
            </w:pPr>
          </w:p>
          <w:p w14:paraId="5DDD01C3" w14:textId="77777777" w:rsidR="008C0DA1" w:rsidRPr="008C0DA1" w:rsidRDefault="008C0DA1" w:rsidP="008C0DA1">
            <w:pPr>
              <w:pStyle w:val="ListParagraph"/>
              <w:numPr>
                <w:ilvl w:val="0"/>
                <w:numId w:val="9"/>
              </w:numPr>
              <w:spacing w:after="160" w:line="259" w:lineRule="auto"/>
              <w:jc w:val="both"/>
              <w:rPr>
                <w:rFonts w:asciiTheme="minorHAnsi" w:hAnsiTheme="minorHAnsi" w:cstheme="minorHAnsi"/>
                <w:sz w:val="24"/>
                <w:szCs w:val="24"/>
              </w:rPr>
            </w:pPr>
            <w:r w:rsidRPr="008C0DA1">
              <w:rPr>
                <w:rFonts w:asciiTheme="minorHAnsi" w:hAnsiTheme="minorHAnsi" w:cstheme="minorHAnsi"/>
                <w:sz w:val="24"/>
                <w:szCs w:val="24"/>
              </w:rPr>
              <w:t>In addition, the work of graduate students pursuing teaching and study courses at the University of Plymouth has been influenced to a varying degree by the limited availability or lack of resources available and the inaccessibility of facilities. It is currently uncertain when, under normal circumstances, graduate students will be able to return to school.</w:t>
            </w:r>
          </w:p>
          <w:p w14:paraId="029983D7" w14:textId="77777777" w:rsidR="008C0DA1" w:rsidRPr="008C0DA1" w:rsidRDefault="008C0DA1" w:rsidP="008C0DA1">
            <w:pPr>
              <w:pStyle w:val="ListParagraph"/>
              <w:numPr>
                <w:ilvl w:val="0"/>
                <w:numId w:val="9"/>
              </w:numPr>
              <w:jc w:val="both"/>
              <w:rPr>
                <w:rFonts w:asciiTheme="minorHAnsi" w:hAnsiTheme="minorHAnsi" w:cstheme="minorHAnsi"/>
                <w:b/>
                <w:color w:val="FFFFFF" w:themeColor="background1"/>
                <w:sz w:val="28"/>
                <w:szCs w:val="28"/>
              </w:rPr>
            </w:pPr>
          </w:p>
        </w:tc>
      </w:tr>
      <w:tr w:rsidR="008C0DA1" w:rsidRPr="008C0DA1" w14:paraId="6E06B78B" w14:textId="77777777" w:rsidTr="002A0CB4">
        <w:trPr>
          <w:trHeight w:val="454"/>
        </w:trPr>
        <w:tc>
          <w:tcPr>
            <w:tcW w:w="8908" w:type="dxa"/>
            <w:shd w:val="clear" w:color="auto" w:fill="DBE5F1" w:themeFill="accent1" w:themeFillTint="33"/>
            <w:vAlign w:val="center"/>
          </w:tcPr>
          <w:p w14:paraId="408FF715" w14:textId="77777777" w:rsidR="008C0DA1" w:rsidRPr="008C0DA1" w:rsidRDefault="008C0DA1" w:rsidP="002A0CB4">
            <w:pPr>
              <w:pStyle w:val="NoSpacing"/>
              <w:rPr>
                <w:rFonts w:cstheme="minorHAnsi"/>
                <w:b/>
                <w:color w:val="FFFFFF" w:themeColor="background1"/>
                <w:sz w:val="28"/>
                <w:szCs w:val="28"/>
              </w:rPr>
            </w:pPr>
            <w:r w:rsidRPr="008C0DA1">
              <w:rPr>
                <w:rFonts w:cstheme="minorHAnsi"/>
                <w:b/>
                <w:sz w:val="24"/>
                <w:szCs w:val="24"/>
              </w:rPr>
              <w:t>The Union Believes</w:t>
            </w:r>
            <w:r w:rsidRPr="008C0DA1">
              <w:rPr>
                <w:rFonts w:cstheme="minorHAnsi"/>
                <w:sz w:val="24"/>
                <w:szCs w:val="24"/>
              </w:rPr>
              <w:t xml:space="preserve"> (Opinions/Beliefs) This section requires reflection on the facts stated in ‘The Union Notes’</w:t>
            </w:r>
          </w:p>
        </w:tc>
      </w:tr>
      <w:tr w:rsidR="008C0DA1" w:rsidRPr="008C0DA1" w14:paraId="6E4107EE" w14:textId="77777777" w:rsidTr="002A0CB4">
        <w:trPr>
          <w:trHeight w:val="454"/>
        </w:trPr>
        <w:tc>
          <w:tcPr>
            <w:tcW w:w="8908" w:type="dxa"/>
            <w:shd w:val="clear" w:color="auto" w:fill="FFFFFF" w:themeFill="background1"/>
            <w:vAlign w:val="center"/>
          </w:tcPr>
          <w:p w14:paraId="12BC4450" w14:textId="77777777" w:rsidR="008C0DA1" w:rsidRPr="008C0DA1" w:rsidRDefault="008C0DA1" w:rsidP="002A0CB4">
            <w:pPr>
              <w:rPr>
                <w:rFonts w:asciiTheme="minorHAnsi" w:hAnsiTheme="minorHAnsi" w:cstheme="minorHAnsi"/>
                <w:b/>
                <w:color w:val="FFFFFF" w:themeColor="background1"/>
                <w:sz w:val="28"/>
                <w:szCs w:val="28"/>
              </w:rPr>
            </w:pPr>
          </w:p>
          <w:p w14:paraId="5B956B6E" w14:textId="77777777" w:rsidR="008C0DA1" w:rsidRPr="008C0DA1" w:rsidRDefault="008C0DA1" w:rsidP="008C0DA1">
            <w:pPr>
              <w:numPr>
                <w:ilvl w:val="0"/>
                <w:numId w:val="10"/>
              </w:numPr>
              <w:contextualSpacing/>
              <w:jc w:val="both"/>
              <w:rPr>
                <w:rFonts w:asciiTheme="minorHAnsi" w:hAnsiTheme="minorHAnsi" w:cstheme="minorHAnsi"/>
                <w:sz w:val="24"/>
                <w:szCs w:val="24"/>
              </w:rPr>
            </w:pPr>
            <w:r w:rsidRPr="008C0DA1">
              <w:rPr>
                <w:rFonts w:asciiTheme="minorHAnsi" w:hAnsiTheme="minorHAnsi" w:cstheme="minorHAnsi"/>
                <w:sz w:val="24"/>
                <w:szCs w:val="24"/>
              </w:rPr>
              <w:t>Although the University of Plymouth has taken measures to alleviate these conditions, the continued challenge faced by many students to their education and experience is significant. For many students, this is reflected in a decrease in the number of contact hours and severe decline in mental health.</w:t>
            </w:r>
          </w:p>
          <w:p w14:paraId="0E4747E9" w14:textId="77777777" w:rsidR="008C0DA1" w:rsidRPr="008C0DA1" w:rsidRDefault="008C0DA1" w:rsidP="002A0CB4">
            <w:pPr>
              <w:ind w:left="720"/>
              <w:contextualSpacing/>
              <w:jc w:val="both"/>
              <w:rPr>
                <w:rFonts w:asciiTheme="minorHAnsi" w:hAnsiTheme="minorHAnsi" w:cstheme="minorHAnsi"/>
                <w:sz w:val="24"/>
                <w:szCs w:val="24"/>
              </w:rPr>
            </w:pPr>
          </w:p>
          <w:p w14:paraId="5F9E6D2A" w14:textId="77777777" w:rsidR="008C0DA1" w:rsidRPr="008C0DA1" w:rsidRDefault="008C0DA1" w:rsidP="008C0DA1">
            <w:pPr>
              <w:numPr>
                <w:ilvl w:val="0"/>
                <w:numId w:val="10"/>
              </w:numPr>
              <w:contextualSpacing/>
              <w:jc w:val="both"/>
              <w:rPr>
                <w:rFonts w:asciiTheme="minorHAnsi" w:hAnsiTheme="minorHAnsi" w:cstheme="minorHAnsi"/>
                <w:sz w:val="24"/>
                <w:szCs w:val="24"/>
              </w:rPr>
            </w:pPr>
            <w:r w:rsidRPr="008C0DA1">
              <w:rPr>
                <w:rFonts w:asciiTheme="minorHAnsi" w:hAnsiTheme="minorHAnsi" w:cstheme="minorHAnsi"/>
                <w:sz w:val="24"/>
                <w:szCs w:val="24"/>
              </w:rPr>
              <w:t>Some aspects of studying at universities in general and, in particular, at the University of Plymouth, including a wealth of cultural, literary, social and sporting activities, cannot be adequately replaced by alternatives that are socially distant.</w:t>
            </w:r>
          </w:p>
          <w:p w14:paraId="5BCED4F3" w14:textId="77777777" w:rsidR="008C0DA1" w:rsidRPr="008C0DA1" w:rsidRDefault="008C0DA1" w:rsidP="002A0CB4">
            <w:pPr>
              <w:pStyle w:val="ListParagraph"/>
              <w:rPr>
                <w:rFonts w:asciiTheme="minorHAnsi" w:hAnsiTheme="minorHAnsi" w:cstheme="minorHAnsi"/>
                <w:sz w:val="24"/>
                <w:szCs w:val="24"/>
              </w:rPr>
            </w:pPr>
          </w:p>
          <w:p w14:paraId="28CC4F50" w14:textId="77777777" w:rsidR="008C0DA1" w:rsidRPr="008C0DA1" w:rsidRDefault="008C0DA1" w:rsidP="008C0DA1">
            <w:pPr>
              <w:pStyle w:val="ListParagraph"/>
              <w:numPr>
                <w:ilvl w:val="0"/>
                <w:numId w:val="10"/>
              </w:numPr>
              <w:spacing w:after="160" w:line="259" w:lineRule="auto"/>
              <w:jc w:val="both"/>
              <w:rPr>
                <w:rFonts w:asciiTheme="minorHAnsi" w:hAnsiTheme="minorHAnsi" w:cstheme="minorHAnsi"/>
                <w:sz w:val="24"/>
                <w:szCs w:val="24"/>
              </w:rPr>
            </w:pPr>
            <w:r w:rsidRPr="008C0DA1">
              <w:rPr>
                <w:rFonts w:asciiTheme="minorHAnsi" w:hAnsiTheme="minorHAnsi" w:cstheme="minorHAnsi"/>
                <w:sz w:val="24"/>
                <w:szCs w:val="24"/>
              </w:rPr>
              <w:t>As a consequence, charging full university fees to students for the 2020/2021 academic year is unfair and does not sufficiently account for the altered experience of many students.</w:t>
            </w:r>
          </w:p>
          <w:p w14:paraId="410B6C28" w14:textId="77777777" w:rsidR="008C0DA1" w:rsidRPr="008C0DA1" w:rsidRDefault="008C0DA1" w:rsidP="002A0CB4">
            <w:pPr>
              <w:rPr>
                <w:rFonts w:asciiTheme="minorHAnsi" w:hAnsiTheme="minorHAnsi" w:cstheme="minorHAnsi"/>
                <w:b/>
                <w:color w:val="FFFFFF" w:themeColor="background1"/>
                <w:sz w:val="28"/>
                <w:szCs w:val="28"/>
              </w:rPr>
            </w:pPr>
          </w:p>
        </w:tc>
      </w:tr>
      <w:tr w:rsidR="008C0DA1" w:rsidRPr="008C0DA1" w14:paraId="7F30049C" w14:textId="77777777" w:rsidTr="002A0CB4">
        <w:trPr>
          <w:trHeight w:val="454"/>
        </w:trPr>
        <w:tc>
          <w:tcPr>
            <w:tcW w:w="8908" w:type="dxa"/>
            <w:shd w:val="clear" w:color="auto" w:fill="DBE5F1" w:themeFill="accent1" w:themeFillTint="33"/>
            <w:vAlign w:val="center"/>
          </w:tcPr>
          <w:p w14:paraId="4FDA27A7" w14:textId="77777777" w:rsidR="008C0DA1" w:rsidRPr="008C0DA1" w:rsidRDefault="008C0DA1" w:rsidP="002A0CB4">
            <w:pPr>
              <w:pStyle w:val="NoSpacing"/>
              <w:rPr>
                <w:rFonts w:cstheme="minorHAnsi"/>
                <w:b/>
                <w:color w:val="FFFFFF" w:themeColor="background1"/>
                <w:sz w:val="28"/>
                <w:szCs w:val="28"/>
              </w:rPr>
            </w:pPr>
            <w:r w:rsidRPr="008C0DA1">
              <w:rPr>
                <w:rFonts w:cstheme="minorHAnsi"/>
                <w:b/>
                <w:sz w:val="24"/>
                <w:szCs w:val="24"/>
              </w:rPr>
              <w:lastRenderedPageBreak/>
              <w:t xml:space="preserve">The Union Resolves </w:t>
            </w:r>
            <w:r w:rsidRPr="008C0DA1">
              <w:rPr>
                <w:rFonts w:cstheme="minorHAnsi"/>
                <w:sz w:val="24"/>
                <w:szCs w:val="24"/>
              </w:rPr>
              <w:t>(Actions) Here you will describe the action you want to be taken, be specific.</w:t>
            </w:r>
          </w:p>
        </w:tc>
      </w:tr>
      <w:tr w:rsidR="008C0DA1" w:rsidRPr="008C0DA1" w14:paraId="0FB5C16B" w14:textId="77777777" w:rsidTr="002A0CB4">
        <w:trPr>
          <w:trHeight w:val="454"/>
        </w:trPr>
        <w:tc>
          <w:tcPr>
            <w:tcW w:w="8908" w:type="dxa"/>
            <w:shd w:val="clear" w:color="auto" w:fill="FFFFFF" w:themeFill="background1"/>
            <w:vAlign w:val="center"/>
          </w:tcPr>
          <w:p w14:paraId="702DD7CB" w14:textId="77777777" w:rsidR="008C0DA1" w:rsidRPr="008C0DA1" w:rsidRDefault="008C0DA1" w:rsidP="002A0CB4">
            <w:pPr>
              <w:rPr>
                <w:rFonts w:asciiTheme="minorHAnsi" w:hAnsiTheme="minorHAnsi" w:cstheme="minorHAnsi"/>
                <w:b/>
                <w:color w:val="FFFFFF" w:themeColor="background1"/>
                <w:sz w:val="28"/>
                <w:szCs w:val="28"/>
              </w:rPr>
            </w:pPr>
          </w:p>
          <w:p w14:paraId="29BC8228" w14:textId="77777777" w:rsidR="008C0DA1" w:rsidRPr="008C0DA1" w:rsidRDefault="008C0DA1" w:rsidP="008C0DA1">
            <w:pPr>
              <w:pStyle w:val="ListParagraph"/>
              <w:numPr>
                <w:ilvl w:val="0"/>
                <w:numId w:val="11"/>
              </w:numPr>
              <w:spacing w:after="160" w:line="259" w:lineRule="auto"/>
              <w:jc w:val="both"/>
              <w:rPr>
                <w:rFonts w:asciiTheme="minorHAnsi" w:hAnsiTheme="minorHAnsi" w:cstheme="minorHAnsi"/>
                <w:sz w:val="24"/>
                <w:szCs w:val="24"/>
              </w:rPr>
            </w:pPr>
            <w:r w:rsidRPr="008C0DA1">
              <w:rPr>
                <w:rFonts w:asciiTheme="minorHAnsi" w:hAnsiTheme="minorHAnsi" w:cstheme="minorHAnsi"/>
                <w:sz w:val="24"/>
                <w:szCs w:val="24"/>
              </w:rPr>
              <w:t xml:space="preserve">Clearly express their view that university fees for all students impacted by the above circumstances should be reduced for the academic year 2020/2021. </w:t>
            </w:r>
          </w:p>
          <w:p w14:paraId="3FD9F24D" w14:textId="77777777" w:rsidR="008C0DA1" w:rsidRPr="008C0DA1" w:rsidRDefault="008C0DA1" w:rsidP="002A0CB4">
            <w:pPr>
              <w:pStyle w:val="ListParagraph"/>
              <w:spacing w:after="160" w:line="259" w:lineRule="auto"/>
              <w:jc w:val="both"/>
              <w:rPr>
                <w:rFonts w:asciiTheme="minorHAnsi" w:hAnsiTheme="minorHAnsi" w:cstheme="minorHAnsi"/>
                <w:sz w:val="24"/>
                <w:szCs w:val="24"/>
              </w:rPr>
            </w:pPr>
          </w:p>
          <w:p w14:paraId="27314F89" w14:textId="77777777" w:rsidR="008C0DA1" w:rsidRPr="008C0DA1" w:rsidRDefault="008C0DA1" w:rsidP="008C0DA1">
            <w:pPr>
              <w:pStyle w:val="ListParagraph"/>
              <w:numPr>
                <w:ilvl w:val="0"/>
                <w:numId w:val="11"/>
              </w:numPr>
              <w:spacing w:after="160" w:line="259" w:lineRule="auto"/>
              <w:jc w:val="both"/>
              <w:rPr>
                <w:rFonts w:asciiTheme="minorHAnsi" w:hAnsiTheme="minorHAnsi" w:cstheme="minorHAnsi"/>
                <w:sz w:val="24"/>
                <w:szCs w:val="24"/>
              </w:rPr>
            </w:pPr>
            <w:r w:rsidRPr="008C0DA1">
              <w:rPr>
                <w:rFonts w:asciiTheme="minorHAnsi" w:hAnsiTheme="minorHAnsi" w:cstheme="minorHAnsi"/>
                <w:sz w:val="24"/>
                <w:szCs w:val="24"/>
              </w:rPr>
              <w:t>Endorse the Sabbatical team to express this belief to the University of Plymouth in writing.</w:t>
            </w:r>
          </w:p>
          <w:p w14:paraId="29C51343" w14:textId="77777777" w:rsidR="008C0DA1" w:rsidRPr="008C0DA1" w:rsidRDefault="008C0DA1" w:rsidP="002A0CB4">
            <w:pPr>
              <w:pStyle w:val="ListParagraph"/>
              <w:rPr>
                <w:rFonts w:asciiTheme="minorHAnsi" w:hAnsiTheme="minorHAnsi" w:cstheme="minorHAnsi"/>
                <w:sz w:val="24"/>
                <w:szCs w:val="24"/>
              </w:rPr>
            </w:pPr>
          </w:p>
          <w:p w14:paraId="0880B8AD" w14:textId="77777777" w:rsidR="008C0DA1" w:rsidRPr="008C0DA1" w:rsidRDefault="008C0DA1" w:rsidP="002A0CB4">
            <w:pPr>
              <w:pStyle w:val="ListParagraph"/>
              <w:spacing w:after="160" w:line="259" w:lineRule="auto"/>
              <w:jc w:val="both"/>
              <w:rPr>
                <w:rFonts w:asciiTheme="minorHAnsi" w:hAnsiTheme="minorHAnsi" w:cstheme="minorHAnsi"/>
                <w:sz w:val="24"/>
                <w:szCs w:val="24"/>
              </w:rPr>
            </w:pPr>
          </w:p>
          <w:p w14:paraId="4D397553" w14:textId="77777777" w:rsidR="008C0DA1" w:rsidRPr="008C0DA1" w:rsidRDefault="008C0DA1" w:rsidP="008C0DA1">
            <w:pPr>
              <w:pStyle w:val="ListParagraph"/>
              <w:numPr>
                <w:ilvl w:val="0"/>
                <w:numId w:val="11"/>
              </w:numPr>
              <w:spacing w:after="160" w:line="259" w:lineRule="auto"/>
              <w:jc w:val="both"/>
              <w:rPr>
                <w:rFonts w:asciiTheme="minorHAnsi" w:hAnsiTheme="minorHAnsi" w:cstheme="minorHAnsi"/>
                <w:sz w:val="24"/>
                <w:szCs w:val="24"/>
              </w:rPr>
            </w:pPr>
            <w:r w:rsidRPr="008C0DA1">
              <w:rPr>
                <w:rFonts w:asciiTheme="minorHAnsi" w:hAnsiTheme="minorHAnsi" w:cstheme="minorHAnsi"/>
                <w:sz w:val="24"/>
                <w:szCs w:val="24"/>
              </w:rPr>
              <w:t>Endorse the Sabbatical team and the representatives of the University of Plymouth Students’ Union to vote for any university policy aimed at lowering university fees for the 2020/2021 academic year.</w:t>
            </w:r>
          </w:p>
          <w:p w14:paraId="3056DF00" w14:textId="77777777" w:rsidR="008C0DA1" w:rsidRPr="008C0DA1" w:rsidRDefault="008C0DA1" w:rsidP="002A0CB4">
            <w:pPr>
              <w:rPr>
                <w:rFonts w:asciiTheme="minorHAnsi" w:hAnsiTheme="minorHAnsi" w:cstheme="minorHAnsi"/>
                <w:b/>
                <w:color w:val="FFFFFF" w:themeColor="background1"/>
                <w:sz w:val="28"/>
                <w:szCs w:val="28"/>
              </w:rPr>
            </w:pPr>
          </w:p>
        </w:tc>
      </w:tr>
      <w:tr w:rsidR="008C0DA1" w:rsidRPr="008C0DA1" w14:paraId="3E6748B3" w14:textId="77777777" w:rsidTr="002A0CB4">
        <w:trPr>
          <w:trHeight w:val="454"/>
        </w:trPr>
        <w:tc>
          <w:tcPr>
            <w:tcW w:w="8908" w:type="dxa"/>
            <w:shd w:val="clear" w:color="auto" w:fill="DBE5F1" w:themeFill="accent1" w:themeFillTint="33"/>
            <w:vAlign w:val="center"/>
          </w:tcPr>
          <w:p w14:paraId="4AC9E51C" w14:textId="77777777" w:rsidR="008C0DA1" w:rsidRPr="008C0DA1" w:rsidRDefault="008C0DA1" w:rsidP="002A0CB4">
            <w:pPr>
              <w:pStyle w:val="NoSpacing"/>
              <w:rPr>
                <w:rFonts w:cstheme="minorHAnsi"/>
                <w:sz w:val="24"/>
                <w:szCs w:val="24"/>
              </w:rPr>
            </w:pPr>
            <w:r w:rsidRPr="008C0DA1">
              <w:rPr>
                <w:rFonts w:cstheme="minorHAnsi"/>
                <w:b/>
                <w:sz w:val="24"/>
                <w:szCs w:val="24"/>
              </w:rPr>
              <w:t xml:space="preserve">Appendices/supporting information </w:t>
            </w:r>
            <w:r w:rsidRPr="008C0DA1">
              <w:rPr>
                <w:rFonts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8C0DA1" w:rsidRPr="008C0DA1" w14:paraId="25D5A44B" w14:textId="77777777" w:rsidTr="002A0CB4">
        <w:trPr>
          <w:trHeight w:val="454"/>
        </w:trPr>
        <w:tc>
          <w:tcPr>
            <w:tcW w:w="8908" w:type="dxa"/>
            <w:shd w:val="clear" w:color="auto" w:fill="FFFFFF" w:themeFill="background1"/>
            <w:vAlign w:val="center"/>
          </w:tcPr>
          <w:p w14:paraId="1B5CD997" w14:textId="77777777" w:rsidR="008C0DA1" w:rsidRPr="008C0DA1" w:rsidRDefault="008C0DA1" w:rsidP="002A0CB4">
            <w:pPr>
              <w:rPr>
                <w:rFonts w:asciiTheme="minorHAnsi" w:hAnsiTheme="minorHAnsi" w:cstheme="minorHAnsi"/>
                <w:b/>
                <w:color w:val="FFFFFF" w:themeColor="background1"/>
                <w:sz w:val="28"/>
                <w:szCs w:val="28"/>
              </w:rPr>
            </w:pPr>
          </w:p>
          <w:p w14:paraId="5414322C" w14:textId="77777777" w:rsidR="008C0DA1" w:rsidRPr="008C0DA1" w:rsidRDefault="008C0DA1" w:rsidP="002A0CB4">
            <w:pPr>
              <w:rPr>
                <w:rFonts w:asciiTheme="minorHAnsi" w:hAnsiTheme="minorHAnsi" w:cstheme="minorHAnsi"/>
                <w:b/>
                <w:color w:val="FFFFFF" w:themeColor="background1"/>
                <w:sz w:val="28"/>
                <w:szCs w:val="28"/>
              </w:rPr>
            </w:pPr>
          </w:p>
        </w:tc>
      </w:tr>
    </w:tbl>
    <w:p w14:paraId="31844BF3" w14:textId="77777777" w:rsidR="008C0DA1" w:rsidRPr="008C0DA1" w:rsidRDefault="008C0DA1" w:rsidP="00EF393A">
      <w:pPr>
        <w:rPr>
          <w:rFonts w:asciiTheme="minorHAnsi" w:hAnsiTheme="minorHAnsi" w:cstheme="minorHAnsi"/>
          <w:b/>
          <w:sz w:val="24"/>
          <w:szCs w:val="24"/>
        </w:rPr>
      </w:pPr>
    </w:p>
    <w:p w14:paraId="5593A6B2" w14:textId="77777777" w:rsidR="00EF393A" w:rsidRPr="008C0DA1" w:rsidRDefault="00EF393A" w:rsidP="00EF393A">
      <w:pPr>
        <w:rPr>
          <w:rFonts w:asciiTheme="minorHAnsi" w:hAnsiTheme="minorHAnsi" w:cstheme="minorHAnsi"/>
          <w:b/>
          <w:sz w:val="24"/>
          <w:szCs w:val="24"/>
        </w:rPr>
      </w:pPr>
    </w:p>
    <w:p w14:paraId="4A6C6C81" w14:textId="77777777" w:rsidR="00EF393A" w:rsidRPr="008C0DA1" w:rsidRDefault="00EF393A" w:rsidP="00EF393A">
      <w:pPr>
        <w:rPr>
          <w:rFonts w:asciiTheme="minorHAnsi" w:hAnsiTheme="minorHAnsi" w:cstheme="minorHAnsi"/>
          <w:b/>
          <w:sz w:val="24"/>
          <w:szCs w:val="24"/>
        </w:rPr>
      </w:pPr>
    </w:p>
    <w:p w14:paraId="6AD98FC0" w14:textId="5230B834" w:rsidR="00EF393A" w:rsidRDefault="00D541BF" w:rsidP="00D12EFC">
      <w:pPr>
        <w:spacing w:after="160" w:line="259" w:lineRule="auto"/>
        <w:rPr>
          <w:rFonts w:asciiTheme="minorHAnsi" w:eastAsia="Calibri" w:hAnsiTheme="minorHAnsi" w:cstheme="minorHAnsi"/>
          <w:b/>
          <w:lang w:eastAsia="en-US"/>
        </w:rPr>
      </w:pPr>
      <w:r>
        <w:rPr>
          <w:rFonts w:asciiTheme="minorHAnsi" w:eastAsia="Calibri" w:hAnsiTheme="minorHAnsi" w:cstheme="minorHAnsi"/>
          <w:b/>
          <w:lang w:eastAsia="en-US"/>
        </w:rPr>
        <w:t xml:space="preserve">Appendix 4 – Part-time Officer Updates </w:t>
      </w:r>
    </w:p>
    <w:p w14:paraId="770B3691" w14:textId="77777777" w:rsidR="00D541BF" w:rsidRDefault="00D541BF" w:rsidP="00D541BF">
      <w:pPr>
        <w:rPr>
          <w:b/>
        </w:rPr>
      </w:pPr>
      <w:r w:rsidRPr="0000033D">
        <w:rPr>
          <w:rFonts w:eastAsia="Arial Unicode MS" w:cs="Arial Unicode MS"/>
          <w:noProof/>
          <w:sz w:val="21"/>
          <w:szCs w:val="21"/>
          <w:lang w:eastAsia="en-GB"/>
        </w:rPr>
        <w:drawing>
          <wp:anchor distT="0" distB="0" distL="114300" distR="114300" simplePos="0" relativeHeight="251660800" behindDoc="0" locked="0" layoutInCell="1" allowOverlap="1" wp14:anchorId="63E82389" wp14:editId="5BA831DC">
            <wp:simplePos x="0" y="0"/>
            <wp:positionH relativeFrom="column">
              <wp:posOffset>4124325</wp:posOffset>
            </wp:positionH>
            <wp:positionV relativeFrom="paragraph">
              <wp:posOffset>-638175</wp:posOffset>
            </wp:positionV>
            <wp:extent cx="2200275" cy="7575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p>
    <w:p w14:paraId="27CE5901" w14:textId="77777777" w:rsidR="00D541BF" w:rsidRDefault="00D541BF" w:rsidP="00D541BF">
      <w:pPr>
        <w:rPr>
          <w:b/>
        </w:rPr>
      </w:pPr>
    </w:p>
    <w:tbl>
      <w:tblPr>
        <w:tblStyle w:val="TableGrid"/>
        <w:tblW w:w="0" w:type="auto"/>
        <w:tblLook w:val="04A0" w:firstRow="1" w:lastRow="0" w:firstColumn="1" w:lastColumn="0" w:noHBand="0" w:noVBand="1"/>
      </w:tblPr>
      <w:tblGrid>
        <w:gridCol w:w="9016"/>
      </w:tblGrid>
      <w:tr w:rsidR="00D541BF" w:rsidRPr="00584500" w14:paraId="5C8F1D2C" w14:textId="77777777" w:rsidTr="004C4C5D">
        <w:trPr>
          <w:trHeight w:val="531"/>
        </w:trPr>
        <w:tc>
          <w:tcPr>
            <w:tcW w:w="9016" w:type="dxa"/>
            <w:shd w:val="clear" w:color="auto" w:fill="92CDDC" w:themeFill="accent5" w:themeFillTint="99"/>
          </w:tcPr>
          <w:p w14:paraId="3239556E" w14:textId="77777777" w:rsidR="00D541BF" w:rsidRPr="00584500" w:rsidRDefault="00D541BF" w:rsidP="004C4C5D">
            <w:pPr>
              <w:rPr>
                <w:b/>
                <w:sz w:val="36"/>
                <w:szCs w:val="36"/>
              </w:rPr>
            </w:pPr>
            <w:r>
              <w:rPr>
                <w:b/>
                <w:sz w:val="36"/>
                <w:szCs w:val="36"/>
              </w:rPr>
              <w:t>Part-time Welfare Officer</w:t>
            </w:r>
            <w:r w:rsidRPr="00584500">
              <w:rPr>
                <w:b/>
                <w:sz w:val="36"/>
                <w:szCs w:val="36"/>
              </w:rPr>
              <w:t xml:space="preserve">– </w:t>
            </w:r>
            <w:r>
              <w:rPr>
                <w:b/>
                <w:sz w:val="36"/>
                <w:szCs w:val="36"/>
              </w:rPr>
              <w:t xml:space="preserve">Owain Gullam </w:t>
            </w:r>
          </w:p>
        </w:tc>
      </w:tr>
      <w:tr w:rsidR="00D541BF" w:rsidRPr="00E03DCB" w14:paraId="4F9D7639" w14:textId="77777777" w:rsidTr="004C4C5D">
        <w:trPr>
          <w:trHeight w:val="247"/>
        </w:trPr>
        <w:tc>
          <w:tcPr>
            <w:tcW w:w="9016" w:type="dxa"/>
            <w:shd w:val="clear" w:color="auto" w:fill="B6DDE8" w:themeFill="accent5" w:themeFillTint="66"/>
          </w:tcPr>
          <w:p w14:paraId="795F145F" w14:textId="77777777" w:rsidR="00D541BF" w:rsidRPr="00E03DCB" w:rsidRDefault="00D541BF" w:rsidP="004C4C5D">
            <w:pPr>
              <w:rPr>
                <w:b/>
                <w:sz w:val="24"/>
                <w:szCs w:val="24"/>
              </w:rPr>
            </w:pPr>
            <w:r>
              <w:rPr>
                <w:b/>
                <w:sz w:val="24"/>
                <w:szCs w:val="24"/>
              </w:rPr>
              <w:t>My manifesto points</w:t>
            </w:r>
          </w:p>
        </w:tc>
      </w:tr>
      <w:tr w:rsidR="00D541BF" w:rsidRPr="00E03DCB" w14:paraId="60C6B03C" w14:textId="77777777" w:rsidTr="004C4C5D">
        <w:trPr>
          <w:trHeight w:val="540"/>
        </w:trPr>
        <w:tc>
          <w:tcPr>
            <w:tcW w:w="9016" w:type="dxa"/>
          </w:tcPr>
          <w:p w14:paraId="66CD5055" w14:textId="77777777" w:rsidR="00D541BF" w:rsidRPr="000D3B60" w:rsidRDefault="00D541BF" w:rsidP="00D541BF">
            <w:pPr>
              <w:numPr>
                <w:ilvl w:val="0"/>
                <w:numId w:val="18"/>
              </w:numPr>
              <w:shd w:val="clear" w:color="auto" w:fill="F9F9F9"/>
              <w:spacing w:after="100" w:afterAutospacing="1"/>
              <w:rPr>
                <w:rFonts w:eastAsia="Times New Roman" w:cstheme="minorHAnsi"/>
                <w:color w:val="212529"/>
                <w:sz w:val="24"/>
                <w:szCs w:val="24"/>
                <w:lang w:eastAsia="en-GB"/>
              </w:rPr>
            </w:pPr>
            <w:r w:rsidRPr="00B22BE0">
              <w:rPr>
                <w:rFonts w:eastAsia="Times New Roman" w:cstheme="minorHAnsi"/>
                <w:b/>
                <w:bCs/>
                <w:color w:val="212529"/>
                <w:sz w:val="24"/>
                <w:szCs w:val="24"/>
                <w:lang w:eastAsia="en-GB"/>
              </w:rPr>
              <w:t>I will lobby UPSU to review it</w:t>
            </w:r>
            <w:r w:rsidRPr="000D3B60">
              <w:rPr>
                <w:rFonts w:eastAsia="Times New Roman" w:cstheme="minorHAnsi"/>
                <w:b/>
                <w:bCs/>
                <w:color w:val="212529"/>
                <w:sz w:val="24"/>
                <w:szCs w:val="24"/>
                <w:lang w:eastAsia="en-GB"/>
              </w:rPr>
              <w:t>s relationship with letting agencies</w:t>
            </w:r>
          </w:p>
          <w:p w14:paraId="6D8FAEBC" w14:textId="77777777" w:rsidR="00D541BF" w:rsidRPr="000D3B60" w:rsidRDefault="00D541BF" w:rsidP="00D541BF">
            <w:pPr>
              <w:numPr>
                <w:ilvl w:val="1"/>
                <w:numId w:val="18"/>
              </w:numPr>
              <w:shd w:val="clear" w:color="auto" w:fill="F9F9F9"/>
              <w:ind w:left="1095"/>
              <w:rPr>
                <w:rFonts w:eastAsia="Times New Roman" w:cstheme="minorHAnsi"/>
                <w:color w:val="212529"/>
                <w:sz w:val="24"/>
                <w:szCs w:val="24"/>
                <w:lang w:eastAsia="en-GB"/>
              </w:rPr>
            </w:pPr>
            <w:r w:rsidRPr="000D3B60">
              <w:rPr>
                <w:rFonts w:eastAsia="Times New Roman" w:cstheme="minorHAnsi"/>
                <w:color w:val="212529"/>
                <w:sz w:val="24"/>
                <w:szCs w:val="24"/>
                <w:lang w:eastAsia="en-GB"/>
              </w:rPr>
              <w:t>UPSU needs to evaluate the way it advertises student letting companies that may not have student interests at heart. </w:t>
            </w:r>
          </w:p>
          <w:p w14:paraId="3C2F44AE" w14:textId="77777777" w:rsidR="00D541BF" w:rsidRPr="00B22BE0" w:rsidRDefault="00D541BF" w:rsidP="00D541BF">
            <w:pPr>
              <w:numPr>
                <w:ilvl w:val="1"/>
                <w:numId w:val="18"/>
              </w:numPr>
              <w:shd w:val="clear" w:color="auto" w:fill="F9F9F9"/>
              <w:ind w:left="1095"/>
              <w:rPr>
                <w:rFonts w:eastAsia="Times New Roman" w:cstheme="minorHAnsi"/>
                <w:color w:val="212529"/>
                <w:sz w:val="24"/>
                <w:szCs w:val="24"/>
                <w:lang w:eastAsia="en-GB"/>
              </w:rPr>
            </w:pPr>
            <w:r w:rsidRPr="000D3B60">
              <w:rPr>
                <w:rFonts w:eastAsia="Times New Roman" w:cstheme="minorHAnsi"/>
                <w:color w:val="212529"/>
                <w:sz w:val="24"/>
                <w:szCs w:val="24"/>
                <w:lang w:eastAsia="en-GB"/>
              </w:rPr>
              <w:t>Seek to establish a student focus group that reviews student opinions on letting agencies and publish the results publically. </w:t>
            </w:r>
          </w:p>
          <w:p w14:paraId="7C6A8DB7" w14:textId="77777777" w:rsidR="00D541BF" w:rsidRPr="000D3B60" w:rsidRDefault="00D541BF" w:rsidP="004C4C5D">
            <w:pPr>
              <w:shd w:val="clear" w:color="auto" w:fill="F9F9F9"/>
              <w:rPr>
                <w:rFonts w:eastAsia="Times New Roman" w:cstheme="minorHAnsi"/>
                <w:color w:val="212529"/>
                <w:sz w:val="24"/>
                <w:szCs w:val="24"/>
                <w:lang w:eastAsia="en-GB"/>
              </w:rPr>
            </w:pPr>
          </w:p>
          <w:p w14:paraId="1ECBA2C3" w14:textId="77777777" w:rsidR="00D541BF" w:rsidRPr="000D3B60" w:rsidRDefault="00D541BF" w:rsidP="00D541BF">
            <w:pPr>
              <w:numPr>
                <w:ilvl w:val="0"/>
                <w:numId w:val="19"/>
              </w:numPr>
              <w:shd w:val="clear" w:color="auto" w:fill="F9F9F9"/>
              <w:spacing w:after="100" w:afterAutospacing="1"/>
              <w:rPr>
                <w:rFonts w:eastAsia="Times New Roman" w:cstheme="minorHAnsi"/>
                <w:color w:val="212529"/>
                <w:sz w:val="24"/>
                <w:szCs w:val="24"/>
                <w:lang w:eastAsia="en-GB"/>
              </w:rPr>
            </w:pPr>
            <w:r w:rsidRPr="000D3B60">
              <w:rPr>
                <w:rFonts w:eastAsia="Times New Roman" w:cstheme="minorHAnsi"/>
                <w:b/>
                <w:bCs/>
                <w:color w:val="212529"/>
                <w:sz w:val="24"/>
                <w:szCs w:val="24"/>
                <w:lang w:eastAsia="en-GB"/>
              </w:rPr>
              <w:lastRenderedPageBreak/>
              <w:t>I will endeavour to ensure that the UPSU creates campaigns incentivising participation in them. </w:t>
            </w:r>
          </w:p>
          <w:p w14:paraId="052FE14B" w14:textId="77777777" w:rsidR="00D541BF" w:rsidRPr="000D3B60" w:rsidRDefault="00D541BF" w:rsidP="00D541BF">
            <w:pPr>
              <w:numPr>
                <w:ilvl w:val="1"/>
                <w:numId w:val="19"/>
              </w:numPr>
              <w:shd w:val="clear" w:color="auto" w:fill="F9F9F9"/>
              <w:spacing w:after="100" w:afterAutospacing="1"/>
              <w:ind w:left="1095"/>
              <w:rPr>
                <w:rFonts w:eastAsia="Times New Roman" w:cstheme="minorHAnsi"/>
                <w:color w:val="212529"/>
                <w:sz w:val="24"/>
                <w:szCs w:val="24"/>
                <w:lang w:eastAsia="en-GB"/>
              </w:rPr>
            </w:pPr>
            <w:r w:rsidRPr="000D3B60">
              <w:rPr>
                <w:rFonts w:eastAsia="Times New Roman" w:cstheme="minorHAnsi"/>
                <w:color w:val="212529"/>
                <w:sz w:val="24"/>
                <w:szCs w:val="24"/>
                <w:lang w:eastAsia="en-GB"/>
              </w:rPr>
              <w:t>Students need to be made aware of the support that is available and made to feel that they can take control. </w:t>
            </w:r>
          </w:p>
          <w:p w14:paraId="18E2B48B" w14:textId="77777777" w:rsidR="00D541BF" w:rsidRPr="000D3B60" w:rsidRDefault="00D541BF" w:rsidP="00D541BF">
            <w:pPr>
              <w:numPr>
                <w:ilvl w:val="0"/>
                <w:numId w:val="20"/>
              </w:numPr>
              <w:shd w:val="clear" w:color="auto" w:fill="F9F9F9"/>
              <w:spacing w:after="100" w:afterAutospacing="1"/>
              <w:rPr>
                <w:rFonts w:eastAsia="Times New Roman" w:cstheme="minorHAnsi"/>
                <w:color w:val="212529"/>
                <w:sz w:val="24"/>
                <w:szCs w:val="24"/>
                <w:lang w:eastAsia="en-GB"/>
              </w:rPr>
            </w:pPr>
            <w:r w:rsidRPr="000D3B60">
              <w:rPr>
                <w:rFonts w:eastAsia="Times New Roman" w:cstheme="minorHAnsi"/>
                <w:b/>
                <w:bCs/>
                <w:color w:val="212529"/>
                <w:sz w:val="24"/>
                <w:szCs w:val="24"/>
                <w:lang w:eastAsia="en-GB"/>
              </w:rPr>
              <w:t>I hope to encourage social interaction. </w:t>
            </w:r>
          </w:p>
          <w:p w14:paraId="4C34F81C" w14:textId="77777777" w:rsidR="00D541BF" w:rsidRPr="000D3B60" w:rsidRDefault="00D541BF" w:rsidP="00D541BF">
            <w:pPr>
              <w:numPr>
                <w:ilvl w:val="1"/>
                <w:numId w:val="20"/>
              </w:numPr>
              <w:shd w:val="clear" w:color="auto" w:fill="F9F9F9"/>
              <w:spacing w:after="100" w:afterAutospacing="1"/>
              <w:ind w:left="1095"/>
              <w:rPr>
                <w:rFonts w:eastAsia="Times New Roman" w:cstheme="minorHAnsi"/>
                <w:color w:val="212529"/>
                <w:sz w:val="24"/>
                <w:szCs w:val="24"/>
                <w:lang w:eastAsia="en-GB"/>
              </w:rPr>
            </w:pPr>
            <w:r w:rsidRPr="000D3B60">
              <w:rPr>
                <w:rFonts w:eastAsia="Times New Roman" w:cstheme="minorHAnsi"/>
                <w:color w:val="212529"/>
                <w:sz w:val="24"/>
                <w:szCs w:val="24"/>
                <w:lang w:eastAsia="en-GB"/>
              </w:rPr>
              <w:t>Academic societies need to be allowed and encouraged to work directly with their courses to give new students as much of a university experience as possible. (This will make it easier for some societies to run as they'd be given additional support.) </w:t>
            </w:r>
          </w:p>
          <w:p w14:paraId="271F2C2E" w14:textId="77777777" w:rsidR="00D541BF" w:rsidRPr="000D3B60" w:rsidRDefault="00D541BF" w:rsidP="00D541BF">
            <w:pPr>
              <w:numPr>
                <w:ilvl w:val="0"/>
                <w:numId w:val="21"/>
              </w:numPr>
              <w:shd w:val="clear" w:color="auto" w:fill="F9F9F9"/>
              <w:spacing w:after="100" w:afterAutospacing="1"/>
              <w:rPr>
                <w:rFonts w:eastAsia="Times New Roman" w:cstheme="minorHAnsi"/>
                <w:color w:val="212529"/>
                <w:sz w:val="24"/>
                <w:szCs w:val="24"/>
                <w:lang w:eastAsia="en-GB"/>
              </w:rPr>
            </w:pPr>
            <w:r w:rsidRPr="000D3B60">
              <w:rPr>
                <w:rFonts w:eastAsia="Times New Roman" w:cstheme="minorHAnsi"/>
                <w:b/>
                <w:bCs/>
                <w:color w:val="212529"/>
                <w:sz w:val="24"/>
                <w:szCs w:val="24"/>
                <w:lang w:eastAsia="en-GB"/>
              </w:rPr>
              <w:t>I will lobby UPSU to improve the resources for Clubs &amp; Societies.</w:t>
            </w:r>
          </w:p>
          <w:p w14:paraId="71EEAAAA" w14:textId="77777777" w:rsidR="00D541BF" w:rsidRPr="000D3B60" w:rsidRDefault="00D541BF" w:rsidP="00D541BF">
            <w:pPr>
              <w:numPr>
                <w:ilvl w:val="1"/>
                <w:numId w:val="21"/>
              </w:numPr>
              <w:shd w:val="clear" w:color="auto" w:fill="F9F9F9"/>
              <w:spacing w:after="100" w:afterAutospacing="1"/>
              <w:ind w:left="1095"/>
              <w:rPr>
                <w:rFonts w:eastAsia="Times New Roman" w:cstheme="minorHAnsi"/>
                <w:color w:val="212529"/>
                <w:sz w:val="24"/>
                <w:szCs w:val="24"/>
                <w:lang w:eastAsia="en-GB"/>
              </w:rPr>
            </w:pPr>
            <w:r w:rsidRPr="000D3B60">
              <w:rPr>
                <w:rFonts w:eastAsia="Times New Roman" w:cstheme="minorHAnsi"/>
                <w:color w:val="212529"/>
                <w:sz w:val="24"/>
                <w:szCs w:val="24"/>
                <w:lang w:eastAsia="en-GB"/>
              </w:rPr>
              <w:t>Being a committee member now is hard, if our committees are happy and successful, their members will feel the full benefit. </w:t>
            </w:r>
          </w:p>
          <w:p w14:paraId="6C16204F" w14:textId="77777777" w:rsidR="00D541BF" w:rsidRPr="000D3B60" w:rsidRDefault="00D541BF" w:rsidP="00D541BF">
            <w:pPr>
              <w:numPr>
                <w:ilvl w:val="1"/>
                <w:numId w:val="21"/>
              </w:numPr>
              <w:shd w:val="clear" w:color="auto" w:fill="F9F9F9"/>
              <w:spacing w:after="100" w:afterAutospacing="1"/>
              <w:ind w:left="1095"/>
              <w:rPr>
                <w:rFonts w:eastAsia="Times New Roman" w:cstheme="minorHAnsi"/>
                <w:color w:val="212529"/>
                <w:sz w:val="24"/>
                <w:szCs w:val="24"/>
                <w:lang w:eastAsia="en-GB"/>
              </w:rPr>
            </w:pPr>
            <w:r w:rsidRPr="000D3B60">
              <w:rPr>
                <w:rFonts w:eastAsia="Times New Roman" w:cstheme="minorHAnsi"/>
                <w:color w:val="212529"/>
                <w:sz w:val="24"/>
                <w:szCs w:val="24"/>
                <w:lang w:eastAsia="en-GB"/>
              </w:rPr>
              <w:t>Committees should be given a resource hub, with risk assessments, templates for events and collaborative ideas to ensure that our societies and clubs are making the most of being in the Union. </w:t>
            </w:r>
          </w:p>
          <w:p w14:paraId="27E26DE9" w14:textId="77777777" w:rsidR="00D541BF" w:rsidRPr="00B22BE0" w:rsidRDefault="00D541BF" w:rsidP="00D541BF">
            <w:pPr>
              <w:numPr>
                <w:ilvl w:val="1"/>
                <w:numId w:val="21"/>
              </w:numPr>
              <w:shd w:val="clear" w:color="auto" w:fill="F9F9F9"/>
              <w:spacing w:after="100" w:afterAutospacing="1"/>
              <w:ind w:left="1095"/>
              <w:rPr>
                <w:rFonts w:eastAsia="Times New Roman" w:cstheme="minorHAnsi"/>
                <w:color w:val="212529"/>
                <w:sz w:val="24"/>
                <w:szCs w:val="24"/>
                <w:lang w:eastAsia="en-GB"/>
              </w:rPr>
            </w:pPr>
            <w:r w:rsidRPr="000D3B60">
              <w:rPr>
                <w:rFonts w:eastAsia="Times New Roman" w:cstheme="minorHAnsi"/>
                <w:color w:val="212529"/>
                <w:sz w:val="24"/>
                <w:szCs w:val="24"/>
                <w:lang w:eastAsia="en-GB"/>
              </w:rPr>
              <w:t>The creation of a wellbeing toolkit to equip committee members with the resources they need for themselves and their members, encouraging the signposting of essential services in the university and around Plymouth. </w:t>
            </w:r>
          </w:p>
          <w:p w14:paraId="349F5D2F" w14:textId="77777777" w:rsidR="00D541BF" w:rsidRPr="000D3B60" w:rsidRDefault="00D541BF" w:rsidP="004C4C5D">
            <w:pPr>
              <w:shd w:val="clear" w:color="auto" w:fill="F9F9F9"/>
              <w:spacing w:after="100" w:afterAutospacing="1"/>
              <w:rPr>
                <w:rFonts w:ascii="Arial" w:eastAsia="Times New Roman" w:hAnsi="Arial" w:cs="Arial"/>
                <w:color w:val="212529"/>
                <w:sz w:val="24"/>
                <w:szCs w:val="24"/>
                <w:lang w:eastAsia="en-GB"/>
              </w:rPr>
            </w:pPr>
          </w:p>
        </w:tc>
      </w:tr>
      <w:tr w:rsidR="00D541BF" w:rsidRPr="00E03DCB" w14:paraId="2E55AE36" w14:textId="77777777" w:rsidTr="004C4C5D">
        <w:trPr>
          <w:trHeight w:val="273"/>
        </w:trPr>
        <w:tc>
          <w:tcPr>
            <w:tcW w:w="9016" w:type="dxa"/>
            <w:shd w:val="clear" w:color="auto" w:fill="B6DDE8" w:themeFill="accent5" w:themeFillTint="66"/>
          </w:tcPr>
          <w:p w14:paraId="4163D7AC" w14:textId="77777777" w:rsidR="00D541BF" w:rsidRPr="00E03DCB" w:rsidRDefault="00D541BF" w:rsidP="004C4C5D">
            <w:pPr>
              <w:spacing w:line="259" w:lineRule="auto"/>
              <w:rPr>
                <w:b/>
                <w:sz w:val="24"/>
                <w:szCs w:val="24"/>
              </w:rPr>
            </w:pPr>
            <w:r w:rsidRPr="3624E825">
              <w:rPr>
                <w:b/>
                <w:bCs/>
                <w:sz w:val="24"/>
                <w:szCs w:val="24"/>
              </w:rPr>
              <w:lastRenderedPageBreak/>
              <w:t>Progress on my manifesto points</w:t>
            </w:r>
          </w:p>
        </w:tc>
      </w:tr>
      <w:tr w:rsidR="00D541BF" w:rsidRPr="00E03DCB" w14:paraId="61E1B340" w14:textId="77777777" w:rsidTr="004C4C5D">
        <w:trPr>
          <w:trHeight w:val="540"/>
        </w:trPr>
        <w:tc>
          <w:tcPr>
            <w:tcW w:w="9016" w:type="dxa"/>
          </w:tcPr>
          <w:p w14:paraId="28092775" w14:textId="77777777" w:rsidR="00D541BF" w:rsidRPr="00B22BE0" w:rsidRDefault="00D541BF" w:rsidP="00D541BF">
            <w:pPr>
              <w:pStyle w:val="ListParagraph"/>
              <w:numPr>
                <w:ilvl w:val="0"/>
                <w:numId w:val="22"/>
              </w:numPr>
              <w:rPr>
                <w:b/>
                <w:sz w:val="24"/>
                <w:szCs w:val="24"/>
              </w:rPr>
            </w:pPr>
            <w:r w:rsidRPr="00B22BE0">
              <w:rPr>
                <w:b/>
                <w:sz w:val="24"/>
                <w:szCs w:val="24"/>
              </w:rPr>
              <w:t>Letting Agency Partnership Review</w:t>
            </w:r>
          </w:p>
          <w:p w14:paraId="023B852E" w14:textId="77777777" w:rsidR="00D541BF" w:rsidRDefault="00D541BF" w:rsidP="00D541BF">
            <w:pPr>
              <w:pStyle w:val="ListParagraph"/>
              <w:numPr>
                <w:ilvl w:val="1"/>
                <w:numId w:val="22"/>
              </w:numPr>
              <w:rPr>
                <w:sz w:val="24"/>
                <w:szCs w:val="24"/>
              </w:rPr>
            </w:pPr>
            <w:r>
              <w:rPr>
                <w:sz w:val="24"/>
                <w:szCs w:val="24"/>
              </w:rPr>
              <w:t xml:space="preserve">I’m seconding a policy paper that will be voted on in the next UC meeting. </w:t>
            </w:r>
          </w:p>
          <w:p w14:paraId="4070E8BD" w14:textId="77777777" w:rsidR="00D541BF" w:rsidRDefault="00D541BF" w:rsidP="00D541BF">
            <w:pPr>
              <w:pStyle w:val="ListParagraph"/>
              <w:numPr>
                <w:ilvl w:val="1"/>
                <w:numId w:val="22"/>
              </w:numPr>
              <w:rPr>
                <w:sz w:val="24"/>
                <w:szCs w:val="24"/>
              </w:rPr>
            </w:pPr>
            <w:r>
              <w:rPr>
                <w:sz w:val="24"/>
                <w:szCs w:val="24"/>
              </w:rPr>
              <w:t xml:space="preserve">The paper will show our trustees our need to evaluate our partnership with CSL, terminate their existing contract and consult students before going into contracts in the future. </w:t>
            </w:r>
          </w:p>
          <w:p w14:paraId="469D68E3" w14:textId="77777777" w:rsidR="00D541BF" w:rsidRPr="00B22BE0" w:rsidRDefault="00D541BF" w:rsidP="00D541BF">
            <w:pPr>
              <w:pStyle w:val="ListParagraph"/>
              <w:numPr>
                <w:ilvl w:val="0"/>
                <w:numId w:val="22"/>
              </w:numPr>
              <w:rPr>
                <w:b/>
                <w:sz w:val="24"/>
                <w:szCs w:val="24"/>
              </w:rPr>
            </w:pPr>
            <w:r w:rsidRPr="00B22BE0">
              <w:rPr>
                <w:b/>
                <w:sz w:val="24"/>
                <w:szCs w:val="24"/>
              </w:rPr>
              <w:t>Social Interaction</w:t>
            </w:r>
          </w:p>
          <w:p w14:paraId="1FCDAF39" w14:textId="77777777" w:rsidR="00D541BF" w:rsidRDefault="00D541BF" w:rsidP="00D541BF">
            <w:pPr>
              <w:pStyle w:val="ListParagraph"/>
              <w:numPr>
                <w:ilvl w:val="1"/>
                <w:numId w:val="22"/>
              </w:numPr>
              <w:rPr>
                <w:sz w:val="24"/>
                <w:szCs w:val="24"/>
              </w:rPr>
            </w:pPr>
            <w:r>
              <w:rPr>
                <w:sz w:val="24"/>
                <w:szCs w:val="24"/>
              </w:rPr>
              <w:t xml:space="preserve">Having used my invite to the Welfare Strand of the Semester 1+ meetings to emphasise the need for communication between staff and students as well as students with their own cohort (now more than ever). </w:t>
            </w:r>
          </w:p>
          <w:p w14:paraId="30C7E09F" w14:textId="77777777" w:rsidR="00D541BF" w:rsidRPr="00B22BE0" w:rsidRDefault="00D541BF" w:rsidP="00D541BF">
            <w:pPr>
              <w:pStyle w:val="ListParagraph"/>
              <w:numPr>
                <w:ilvl w:val="1"/>
                <w:numId w:val="22"/>
              </w:numPr>
              <w:rPr>
                <w:sz w:val="24"/>
                <w:szCs w:val="24"/>
              </w:rPr>
            </w:pPr>
            <w:r>
              <w:rPr>
                <w:sz w:val="24"/>
                <w:szCs w:val="24"/>
              </w:rPr>
              <w:t xml:space="preserve">Some staff agreed but found it concerning that when coffee mornings &amp; other extra curriculum activities had been put on that attendance had been poor/non-existent. </w:t>
            </w:r>
          </w:p>
          <w:p w14:paraId="7F00EF1A" w14:textId="77777777" w:rsidR="00D541BF" w:rsidRPr="00E03DCB" w:rsidRDefault="00D541BF" w:rsidP="004C4C5D">
            <w:pPr>
              <w:ind w:left="360"/>
              <w:rPr>
                <w:sz w:val="24"/>
                <w:szCs w:val="24"/>
              </w:rPr>
            </w:pPr>
          </w:p>
        </w:tc>
      </w:tr>
      <w:tr w:rsidR="00D541BF" w:rsidRPr="00E03DCB" w14:paraId="53702CF4" w14:textId="77777777" w:rsidTr="004C4C5D">
        <w:trPr>
          <w:trHeight w:val="210"/>
        </w:trPr>
        <w:tc>
          <w:tcPr>
            <w:tcW w:w="9016" w:type="dxa"/>
            <w:shd w:val="clear" w:color="auto" w:fill="B6DDE8" w:themeFill="accent5" w:themeFillTint="66"/>
          </w:tcPr>
          <w:p w14:paraId="2AA6935D" w14:textId="77777777" w:rsidR="00D541BF" w:rsidRDefault="00D541BF" w:rsidP="004C4C5D">
            <w:pPr>
              <w:rPr>
                <w:b/>
                <w:bCs/>
                <w:sz w:val="24"/>
                <w:szCs w:val="24"/>
              </w:rPr>
            </w:pPr>
            <w:r w:rsidRPr="3624E825">
              <w:rPr>
                <w:b/>
                <w:bCs/>
                <w:sz w:val="24"/>
                <w:szCs w:val="24"/>
              </w:rPr>
              <w:t>Meetings I have attended and my contribution to these</w:t>
            </w:r>
          </w:p>
        </w:tc>
      </w:tr>
      <w:tr w:rsidR="00D541BF" w:rsidRPr="00E03DCB" w14:paraId="511E8A96" w14:textId="77777777" w:rsidTr="004C4C5D">
        <w:trPr>
          <w:trHeight w:val="540"/>
        </w:trPr>
        <w:tc>
          <w:tcPr>
            <w:tcW w:w="9016" w:type="dxa"/>
          </w:tcPr>
          <w:p w14:paraId="11796223" w14:textId="77777777" w:rsidR="00D541BF" w:rsidRDefault="00D541BF" w:rsidP="00D541BF">
            <w:pPr>
              <w:pStyle w:val="ListParagraph"/>
              <w:numPr>
                <w:ilvl w:val="0"/>
                <w:numId w:val="23"/>
              </w:numPr>
              <w:rPr>
                <w:b/>
                <w:sz w:val="24"/>
                <w:szCs w:val="24"/>
              </w:rPr>
            </w:pPr>
            <w:r>
              <w:rPr>
                <w:b/>
                <w:sz w:val="24"/>
                <w:szCs w:val="24"/>
              </w:rPr>
              <w:t>Semester 1+ Wellbeing Strand</w:t>
            </w:r>
          </w:p>
          <w:p w14:paraId="78B695DA" w14:textId="77777777" w:rsidR="00D541BF" w:rsidRPr="00073544" w:rsidRDefault="00D541BF" w:rsidP="00D541BF">
            <w:pPr>
              <w:pStyle w:val="ListParagraph"/>
              <w:numPr>
                <w:ilvl w:val="1"/>
                <w:numId w:val="23"/>
              </w:numPr>
              <w:rPr>
                <w:b/>
                <w:sz w:val="24"/>
                <w:szCs w:val="24"/>
              </w:rPr>
            </w:pPr>
            <w:r>
              <w:rPr>
                <w:sz w:val="24"/>
                <w:szCs w:val="24"/>
              </w:rPr>
              <w:t xml:space="preserve">Alongside Wellbeing &amp; Diversity VP, Fawziyyah Ahmed, I attend fortnightly meetings with the Wellbeing Strand which is mostly made up of Student Services and some academic staff. </w:t>
            </w:r>
          </w:p>
          <w:p w14:paraId="0F9FD4CB" w14:textId="77777777" w:rsidR="00D541BF" w:rsidRPr="00073544" w:rsidRDefault="00D541BF" w:rsidP="00D541BF">
            <w:pPr>
              <w:pStyle w:val="ListParagraph"/>
              <w:numPr>
                <w:ilvl w:val="1"/>
                <w:numId w:val="23"/>
              </w:numPr>
              <w:rPr>
                <w:b/>
                <w:sz w:val="24"/>
                <w:szCs w:val="24"/>
              </w:rPr>
            </w:pPr>
            <w:r>
              <w:rPr>
                <w:sz w:val="24"/>
                <w:szCs w:val="24"/>
              </w:rPr>
              <w:t xml:space="preserve">The meetings invite many academic staff who are passionate about the wellbeing of not just students but colleagues too. </w:t>
            </w:r>
          </w:p>
          <w:p w14:paraId="01B32852" w14:textId="77777777" w:rsidR="00D541BF" w:rsidRPr="00B22BE0" w:rsidRDefault="00D541BF" w:rsidP="00D541BF">
            <w:pPr>
              <w:pStyle w:val="ListParagraph"/>
              <w:numPr>
                <w:ilvl w:val="1"/>
                <w:numId w:val="23"/>
              </w:numPr>
              <w:rPr>
                <w:b/>
                <w:sz w:val="24"/>
                <w:szCs w:val="24"/>
              </w:rPr>
            </w:pPr>
            <w:r>
              <w:rPr>
                <w:sz w:val="24"/>
                <w:szCs w:val="24"/>
              </w:rPr>
              <w:t xml:space="preserve">I have argued for ideas including the partnering on data collection to see how best to support students and address their specific needs, as well as for success stories to be shared to increase motivation and </w:t>
            </w:r>
          </w:p>
        </w:tc>
      </w:tr>
      <w:tr w:rsidR="00D541BF" w:rsidRPr="00E03DCB" w14:paraId="6671D881" w14:textId="77777777" w:rsidTr="004C4C5D">
        <w:trPr>
          <w:trHeight w:val="284"/>
        </w:trPr>
        <w:tc>
          <w:tcPr>
            <w:tcW w:w="9016" w:type="dxa"/>
            <w:shd w:val="clear" w:color="auto" w:fill="B6DDE8" w:themeFill="accent5" w:themeFillTint="66"/>
          </w:tcPr>
          <w:p w14:paraId="1BB76A33" w14:textId="77777777" w:rsidR="00D541BF" w:rsidRPr="00E03DCB" w:rsidRDefault="00D541BF" w:rsidP="004C4C5D">
            <w:pPr>
              <w:rPr>
                <w:b/>
                <w:bCs/>
                <w:sz w:val="24"/>
                <w:szCs w:val="24"/>
              </w:rPr>
            </w:pPr>
            <w:r w:rsidRPr="3624E825">
              <w:rPr>
                <w:b/>
                <w:bCs/>
                <w:sz w:val="24"/>
                <w:szCs w:val="24"/>
              </w:rPr>
              <w:t xml:space="preserve">What I plan to do before the next Union Council meeting </w:t>
            </w:r>
          </w:p>
        </w:tc>
      </w:tr>
      <w:tr w:rsidR="00D541BF" w:rsidRPr="00E03DCB" w14:paraId="168C49CE" w14:textId="77777777" w:rsidTr="004C4C5D">
        <w:trPr>
          <w:trHeight w:val="284"/>
        </w:trPr>
        <w:tc>
          <w:tcPr>
            <w:tcW w:w="9016" w:type="dxa"/>
            <w:shd w:val="clear" w:color="auto" w:fill="auto"/>
          </w:tcPr>
          <w:p w14:paraId="388BAC9F" w14:textId="77777777" w:rsidR="00D541BF" w:rsidRDefault="00D541BF" w:rsidP="00D541BF">
            <w:pPr>
              <w:pStyle w:val="ListParagraph"/>
              <w:numPr>
                <w:ilvl w:val="0"/>
                <w:numId w:val="23"/>
              </w:numPr>
              <w:rPr>
                <w:sz w:val="24"/>
                <w:szCs w:val="24"/>
              </w:rPr>
            </w:pPr>
            <w:r>
              <w:rPr>
                <w:sz w:val="24"/>
                <w:szCs w:val="24"/>
              </w:rPr>
              <w:lastRenderedPageBreak/>
              <w:t>My overdue essays.</w:t>
            </w:r>
          </w:p>
          <w:p w14:paraId="616A2ED8" w14:textId="77777777" w:rsidR="00D541BF" w:rsidRDefault="00D541BF" w:rsidP="00D541BF">
            <w:pPr>
              <w:pStyle w:val="ListParagraph"/>
              <w:numPr>
                <w:ilvl w:val="0"/>
                <w:numId w:val="23"/>
              </w:numPr>
              <w:rPr>
                <w:sz w:val="24"/>
                <w:szCs w:val="24"/>
              </w:rPr>
            </w:pPr>
            <w:r>
              <w:rPr>
                <w:sz w:val="24"/>
                <w:szCs w:val="24"/>
              </w:rPr>
              <w:t xml:space="preserve">Contact school reps about “success stories” on a school level to celebrate and motivate students and staff in a draining time. </w:t>
            </w:r>
          </w:p>
          <w:p w14:paraId="41940191" w14:textId="77777777" w:rsidR="00D541BF" w:rsidRDefault="00D541BF" w:rsidP="00D541BF">
            <w:pPr>
              <w:pStyle w:val="ListParagraph"/>
              <w:numPr>
                <w:ilvl w:val="0"/>
                <w:numId w:val="23"/>
              </w:numPr>
              <w:rPr>
                <w:sz w:val="24"/>
                <w:szCs w:val="24"/>
              </w:rPr>
            </w:pPr>
            <w:r>
              <w:rPr>
                <w:sz w:val="24"/>
                <w:szCs w:val="24"/>
              </w:rPr>
              <w:t xml:space="preserve">To contact societies, clubs and volunteering about changing the resources to make them accessible. </w:t>
            </w:r>
          </w:p>
          <w:p w14:paraId="660CDD22" w14:textId="77777777" w:rsidR="00D541BF" w:rsidRPr="001F021A" w:rsidRDefault="00D541BF" w:rsidP="00D541BF">
            <w:pPr>
              <w:pStyle w:val="ListParagraph"/>
              <w:numPr>
                <w:ilvl w:val="0"/>
                <w:numId w:val="23"/>
              </w:numPr>
              <w:rPr>
                <w:sz w:val="24"/>
                <w:szCs w:val="24"/>
              </w:rPr>
            </w:pPr>
            <w:r>
              <w:rPr>
                <w:sz w:val="24"/>
                <w:szCs w:val="24"/>
              </w:rPr>
              <w:t xml:space="preserve">To ensure that the current policy proposal is just the start of scrutiny on letting agencies and not the end by working with others to create a feedback collation system (in whatever form) to evaluate all major letting agencies. </w:t>
            </w:r>
          </w:p>
        </w:tc>
      </w:tr>
    </w:tbl>
    <w:p w14:paraId="1EF81F42" w14:textId="77777777" w:rsidR="00D541BF" w:rsidRDefault="00D541BF" w:rsidP="00D541BF">
      <w:pPr>
        <w:rPr>
          <w:b/>
        </w:rPr>
      </w:pPr>
    </w:p>
    <w:tbl>
      <w:tblPr>
        <w:tblStyle w:val="TableGrid"/>
        <w:tblW w:w="0" w:type="auto"/>
        <w:tblLook w:val="04A0" w:firstRow="1" w:lastRow="0" w:firstColumn="1" w:lastColumn="0" w:noHBand="0" w:noVBand="1"/>
      </w:tblPr>
      <w:tblGrid>
        <w:gridCol w:w="9016"/>
      </w:tblGrid>
      <w:tr w:rsidR="00D541BF" w:rsidRPr="00584500" w14:paraId="6DACC318" w14:textId="77777777" w:rsidTr="004C4C5D">
        <w:trPr>
          <w:trHeight w:val="531"/>
        </w:trPr>
        <w:tc>
          <w:tcPr>
            <w:tcW w:w="9016" w:type="dxa"/>
            <w:shd w:val="clear" w:color="auto" w:fill="92CDDC" w:themeFill="accent5" w:themeFillTint="99"/>
          </w:tcPr>
          <w:p w14:paraId="2FD3DC07" w14:textId="77777777" w:rsidR="00D541BF" w:rsidRPr="00584500" w:rsidRDefault="00D541BF" w:rsidP="004C4C5D">
            <w:pPr>
              <w:rPr>
                <w:b/>
                <w:sz w:val="36"/>
                <w:szCs w:val="36"/>
              </w:rPr>
            </w:pPr>
            <w:r>
              <w:rPr>
                <w:b/>
                <w:sz w:val="36"/>
                <w:szCs w:val="36"/>
              </w:rPr>
              <w:t xml:space="preserve">Part-time Students with Disabilities Officer </w:t>
            </w:r>
            <w:r w:rsidRPr="00584500">
              <w:rPr>
                <w:b/>
                <w:sz w:val="36"/>
                <w:szCs w:val="36"/>
              </w:rPr>
              <w:t xml:space="preserve">– </w:t>
            </w:r>
            <w:r>
              <w:rPr>
                <w:b/>
                <w:sz w:val="36"/>
                <w:szCs w:val="36"/>
              </w:rPr>
              <w:t xml:space="preserve">Will Robinson </w:t>
            </w:r>
          </w:p>
        </w:tc>
      </w:tr>
      <w:tr w:rsidR="00D541BF" w:rsidRPr="00E03DCB" w14:paraId="0AD9B447" w14:textId="77777777" w:rsidTr="004C4C5D">
        <w:trPr>
          <w:trHeight w:val="247"/>
        </w:trPr>
        <w:tc>
          <w:tcPr>
            <w:tcW w:w="9016" w:type="dxa"/>
            <w:shd w:val="clear" w:color="auto" w:fill="B6DDE8" w:themeFill="accent5" w:themeFillTint="66"/>
          </w:tcPr>
          <w:p w14:paraId="17C565A9" w14:textId="77777777" w:rsidR="00D541BF" w:rsidRPr="00E03DCB" w:rsidRDefault="00D541BF" w:rsidP="004C4C5D">
            <w:pPr>
              <w:rPr>
                <w:b/>
                <w:sz w:val="24"/>
                <w:szCs w:val="24"/>
              </w:rPr>
            </w:pPr>
            <w:r>
              <w:rPr>
                <w:b/>
                <w:sz w:val="24"/>
                <w:szCs w:val="24"/>
              </w:rPr>
              <w:t>My manifesto points</w:t>
            </w:r>
          </w:p>
        </w:tc>
      </w:tr>
      <w:tr w:rsidR="00D541BF" w:rsidRPr="00E03DCB" w14:paraId="50377960" w14:textId="77777777" w:rsidTr="004C4C5D">
        <w:trPr>
          <w:trHeight w:val="540"/>
        </w:trPr>
        <w:tc>
          <w:tcPr>
            <w:tcW w:w="9016" w:type="dxa"/>
          </w:tcPr>
          <w:p w14:paraId="5CE5BDE4" w14:textId="77777777" w:rsidR="00D541BF" w:rsidRDefault="00D541BF" w:rsidP="004C4C5D">
            <w:pPr>
              <w:ind w:left="360"/>
              <w:rPr>
                <w:sz w:val="24"/>
                <w:szCs w:val="24"/>
              </w:rPr>
            </w:pPr>
          </w:p>
          <w:p w14:paraId="74B2B335" w14:textId="77777777" w:rsidR="00D541BF" w:rsidRPr="004E4B8A" w:rsidRDefault="00D541BF" w:rsidP="004C4C5D">
            <w:pPr>
              <w:rPr>
                <w:sz w:val="24"/>
                <w:szCs w:val="24"/>
              </w:rPr>
            </w:pPr>
            <w:r w:rsidRPr="004E4B8A">
              <w:rPr>
                <w:sz w:val="24"/>
                <w:szCs w:val="24"/>
              </w:rPr>
              <w:t>Improving the experience of those with invisible disabilities through campus-wide</w:t>
            </w:r>
          </w:p>
          <w:p w14:paraId="0692013A" w14:textId="77777777" w:rsidR="00D541BF" w:rsidRDefault="00D541BF" w:rsidP="004C4C5D">
            <w:pPr>
              <w:rPr>
                <w:sz w:val="24"/>
                <w:szCs w:val="24"/>
              </w:rPr>
            </w:pPr>
            <w:r w:rsidRPr="004E4B8A">
              <w:rPr>
                <w:sz w:val="24"/>
                <w:szCs w:val="24"/>
              </w:rPr>
              <w:t>awareness training, in genuinely meaningful and fruitful ways.</w:t>
            </w:r>
          </w:p>
          <w:p w14:paraId="2A45C30C" w14:textId="77777777" w:rsidR="00D541BF" w:rsidRPr="004E4B8A" w:rsidRDefault="00D541BF" w:rsidP="004C4C5D">
            <w:pPr>
              <w:rPr>
                <w:sz w:val="24"/>
                <w:szCs w:val="24"/>
              </w:rPr>
            </w:pPr>
          </w:p>
          <w:p w14:paraId="515866F2" w14:textId="77777777" w:rsidR="00D541BF" w:rsidRDefault="00D541BF" w:rsidP="004C4C5D">
            <w:pPr>
              <w:rPr>
                <w:sz w:val="24"/>
                <w:szCs w:val="24"/>
              </w:rPr>
            </w:pPr>
            <w:r w:rsidRPr="004E4B8A">
              <w:rPr>
                <w:sz w:val="24"/>
                <w:szCs w:val="24"/>
              </w:rPr>
              <w:t>Improving physical access to the university and addressing existing accessibility issues.</w:t>
            </w:r>
          </w:p>
          <w:p w14:paraId="4772259C" w14:textId="77777777" w:rsidR="00D541BF" w:rsidRPr="004E4B8A" w:rsidRDefault="00D541BF" w:rsidP="004C4C5D">
            <w:pPr>
              <w:rPr>
                <w:sz w:val="24"/>
                <w:szCs w:val="24"/>
              </w:rPr>
            </w:pPr>
          </w:p>
          <w:p w14:paraId="0119A765" w14:textId="77777777" w:rsidR="00D541BF" w:rsidRPr="00E03DCB" w:rsidRDefault="00D541BF" w:rsidP="004C4C5D">
            <w:pPr>
              <w:rPr>
                <w:sz w:val="24"/>
                <w:szCs w:val="24"/>
              </w:rPr>
            </w:pPr>
            <w:r w:rsidRPr="004E4B8A">
              <w:rPr>
                <w:sz w:val="24"/>
                <w:szCs w:val="24"/>
              </w:rPr>
              <w:t>Proactive, networked support for students suffering with Anxiety.</w:t>
            </w:r>
          </w:p>
        </w:tc>
      </w:tr>
      <w:tr w:rsidR="00D541BF" w:rsidRPr="00E03DCB" w14:paraId="353FBD79" w14:textId="77777777" w:rsidTr="004C4C5D">
        <w:trPr>
          <w:trHeight w:val="273"/>
        </w:trPr>
        <w:tc>
          <w:tcPr>
            <w:tcW w:w="9016" w:type="dxa"/>
            <w:shd w:val="clear" w:color="auto" w:fill="B6DDE8" w:themeFill="accent5" w:themeFillTint="66"/>
          </w:tcPr>
          <w:p w14:paraId="7B382DBE" w14:textId="77777777" w:rsidR="00D541BF" w:rsidRPr="00E03DCB" w:rsidRDefault="00D541BF" w:rsidP="004C4C5D">
            <w:pPr>
              <w:spacing w:line="259" w:lineRule="auto"/>
              <w:rPr>
                <w:b/>
                <w:sz w:val="24"/>
                <w:szCs w:val="24"/>
              </w:rPr>
            </w:pPr>
            <w:r w:rsidRPr="3624E825">
              <w:rPr>
                <w:b/>
                <w:bCs/>
                <w:sz w:val="24"/>
                <w:szCs w:val="24"/>
              </w:rPr>
              <w:t>Progress on my manifesto points</w:t>
            </w:r>
          </w:p>
        </w:tc>
      </w:tr>
      <w:tr w:rsidR="00D541BF" w:rsidRPr="00E03DCB" w14:paraId="6C409A70" w14:textId="77777777" w:rsidTr="004C4C5D">
        <w:trPr>
          <w:trHeight w:val="540"/>
        </w:trPr>
        <w:tc>
          <w:tcPr>
            <w:tcW w:w="9016" w:type="dxa"/>
          </w:tcPr>
          <w:p w14:paraId="695490B7" w14:textId="77777777" w:rsidR="00D541BF" w:rsidRPr="00E03DCB" w:rsidRDefault="00D541BF" w:rsidP="004C4C5D">
            <w:pPr>
              <w:rPr>
                <w:sz w:val="24"/>
                <w:szCs w:val="24"/>
              </w:rPr>
            </w:pPr>
            <w:r>
              <w:rPr>
                <w:sz w:val="24"/>
                <w:szCs w:val="24"/>
              </w:rPr>
              <w:t xml:space="preserve"> Working with Neil Gillett from student services. He has oversight of Disability Services team and is looking for</w:t>
            </w:r>
            <w:r w:rsidRPr="004434EE">
              <w:rPr>
                <w:sz w:val="24"/>
                <w:szCs w:val="24"/>
              </w:rPr>
              <w:t xml:space="preserve"> ways to engage with disabled students about how they are supported by the University, including </w:t>
            </w:r>
            <w:r>
              <w:rPr>
                <w:sz w:val="24"/>
                <w:szCs w:val="24"/>
              </w:rPr>
              <w:t>by</w:t>
            </w:r>
            <w:r w:rsidRPr="004434EE">
              <w:rPr>
                <w:sz w:val="24"/>
                <w:szCs w:val="24"/>
              </w:rPr>
              <w:t xml:space="preserve"> University infrastructure which </w:t>
            </w:r>
            <w:r>
              <w:rPr>
                <w:sz w:val="24"/>
                <w:szCs w:val="24"/>
              </w:rPr>
              <w:t>the</w:t>
            </w:r>
            <w:r w:rsidRPr="004434EE">
              <w:rPr>
                <w:sz w:val="24"/>
                <w:szCs w:val="24"/>
              </w:rPr>
              <w:t xml:space="preserve"> Estates team is looking at.</w:t>
            </w:r>
            <w:r>
              <w:rPr>
                <w:sz w:val="24"/>
                <w:szCs w:val="24"/>
              </w:rPr>
              <w:t xml:space="preserve"> I suggested that although </w:t>
            </w:r>
            <w:r w:rsidRPr="00274098">
              <w:rPr>
                <w:sz w:val="24"/>
                <w:szCs w:val="24"/>
              </w:rPr>
              <w:t>here in Plymouth a substantial portion of our students have SEND and receive DSA support</w:t>
            </w:r>
            <w:r>
              <w:rPr>
                <w:sz w:val="24"/>
                <w:szCs w:val="24"/>
              </w:rPr>
              <w:t xml:space="preserve">, </w:t>
            </w:r>
            <w:r w:rsidRPr="00274098">
              <w:rPr>
                <w:sz w:val="24"/>
                <w:szCs w:val="24"/>
              </w:rPr>
              <w:t xml:space="preserve">there are very few if any networking opportunities for them to benefit from sharing advice and the support strategies they are developing with their mentors. Inter-year interactions are something I </w:t>
            </w:r>
            <w:r>
              <w:rPr>
                <w:sz w:val="24"/>
                <w:szCs w:val="24"/>
              </w:rPr>
              <w:t xml:space="preserve">strongly suggested would be beneficial to </w:t>
            </w:r>
            <w:r w:rsidRPr="00274098">
              <w:rPr>
                <w:sz w:val="24"/>
                <w:szCs w:val="24"/>
              </w:rPr>
              <w:t>fostered, as students nearing the end of their university journey will have developed effective strategies over many years that if shared with students in their initial years could hasten their own strategy development, reaching their goals and exceeding their previously-thought potential far sooner than if left to learn it all the 'hard way'. Facilitating an open platform for conversation regarding the university's disability provision is also definitely in the best interest of our students with SEND, as there are often inconsistencies in support and guidance between faculties and courses that result in preventable difficulties.</w:t>
            </w:r>
            <w:r>
              <w:rPr>
                <w:sz w:val="24"/>
                <w:szCs w:val="24"/>
              </w:rPr>
              <w:t xml:space="preserve"> This was taken on board and a meeting with Faculties is in the process of being arranged.</w:t>
            </w:r>
          </w:p>
        </w:tc>
      </w:tr>
      <w:tr w:rsidR="00D541BF" w:rsidRPr="00E03DCB" w14:paraId="75D3DD51" w14:textId="77777777" w:rsidTr="004C4C5D">
        <w:trPr>
          <w:trHeight w:val="210"/>
        </w:trPr>
        <w:tc>
          <w:tcPr>
            <w:tcW w:w="9016" w:type="dxa"/>
            <w:shd w:val="clear" w:color="auto" w:fill="B6DDE8" w:themeFill="accent5" w:themeFillTint="66"/>
          </w:tcPr>
          <w:p w14:paraId="0571B25A" w14:textId="77777777" w:rsidR="00D541BF" w:rsidRPr="00E03DCB" w:rsidRDefault="00D541BF" w:rsidP="004C4C5D">
            <w:pPr>
              <w:rPr>
                <w:sz w:val="24"/>
                <w:szCs w:val="24"/>
              </w:rPr>
            </w:pPr>
            <w:r>
              <w:rPr>
                <w:b/>
                <w:sz w:val="24"/>
                <w:szCs w:val="24"/>
              </w:rPr>
              <w:t>Key feedback I have received</w:t>
            </w:r>
          </w:p>
        </w:tc>
      </w:tr>
      <w:tr w:rsidR="00D541BF" w:rsidRPr="003F0145" w14:paraId="5DCFA631" w14:textId="77777777" w:rsidTr="004C4C5D">
        <w:trPr>
          <w:trHeight w:val="210"/>
        </w:trPr>
        <w:tc>
          <w:tcPr>
            <w:tcW w:w="9016" w:type="dxa"/>
            <w:shd w:val="clear" w:color="auto" w:fill="auto"/>
          </w:tcPr>
          <w:p w14:paraId="5BDE5639" w14:textId="77777777" w:rsidR="00D541BF" w:rsidRPr="00C46404" w:rsidRDefault="00D541BF" w:rsidP="004C4C5D">
            <w:pPr>
              <w:rPr>
                <w:sz w:val="24"/>
                <w:szCs w:val="24"/>
              </w:rPr>
            </w:pPr>
            <w:r>
              <w:rPr>
                <w:sz w:val="24"/>
                <w:szCs w:val="24"/>
              </w:rPr>
              <w:t xml:space="preserve">They had </w:t>
            </w:r>
            <w:r w:rsidRPr="00C46404">
              <w:rPr>
                <w:sz w:val="24"/>
                <w:szCs w:val="24"/>
              </w:rPr>
              <w:t>recently had these two comments from students in a student focus group:</w:t>
            </w:r>
          </w:p>
          <w:p w14:paraId="7B9EB4D3" w14:textId="77777777" w:rsidR="00D541BF" w:rsidRPr="00C46404" w:rsidRDefault="00D541BF" w:rsidP="004C4C5D">
            <w:pPr>
              <w:rPr>
                <w:sz w:val="24"/>
                <w:szCs w:val="24"/>
              </w:rPr>
            </w:pPr>
          </w:p>
          <w:p w14:paraId="128C06FB" w14:textId="77777777" w:rsidR="00D541BF" w:rsidRPr="00C46404" w:rsidRDefault="00D541BF" w:rsidP="004C4C5D">
            <w:pPr>
              <w:rPr>
                <w:sz w:val="24"/>
                <w:szCs w:val="24"/>
              </w:rPr>
            </w:pPr>
            <w:r w:rsidRPr="00C46404">
              <w:rPr>
                <w:sz w:val="24"/>
                <w:szCs w:val="24"/>
              </w:rPr>
              <w:t>“Discussion around additional needs – students with learning difficulties or disabilities need to be given more ‘air</w:t>
            </w:r>
            <w:r>
              <w:rPr>
                <w:sz w:val="24"/>
                <w:szCs w:val="24"/>
              </w:rPr>
              <w:t>-</w:t>
            </w:r>
            <w:r w:rsidRPr="00C46404">
              <w:rPr>
                <w:sz w:val="24"/>
                <w:szCs w:val="24"/>
              </w:rPr>
              <w:t xml:space="preserve">time’ in order to get the support and adjustments that really help.” </w:t>
            </w:r>
          </w:p>
          <w:p w14:paraId="20F47645" w14:textId="77777777" w:rsidR="00D541BF" w:rsidRPr="00C46404" w:rsidRDefault="00D541BF" w:rsidP="004C4C5D">
            <w:pPr>
              <w:rPr>
                <w:sz w:val="24"/>
                <w:szCs w:val="24"/>
              </w:rPr>
            </w:pPr>
          </w:p>
          <w:p w14:paraId="5D69F98D" w14:textId="77777777" w:rsidR="00D541BF" w:rsidRPr="003F0145" w:rsidRDefault="00D541BF" w:rsidP="004C4C5D">
            <w:pPr>
              <w:rPr>
                <w:sz w:val="24"/>
                <w:szCs w:val="24"/>
              </w:rPr>
            </w:pPr>
            <w:r w:rsidRPr="00C46404">
              <w:rPr>
                <w:sz w:val="24"/>
                <w:szCs w:val="24"/>
              </w:rPr>
              <w:t>“We need a DSA student working group to make sure these students needs are represented”</w:t>
            </w:r>
          </w:p>
          <w:p w14:paraId="459770D0" w14:textId="77777777" w:rsidR="00D541BF" w:rsidRPr="003F0145" w:rsidRDefault="00D541BF" w:rsidP="004C4C5D">
            <w:pPr>
              <w:rPr>
                <w:sz w:val="24"/>
                <w:szCs w:val="24"/>
              </w:rPr>
            </w:pPr>
          </w:p>
        </w:tc>
      </w:tr>
      <w:tr w:rsidR="00D541BF" w14:paraId="3FDA0DF1" w14:textId="77777777" w:rsidTr="004C4C5D">
        <w:trPr>
          <w:trHeight w:val="210"/>
        </w:trPr>
        <w:tc>
          <w:tcPr>
            <w:tcW w:w="9016" w:type="dxa"/>
            <w:shd w:val="clear" w:color="auto" w:fill="B6DDE8" w:themeFill="accent5" w:themeFillTint="66"/>
          </w:tcPr>
          <w:p w14:paraId="02277C59" w14:textId="77777777" w:rsidR="00D541BF" w:rsidRDefault="00D541BF" w:rsidP="004C4C5D">
            <w:pPr>
              <w:rPr>
                <w:b/>
                <w:bCs/>
                <w:sz w:val="24"/>
                <w:szCs w:val="24"/>
              </w:rPr>
            </w:pPr>
            <w:r w:rsidRPr="3624E825">
              <w:rPr>
                <w:b/>
                <w:bCs/>
                <w:sz w:val="24"/>
                <w:szCs w:val="24"/>
              </w:rPr>
              <w:lastRenderedPageBreak/>
              <w:t>Meetings I have attended and my contribution to these</w:t>
            </w:r>
          </w:p>
        </w:tc>
      </w:tr>
      <w:tr w:rsidR="00D541BF" w14:paraId="0FB927E3" w14:textId="77777777" w:rsidTr="004C4C5D">
        <w:trPr>
          <w:trHeight w:val="540"/>
        </w:trPr>
        <w:tc>
          <w:tcPr>
            <w:tcW w:w="9016" w:type="dxa"/>
          </w:tcPr>
          <w:p w14:paraId="2B55A574" w14:textId="77777777" w:rsidR="00D541BF" w:rsidRDefault="00D541BF" w:rsidP="004C4C5D">
            <w:pPr>
              <w:rPr>
                <w:b/>
                <w:sz w:val="24"/>
                <w:szCs w:val="24"/>
              </w:rPr>
            </w:pPr>
            <w:r>
              <w:rPr>
                <w:sz w:val="24"/>
                <w:szCs w:val="24"/>
              </w:rPr>
              <w:t>A meeting regarding the aforementioned is in the process of being arranged, between Faculties, Neil Gillett, and possibly Estates.</w:t>
            </w:r>
          </w:p>
        </w:tc>
      </w:tr>
      <w:tr w:rsidR="00D541BF" w:rsidRPr="00E03DCB" w14:paraId="0FFF0C63" w14:textId="77777777" w:rsidTr="004C4C5D">
        <w:trPr>
          <w:trHeight w:val="284"/>
        </w:trPr>
        <w:tc>
          <w:tcPr>
            <w:tcW w:w="9016" w:type="dxa"/>
            <w:shd w:val="clear" w:color="auto" w:fill="B6DDE8" w:themeFill="accent5" w:themeFillTint="66"/>
          </w:tcPr>
          <w:p w14:paraId="4D3BF3A6" w14:textId="77777777" w:rsidR="00D541BF" w:rsidRPr="00E03DCB" w:rsidRDefault="00D541BF" w:rsidP="004C4C5D">
            <w:pPr>
              <w:rPr>
                <w:b/>
                <w:bCs/>
                <w:sz w:val="24"/>
                <w:szCs w:val="24"/>
              </w:rPr>
            </w:pPr>
            <w:r w:rsidRPr="3624E825">
              <w:rPr>
                <w:b/>
                <w:bCs/>
                <w:sz w:val="24"/>
                <w:szCs w:val="24"/>
              </w:rPr>
              <w:t xml:space="preserve">What I plan to do before the next Union Council meeting </w:t>
            </w:r>
          </w:p>
        </w:tc>
      </w:tr>
      <w:tr w:rsidR="00D541BF" w:rsidRPr="00E03DCB" w14:paraId="7B4327BC" w14:textId="77777777" w:rsidTr="004C4C5D">
        <w:trPr>
          <w:trHeight w:val="284"/>
        </w:trPr>
        <w:tc>
          <w:tcPr>
            <w:tcW w:w="9016" w:type="dxa"/>
            <w:shd w:val="clear" w:color="auto" w:fill="auto"/>
          </w:tcPr>
          <w:p w14:paraId="468AE6B7" w14:textId="77777777" w:rsidR="00D541BF" w:rsidRPr="003F0145" w:rsidRDefault="00D541BF" w:rsidP="004C4C5D">
            <w:pPr>
              <w:rPr>
                <w:sz w:val="24"/>
                <w:szCs w:val="24"/>
              </w:rPr>
            </w:pPr>
            <w:r>
              <w:rPr>
                <w:sz w:val="24"/>
                <w:szCs w:val="24"/>
              </w:rPr>
              <w:t xml:space="preserve">Continue to gather feedback from students on their needs for this workspace. </w:t>
            </w:r>
          </w:p>
          <w:p w14:paraId="59C1CF86" w14:textId="77777777" w:rsidR="00D541BF" w:rsidRPr="00E03DCB" w:rsidRDefault="00D541BF" w:rsidP="004C4C5D">
            <w:pPr>
              <w:rPr>
                <w:b/>
                <w:sz w:val="24"/>
                <w:szCs w:val="24"/>
              </w:rPr>
            </w:pPr>
          </w:p>
        </w:tc>
      </w:tr>
      <w:tr w:rsidR="00D541BF" w:rsidRPr="003F0145" w14:paraId="0958644E" w14:textId="77777777" w:rsidTr="004C4C5D">
        <w:trPr>
          <w:trHeight w:val="284"/>
        </w:trPr>
        <w:tc>
          <w:tcPr>
            <w:tcW w:w="9016" w:type="dxa"/>
            <w:shd w:val="clear" w:color="auto" w:fill="B6DDE8" w:themeFill="accent5" w:themeFillTint="66"/>
          </w:tcPr>
          <w:p w14:paraId="5A585241" w14:textId="77777777" w:rsidR="00D541BF" w:rsidRPr="003F0145" w:rsidRDefault="00D541BF" w:rsidP="004C4C5D">
            <w:pPr>
              <w:rPr>
                <w:sz w:val="24"/>
                <w:szCs w:val="24"/>
              </w:rPr>
            </w:pPr>
            <w:r w:rsidRPr="00E03DCB">
              <w:rPr>
                <w:b/>
                <w:sz w:val="24"/>
                <w:szCs w:val="24"/>
              </w:rPr>
              <w:t>Other updates</w:t>
            </w:r>
            <w:r>
              <w:rPr>
                <w:b/>
                <w:sz w:val="24"/>
                <w:szCs w:val="24"/>
              </w:rPr>
              <w:t xml:space="preserve"> </w:t>
            </w:r>
            <w:r>
              <w:rPr>
                <w:sz w:val="24"/>
                <w:szCs w:val="24"/>
              </w:rPr>
              <w:t>(see above)</w:t>
            </w:r>
          </w:p>
        </w:tc>
      </w:tr>
      <w:tr w:rsidR="00D541BF" w14:paraId="1C20994D" w14:textId="77777777" w:rsidTr="004C4C5D">
        <w:trPr>
          <w:trHeight w:val="645"/>
        </w:trPr>
        <w:tc>
          <w:tcPr>
            <w:tcW w:w="9016" w:type="dxa"/>
          </w:tcPr>
          <w:p w14:paraId="1F0CABE7" w14:textId="77777777" w:rsidR="00D541BF" w:rsidRDefault="00D541BF" w:rsidP="004C4C5D">
            <w:pPr>
              <w:rPr>
                <w:sz w:val="24"/>
                <w:szCs w:val="24"/>
              </w:rPr>
            </w:pPr>
            <w:r>
              <w:rPr>
                <w:sz w:val="24"/>
                <w:szCs w:val="24"/>
              </w:rPr>
              <w:t xml:space="preserve">Worked with </w:t>
            </w:r>
            <w:r w:rsidRPr="003F099C">
              <w:rPr>
                <w:sz w:val="24"/>
                <w:szCs w:val="24"/>
              </w:rPr>
              <w:t>Suzanne</w:t>
            </w:r>
            <w:r>
              <w:rPr>
                <w:sz w:val="24"/>
                <w:szCs w:val="24"/>
              </w:rPr>
              <w:t xml:space="preserve"> Veitch,</w:t>
            </w:r>
            <w:r w:rsidRPr="003F099C">
              <w:rPr>
                <w:sz w:val="24"/>
                <w:szCs w:val="24"/>
              </w:rPr>
              <w:t xml:space="preserve"> Outreach Coordinator</w:t>
            </w:r>
            <w:r>
              <w:rPr>
                <w:sz w:val="24"/>
                <w:szCs w:val="24"/>
              </w:rPr>
              <w:t xml:space="preserve"> for the </w:t>
            </w:r>
            <w:r w:rsidRPr="003F099C">
              <w:rPr>
                <w:sz w:val="24"/>
                <w:szCs w:val="24"/>
              </w:rPr>
              <w:t>Office of the Independent Adjudicator for Higher Education</w:t>
            </w:r>
            <w:r>
              <w:rPr>
                <w:sz w:val="24"/>
                <w:szCs w:val="24"/>
              </w:rPr>
              <w:t xml:space="preserve">, to network with Plymouth students with disabilities for a student discussion group </w:t>
            </w:r>
            <w:r w:rsidRPr="00531BFA">
              <w:rPr>
                <w:sz w:val="24"/>
                <w:szCs w:val="24"/>
              </w:rPr>
              <w:t xml:space="preserve">in </w:t>
            </w:r>
            <w:r>
              <w:rPr>
                <w:sz w:val="24"/>
                <w:szCs w:val="24"/>
              </w:rPr>
              <w:t>about</w:t>
            </w:r>
            <w:r w:rsidRPr="00531BFA">
              <w:rPr>
                <w:sz w:val="24"/>
                <w:szCs w:val="24"/>
              </w:rPr>
              <w:t xml:space="preserve"> the additional challenges they often face. They want to explore how COVID-19 has impacted on disabled students’ higher education experiences and what students are most concerned about looking ahead to the next academic year.</w:t>
            </w:r>
          </w:p>
          <w:p w14:paraId="442B6CCC" w14:textId="77777777" w:rsidR="00D541BF" w:rsidRDefault="00D541BF" w:rsidP="004C4C5D">
            <w:pPr>
              <w:rPr>
                <w:sz w:val="24"/>
                <w:szCs w:val="24"/>
              </w:rPr>
            </w:pPr>
          </w:p>
          <w:p w14:paraId="50F9AA92" w14:textId="77777777" w:rsidR="00D541BF" w:rsidRDefault="00D541BF" w:rsidP="004C4C5D">
            <w:pPr>
              <w:rPr>
                <w:sz w:val="24"/>
                <w:szCs w:val="24"/>
              </w:rPr>
            </w:pPr>
            <w:r>
              <w:rPr>
                <w:sz w:val="24"/>
                <w:szCs w:val="24"/>
              </w:rPr>
              <w:t xml:space="preserve">Worked with Annie Muyang, careers coordinator for the Royal College of Psychiatrists, to promote their </w:t>
            </w:r>
            <w:r w:rsidRPr="00C06242">
              <w:rPr>
                <w:sz w:val="24"/>
                <w:szCs w:val="24"/>
              </w:rPr>
              <w:t>2021Psychiatry Foundation Fellowships. These two-year Fellowships will last for the duration of the foundation programme and provides an unrivalled opportunity for current final year medical students commencing foundation training in August 2021, providing a range of benefits for any medical students interested in mental health.</w:t>
            </w:r>
          </w:p>
          <w:p w14:paraId="1511826D" w14:textId="77777777" w:rsidR="00D541BF" w:rsidRDefault="00D541BF" w:rsidP="004C4C5D">
            <w:pPr>
              <w:rPr>
                <w:sz w:val="24"/>
                <w:szCs w:val="24"/>
              </w:rPr>
            </w:pPr>
          </w:p>
          <w:p w14:paraId="5BC54BD7" w14:textId="77777777" w:rsidR="00D541BF" w:rsidRPr="00096FC8" w:rsidRDefault="00D541BF" w:rsidP="004C4C5D">
            <w:pPr>
              <w:rPr>
                <w:sz w:val="24"/>
                <w:szCs w:val="24"/>
              </w:rPr>
            </w:pPr>
            <w:r w:rsidRPr="00096FC8">
              <w:rPr>
                <w:sz w:val="24"/>
                <w:szCs w:val="24"/>
              </w:rPr>
              <w:t>Fellows will access…</w:t>
            </w:r>
          </w:p>
          <w:p w14:paraId="3AFB5272" w14:textId="77777777" w:rsidR="00D541BF" w:rsidRPr="00096FC8" w:rsidRDefault="00D541BF" w:rsidP="004C4C5D">
            <w:pPr>
              <w:rPr>
                <w:sz w:val="24"/>
                <w:szCs w:val="24"/>
              </w:rPr>
            </w:pPr>
          </w:p>
          <w:p w14:paraId="5696A300" w14:textId="77777777" w:rsidR="00D541BF" w:rsidRPr="00096FC8" w:rsidRDefault="00D541BF" w:rsidP="00D541BF">
            <w:pPr>
              <w:pStyle w:val="ListParagraph"/>
              <w:numPr>
                <w:ilvl w:val="0"/>
                <w:numId w:val="24"/>
              </w:numPr>
              <w:rPr>
                <w:sz w:val="24"/>
                <w:szCs w:val="24"/>
              </w:rPr>
            </w:pPr>
            <w:r w:rsidRPr="00096FC8">
              <w:rPr>
                <w:sz w:val="24"/>
                <w:szCs w:val="24"/>
              </w:rPr>
              <w:t>weekly psychiatric supervision</w:t>
            </w:r>
          </w:p>
          <w:p w14:paraId="6BF80AB1" w14:textId="77777777" w:rsidR="00D541BF" w:rsidRPr="00096FC8" w:rsidRDefault="00D541BF" w:rsidP="00D541BF">
            <w:pPr>
              <w:pStyle w:val="ListParagraph"/>
              <w:numPr>
                <w:ilvl w:val="0"/>
                <w:numId w:val="24"/>
              </w:numPr>
              <w:rPr>
                <w:sz w:val="24"/>
                <w:szCs w:val="24"/>
              </w:rPr>
            </w:pPr>
            <w:r w:rsidRPr="00096FC8">
              <w:rPr>
                <w:sz w:val="24"/>
                <w:szCs w:val="24"/>
              </w:rPr>
              <w:t>attendance at reflective Balint groups,</w:t>
            </w:r>
          </w:p>
          <w:p w14:paraId="25BF2462" w14:textId="77777777" w:rsidR="00D541BF" w:rsidRPr="00096FC8" w:rsidRDefault="00D541BF" w:rsidP="00D541BF">
            <w:pPr>
              <w:pStyle w:val="ListParagraph"/>
              <w:numPr>
                <w:ilvl w:val="0"/>
                <w:numId w:val="24"/>
              </w:numPr>
              <w:rPr>
                <w:sz w:val="24"/>
                <w:szCs w:val="24"/>
              </w:rPr>
            </w:pPr>
            <w:r w:rsidRPr="00096FC8">
              <w:rPr>
                <w:sz w:val="24"/>
                <w:szCs w:val="24"/>
              </w:rPr>
              <w:t>assigned a psychiatry supervisor, who will deliver weekly psychiatric supervision.</w:t>
            </w:r>
          </w:p>
          <w:p w14:paraId="30E395A6" w14:textId="77777777" w:rsidR="00D541BF" w:rsidRPr="00096FC8" w:rsidRDefault="00D541BF" w:rsidP="00D541BF">
            <w:pPr>
              <w:pStyle w:val="ListParagraph"/>
              <w:numPr>
                <w:ilvl w:val="0"/>
                <w:numId w:val="24"/>
              </w:numPr>
              <w:rPr>
                <w:sz w:val="24"/>
                <w:szCs w:val="24"/>
              </w:rPr>
            </w:pPr>
            <w:r w:rsidRPr="00096FC8">
              <w:rPr>
                <w:sz w:val="24"/>
                <w:szCs w:val="24"/>
              </w:rPr>
              <w:t>a mentor, chosen by the Royal College of Psychiatrists</w:t>
            </w:r>
          </w:p>
          <w:p w14:paraId="25F0D72D" w14:textId="77777777" w:rsidR="00D541BF" w:rsidRPr="00096FC8" w:rsidRDefault="00D541BF" w:rsidP="00D541BF">
            <w:pPr>
              <w:pStyle w:val="ListParagraph"/>
              <w:numPr>
                <w:ilvl w:val="0"/>
                <w:numId w:val="24"/>
              </w:numPr>
              <w:rPr>
                <w:sz w:val="24"/>
                <w:szCs w:val="24"/>
              </w:rPr>
            </w:pPr>
            <w:r w:rsidRPr="00096FC8">
              <w:rPr>
                <w:sz w:val="24"/>
                <w:szCs w:val="24"/>
              </w:rPr>
              <w:t>International Congress in 2022 and 2023</w:t>
            </w:r>
          </w:p>
          <w:p w14:paraId="237B92F8" w14:textId="77777777" w:rsidR="00D541BF" w:rsidRPr="00096FC8" w:rsidRDefault="00D541BF" w:rsidP="00D541BF">
            <w:pPr>
              <w:pStyle w:val="ListParagraph"/>
              <w:numPr>
                <w:ilvl w:val="0"/>
                <w:numId w:val="24"/>
              </w:numPr>
              <w:rPr>
                <w:sz w:val="24"/>
                <w:szCs w:val="24"/>
              </w:rPr>
            </w:pPr>
            <w:r w:rsidRPr="00096FC8">
              <w:rPr>
                <w:sz w:val="24"/>
                <w:szCs w:val="24"/>
              </w:rPr>
              <w:t>RCPsych journals</w:t>
            </w:r>
          </w:p>
          <w:p w14:paraId="56C201B8" w14:textId="77777777" w:rsidR="00D541BF" w:rsidRPr="00096FC8" w:rsidRDefault="00D541BF" w:rsidP="00D541BF">
            <w:pPr>
              <w:pStyle w:val="ListParagraph"/>
              <w:numPr>
                <w:ilvl w:val="0"/>
                <w:numId w:val="24"/>
              </w:numPr>
              <w:rPr>
                <w:sz w:val="24"/>
                <w:szCs w:val="24"/>
              </w:rPr>
            </w:pPr>
            <w:r w:rsidRPr="00096FC8">
              <w:rPr>
                <w:sz w:val="24"/>
                <w:szCs w:val="24"/>
              </w:rPr>
              <w:t>a travel and CPD fund, worth £1500.</w:t>
            </w:r>
          </w:p>
          <w:p w14:paraId="6BC8D093" w14:textId="77777777" w:rsidR="00D541BF" w:rsidRPr="00C06242" w:rsidRDefault="00D541BF" w:rsidP="004C4C5D">
            <w:pPr>
              <w:rPr>
                <w:sz w:val="24"/>
                <w:szCs w:val="24"/>
              </w:rPr>
            </w:pPr>
          </w:p>
          <w:tbl>
            <w:tblPr>
              <w:tblW w:w="9150" w:type="dxa"/>
              <w:tblCellSpacing w:w="0" w:type="dxa"/>
              <w:shd w:val="clear" w:color="auto" w:fill="FFFFFF"/>
              <w:tblCellMar>
                <w:left w:w="0" w:type="dxa"/>
                <w:right w:w="0" w:type="dxa"/>
              </w:tblCellMar>
              <w:tblLook w:val="04A0" w:firstRow="1" w:lastRow="0" w:firstColumn="1" w:lastColumn="0" w:noHBand="0" w:noVBand="1"/>
            </w:tblPr>
            <w:tblGrid>
              <w:gridCol w:w="9150"/>
            </w:tblGrid>
            <w:tr w:rsidR="00D541BF" w:rsidRPr="00CD7580" w14:paraId="3940285E" w14:textId="77777777" w:rsidTr="004C4C5D">
              <w:trPr>
                <w:trHeight w:val="562"/>
                <w:tblCellSpacing w:w="0" w:type="dxa"/>
              </w:trPr>
              <w:tc>
                <w:tcPr>
                  <w:tcW w:w="0" w:type="auto"/>
                  <w:shd w:val="clear" w:color="auto" w:fill="FFFFFF"/>
                </w:tcPr>
                <w:p w14:paraId="11F6845A" w14:textId="77777777" w:rsidR="00D541BF" w:rsidRPr="00CD7580" w:rsidRDefault="00D541BF" w:rsidP="004C4C5D">
                  <w:pPr>
                    <w:rPr>
                      <w:rFonts w:ascii="Verdana" w:eastAsia="Times New Roman" w:hAnsi="Verdana" w:cs="Segoe UI"/>
                      <w:color w:val="000000"/>
                      <w:sz w:val="19"/>
                      <w:szCs w:val="19"/>
                      <w:lang w:eastAsia="en-GB"/>
                    </w:rPr>
                  </w:pPr>
                  <w:r>
                    <w:rPr>
                      <w:rFonts w:ascii="Verdana" w:eastAsia="Times New Roman" w:hAnsi="Verdana" w:cs="Segoe UI"/>
                      <w:color w:val="000000"/>
                      <w:sz w:val="19"/>
                      <w:szCs w:val="19"/>
                      <w:lang w:eastAsia="en-GB"/>
                    </w:rPr>
                    <w:t xml:space="preserve">Although not related to students with disabilities, it still looked good so I forwarded it onto Emma Q </w:t>
                  </w:r>
                  <w:r w:rsidRPr="0073027D">
                    <w:rPr>
                      <mc:AlternateContent>
                        <mc:Choice Requires="w16se">
                          <w:rFonts w:ascii="Verdana" w:eastAsia="Times New Roman" w:hAnsi="Verdana" w:cs="Segoe UI"/>
                        </mc:Choice>
                        <mc:Fallback>
                          <w:rFonts w:ascii="Segoe UI Emoji" w:eastAsia="Segoe UI Emoji" w:hAnsi="Segoe UI Emoji" w:cs="Segoe UI Emoji"/>
                        </mc:Fallback>
                      </mc:AlternateContent>
                      <w:color w:val="000000"/>
                      <w:sz w:val="19"/>
                      <w:szCs w:val="19"/>
                      <w:lang w:eastAsia="en-GB"/>
                    </w:rPr>
                    <mc:AlternateContent>
                      <mc:Choice Requires="w16se">
                        <w16se:symEx w16se:font="Segoe UI Emoji" w16se:char="1F60A"/>
                      </mc:Choice>
                      <mc:Fallback>
                        <w:t>😊</w:t>
                      </mc:Fallback>
                    </mc:AlternateContent>
                  </w:r>
                </w:p>
              </w:tc>
            </w:tr>
          </w:tbl>
          <w:p w14:paraId="6D597669" w14:textId="77777777" w:rsidR="00D541BF" w:rsidRDefault="00D541BF" w:rsidP="004C4C5D"/>
        </w:tc>
      </w:tr>
    </w:tbl>
    <w:p w14:paraId="29A5DBE4" w14:textId="77777777" w:rsidR="00D541BF" w:rsidRDefault="00D541BF" w:rsidP="00D541BF">
      <w:pPr>
        <w:rPr>
          <w:b/>
        </w:rPr>
      </w:pPr>
    </w:p>
    <w:tbl>
      <w:tblPr>
        <w:tblStyle w:val="TableGrid"/>
        <w:tblW w:w="0" w:type="auto"/>
        <w:tblLook w:val="04A0" w:firstRow="1" w:lastRow="0" w:firstColumn="1" w:lastColumn="0" w:noHBand="0" w:noVBand="1"/>
      </w:tblPr>
      <w:tblGrid>
        <w:gridCol w:w="9010"/>
      </w:tblGrid>
      <w:tr w:rsidR="00D541BF" w:rsidRPr="006A6AF6" w14:paraId="7EDACE63" w14:textId="77777777" w:rsidTr="004C4C5D">
        <w:trPr>
          <w:trHeight w:val="531"/>
        </w:trPr>
        <w:tc>
          <w:tcPr>
            <w:tcW w:w="9010" w:type="dxa"/>
            <w:shd w:val="clear" w:color="auto" w:fill="92CDDC" w:themeFill="accent5" w:themeFillTint="99"/>
          </w:tcPr>
          <w:p w14:paraId="5AF18727" w14:textId="77777777" w:rsidR="00D541BF" w:rsidRPr="005E2848" w:rsidRDefault="00D541BF" w:rsidP="004C4C5D">
            <w:pPr>
              <w:rPr>
                <w:rFonts w:cs="Calibri"/>
                <w:b/>
                <w:sz w:val="28"/>
                <w:szCs w:val="28"/>
              </w:rPr>
            </w:pPr>
            <w:r w:rsidRPr="005E2848">
              <w:rPr>
                <w:rFonts w:cs="Calibri"/>
                <w:b/>
                <w:sz w:val="28"/>
                <w:szCs w:val="28"/>
              </w:rPr>
              <w:t xml:space="preserve">PART-TIME  FAITH &amp; BELIEF OFFICER – Alex Butters </w:t>
            </w:r>
          </w:p>
        </w:tc>
      </w:tr>
      <w:tr w:rsidR="00D541BF" w:rsidRPr="006A6AF6" w14:paraId="6B6B643A" w14:textId="77777777" w:rsidTr="004C4C5D">
        <w:trPr>
          <w:trHeight w:val="247"/>
        </w:trPr>
        <w:tc>
          <w:tcPr>
            <w:tcW w:w="9010" w:type="dxa"/>
            <w:shd w:val="clear" w:color="auto" w:fill="B6DDE8" w:themeFill="accent5" w:themeFillTint="66"/>
          </w:tcPr>
          <w:p w14:paraId="2B2CA965" w14:textId="77777777" w:rsidR="00D541BF" w:rsidRPr="006A6AF6" w:rsidRDefault="00D541BF" w:rsidP="004C4C5D">
            <w:pPr>
              <w:rPr>
                <w:b/>
                <w:sz w:val="24"/>
                <w:szCs w:val="24"/>
              </w:rPr>
            </w:pPr>
            <w:r w:rsidRPr="006A6AF6">
              <w:rPr>
                <w:b/>
                <w:sz w:val="24"/>
                <w:szCs w:val="24"/>
              </w:rPr>
              <w:t>My manifesto points</w:t>
            </w:r>
          </w:p>
        </w:tc>
      </w:tr>
      <w:tr w:rsidR="00D541BF" w:rsidRPr="006A6AF6" w14:paraId="77D8FC9B" w14:textId="77777777" w:rsidTr="004C4C5D">
        <w:trPr>
          <w:trHeight w:val="540"/>
        </w:trPr>
        <w:tc>
          <w:tcPr>
            <w:tcW w:w="9010" w:type="dxa"/>
          </w:tcPr>
          <w:p w14:paraId="11F0EB6D" w14:textId="77777777" w:rsidR="00D541BF" w:rsidRPr="005E2848" w:rsidRDefault="00D541BF" w:rsidP="004C4C5D">
            <w:pPr>
              <w:rPr>
                <w:sz w:val="24"/>
                <w:szCs w:val="24"/>
              </w:rPr>
            </w:pPr>
            <w:r w:rsidRPr="005E2848">
              <w:rPr>
                <w:rStyle w:val="Strong"/>
                <w:rFonts w:ascii="Arial" w:hAnsi="Arial" w:cs="Arial"/>
                <w:color w:val="212529"/>
              </w:rPr>
              <w:t>Work with societies to host taster sessions / forums to give people the chance to explore a faith</w:t>
            </w:r>
          </w:p>
          <w:p w14:paraId="62846CDE" w14:textId="77777777" w:rsidR="00D541BF" w:rsidRPr="005E2848" w:rsidRDefault="00D541BF" w:rsidP="004C4C5D">
            <w:pPr>
              <w:contextualSpacing/>
              <w:rPr>
                <w:sz w:val="24"/>
                <w:szCs w:val="24"/>
              </w:rPr>
            </w:pPr>
          </w:p>
          <w:p w14:paraId="0D516A4D" w14:textId="77777777" w:rsidR="00D541BF" w:rsidRPr="005E2848" w:rsidRDefault="00D541BF" w:rsidP="004C4C5D">
            <w:pPr>
              <w:rPr>
                <w:sz w:val="24"/>
                <w:szCs w:val="24"/>
              </w:rPr>
            </w:pPr>
            <w:r w:rsidRPr="005E2848">
              <w:rPr>
                <w:rStyle w:val="Strong"/>
                <w:rFonts w:ascii="Arial" w:hAnsi="Arial" w:cs="Arial"/>
                <w:color w:val="212529"/>
              </w:rPr>
              <w:t>Work with other elected members to promote the speak up reporting tool for people subject to racist abusive due to their religion.</w:t>
            </w:r>
          </w:p>
          <w:p w14:paraId="0767C3CC" w14:textId="77777777" w:rsidR="00D541BF" w:rsidRPr="005E2848" w:rsidRDefault="00D541BF" w:rsidP="004C4C5D">
            <w:pPr>
              <w:contextualSpacing/>
              <w:rPr>
                <w:sz w:val="24"/>
                <w:szCs w:val="24"/>
              </w:rPr>
            </w:pPr>
          </w:p>
          <w:p w14:paraId="32CF28F3" w14:textId="77777777" w:rsidR="00D541BF" w:rsidRPr="005E2848" w:rsidRDefault="00D541BF" w:rsidP="004C4C5D">
            <w:pPr>
              <w:rPr>
                <w:sz w:val="24"/>
                <w:szCs w:val="24"/>
              </w:rPr>
            </w:pPr>
            <w:r w:rsidRPr="005E2848">
              <w:rPr>
                <w:rStyle w:val="Strong"/>
                <w:rFonts w:ascii="Arial" w:hAnsi="Arial" w:cs="Arial"/>
                <w:color w:val="212529"/>
              </w:rPr>
              <w:t>Hold a forum to debate what the SU could do to better cater for people’s beliefs.</w:t>
            </w:r>
          </w:p>
          <w:p w14:paraId="5062C2D3" w14:textId="77777777" w:rsidR="00D541BF" w:rsidRPr="006A6AF6" w:rsidRDefault="00D541BF" w:rsidP="004C4C5D">
            <w:pPr>
              <w:contextualSpacing/>
              <w:rPr>
                <w:sz w:val="24"/>
                <w:szCs w:val="24"/>
              </w:rPr>
            </w:pPr>
          </w:p>
        </w:tc>
      </w:tr>
      <w:tr w:rsidR="00D541BF" w:rsidRPr="006A6AF6" w14:paraId="2355CF1F" w14:textId="77777777" w:rsidTr="004C4C5D">
        <w:trPr>
          <w:trHeight w:val="273"/>
        </w:trPr>
        <w:tc>
          <w:tcPr>
            <w:tcW w:w="9010" w:type="dxa"/>
            <w:shd w:val="clear" w:color="auto" w:fill="B6DDE8" w:themeFill="accent5" w:themeFillTint="66"/>
          </w:tcPr>
          <w:p w14:paraId="5A5FABFC" w14:textId="77777777" w:rsidR="00D541BF" w:rsidRPr="006A6AF6" w:rsidRDefault="00D541BF" w:rsidP="004C4C5D">
            <w:pPr>
              <w:rPr>
                <w:b/>
                <w:sz w:val="24"/>
                <w:szCs w:val="24"/>
              </w:rPr>
            </w:pPr>
            <w:r w:rsidRPr="006A6AF6">
              <w:rPr>
                <w:b/>
                <w:bCs/>
                <w:sz w:val="24"/>
                <w:szCs w:val="24"/>
              </w:rPr>
              <w:t>Progress on my manifesto points</w:t>
            </w:r>
          </w:p>
        </w:tc>
      </w:tr>
      <w:tr w:rsidR="00D541BF" w:rsidRPr="006A6AF6" w14:paraId="2426943A" w14:textId="77777777" w:rsidTr="004C4C5D">
        <w:trPr>
          <w:trHeight w:val="540"/>
        </w:trPr>
        <w:tc>
          <w:tcPr>
            <w:tcW w:w="9010" w:type="dxa"/>
          </w:tcPr>
          <w:p w14:paraId="2DF7934F" w14:textId="77777777" w:rsidR="00D541BF" w:rsidRDefault="00D541BF" w:rsidP="004C4C5D">
            <w:pPr>
              <w:rPr>
                <w:sz w:val="24"/>
                <w:szCs w:val="24"/>
              </w:rPr>
            </w:pPr>
            <w:r>
              <w:rPr>
                <w:sz w:val="24"/>
                <w:szCs w:val="24"/>
              </w:rPr>
              <w:t xml:space="preserve">I have emailed or tried to contact every society that is faith based. </w:t>
            </w:r>
          </w:p>
          <w:p w14:paraId="0DDAF646" w14:textId="77777777" w:rsidR="00D541BF" w:rsidRPr="006A6AF6" w:rsidRDefault="00D541BF" w:rsidP="004C4C5D">
            <w:pPr>
              <w:rPr>
                <w:sz w:val="24"/>
                <w:szCs w:val="24"/>
              </w:rPr>
            </w:pPr>
            <w:r>
              <w:rPr>
                <w:sz w:val="24"/>
                <w:szCs w:val="24"/>
              </w:rPr>
              <w:lastRenderedPageBreak/>
              <w:t xml:space="preserve">I have spoken to and pitched a project idea to promote the speak up tool to the part time officer for: transgender and non-binary, LGBT +, woman, disabilities and international students. The project is still in an early stage but would include each PTO recording a short clip of how the student they represent face prejudice </w:t>
            </w:r>
          </w:p>
        </w:tc>
      </w:tr>
      <w:tr w:rsidR="00D541BF" w:rsidRPr="006A6AF6" w14:paraId="6C3B6744" w14:textId="77777777" w:rsidTr="004C4C5D">
        <w:trPr>
          <w:trHeight w:val="210"/>
        </w:trPr>
        <w:tc>
          <w:tcPr>
            <w:tcW w:w="9010" w:type="dxa"/>
            <w:shd w:val="clear" w:color="auto" w:fill="B6DDE8" w:themeFill="accent5" w:themeFillTint="66"/>
          </w:tcPr>
          <w:p w14:paraId="771142C5" w14:textId="77777777" w:rsidR="00D541BF" w:rsidRPr="006A6AF6" w:rsidRDefault="00D541BF" w:rsidP="004C4C5D">
            <w:pPr>
              <w:rPr>
                <w:sz w:val="24"/>
                <w:szCs w:val="24"/>
              </w:rPr>
            </w:pPr>
            <w:r w:rsidRPr="006A6AF6">
              <w:rPr>
                <w:b/>
                <w:sz w:val="24"/>
                <w:szCs w:val="24"/>
              </w:rPr>
              <w:lastRenderedPageBreak/>
              <w:t>Key feedback I have received</w:t>
            </w:r>
          </w:p>
        </w:tc>
      </w:tr>
      <w:tr w:rsidR="00D541BF" w:rsidRPr="006A6AF6" w14:paraId="0EEA0D62" w14:textId="77777777" w:rsidTr="004C4C5D">
        <w:trPr>
          <w:trHeight w:val="210"/>
        </w:trPr>
        <w:tc>
          <w:tcPr>
            <w:tcW w:w="9010" w:type="dxa"/>
            <w:shd w:val="clear" w:color="auto" w:fill="auto"/>
          </w:tcPr>
          <w:p w14:paraId="3DF58487" w14:textId="77777777" w:rsidR="00D541BF" w:rsidRPr="006A6AF6" w:rsidRDefault="00D541BF" w:rsidP="004C4C5D">
            <w:pPr>
              <w:autoSpaceDE w:val="0"/>
              <w:autoSpaceDN w:val="0"/>
              <w:adjustRightInd w:val="0"/>
              <w:rPr>
                <w:sz w:val="24"/>
                <w:szCs w:val="24"/>
              </w:rPr>
            </w:pPr>
            <w:r>
              <w:rPr>
                <w:sz w:val="24"/>
                <w:szCs w:val="24"/>
              </w:rPr>
              <w:t>The only feedback I have had is from other PTO’s with no society replying to my email.</w:t>
            </w:r>
          </w:p>
        </w:tc>
      </w:tr>
      <w:tr w:rsidR="00D541BF" w:rsidRPr="006A6AF6" w14:paraId="374331C3" w14:textId="77777777" w:rsidTr="004C4C5D">
        <w:trPr>
          <w:trHeight w:val="210"/>
        </w:trPr>
        <w:tc>
          <w:tcPr>
            <w:tcW w:w="9010" w:type="dxa"/>
            <w:shd w:val="clear" w:color="auto" w:fill="B6DDE8" w:themeFill="accent5" w:themeFillTint="66"/>
          </w:tcPr>
          <w:p w14:paraId="44101004" w14:textId="77777777" w:rsidR="00D541BF" w:rsidRPr="006A6AF6" w:rsidRDefault="00D541BF" w:rsidP="004C4C5D">
            <w:pPr>
              <w:rPr>
                <w:b/>
                <w:bCs/>
                <w:sz w:val="24"/>
                <w:szCs w:val="24"/>
              </w:rPr>
            </w:pPr>
            <w:r w:rsidRPr="006A6AF6">
              <w:rPr>
                <w:b/>
                <w:bCs/>
                <w:sz w:val="24"/>
                <w:szCs w:val="24"/>
              </w:rPr>
              <w:t>Meetings I have attended and my contribution to these</w:t>
            </w:r>
          </w:p>
        </w:tc>
      </w:tr>
      <w:tr w:rsidR="00D541BF" w:rsidRPr="006A6AF6" w14:paraId="41EAF758" w14:textId="77777777" w:rsidTr="004C4C5D">
        <w:trPr>
          <w:trHeight w:val="540"/>
        </w:trPr>
        <w:tc>
          <w:tcPr>
            <w:tcW w:w="9010" w:type="dxa"/>
          </w:tcPr>
          <w:p w14:paraId="27D8C42F" w14:textId="77777777" w:rsidR="00D541BF" w:rsidRPr="00375A38" w:rsidRDefault="00D541BF" w:rsidP="004C4C5D">
            <w:r w:rsidRPr="00375A38">
              <w:t>Spoken to a range of PTO’s as set out above</w:t>
            </w:r>
          </w:p>
        </w:tc>
      </w:tr>
      <w:tr w:rsidR="00D541BF" w:rsidRPr="006A6AF6" w14:paraId="562C8F95" w14:textId="77777777" w:rsidTr="004C4C5D">
        <w:trPr>
          <w:trHeight w:val="284"/>
        </w:trPr>
        <w:tc>
          <w:tcPr>
            <w:tcW w:w="9010" w:type="dxa"/>
            <w:shd w:val="clear" w:color="auto" w:fill="B6DDE8" w:themeFill="accent5" w:themeFillTint="66"/>
          </w:tcPr>
          <w:p w14:paraId="6E1FD49D" w14:textId="77777777" w:rsidR="00D541BF" w:rsidRPr="006A6AF6" w:rsidRDefault="00D541BF" w:rsidP="004C4C5D">
            <w:pPr>
              <w:rPr>
                <w:b/>
                <w:bCs/>
                <w:sz w:val="24"/>
                <w:szCs w:val="24"/>
              </w:rPr>
            </w:pPr>
            <w:r w:rsidRPr="006A6AF6">
              <w:rPr>
                <w:b/>
                <w:bCs/>
                <w:sz w:val="24"/>
                <w:szCs w:val="24"/>
              </w:rPr>
              <w:t xml:space="preserve">What I plan to do before the next Union Council meeting </w:t>
            </w:r>
          </w:p>
        </w:tc>
      </w:tr>
      <w:tr w:rsidR="00D541BF" w:rsidRPr="006A6AF6" w14:paraId="7113C64B" w14:textId="77777777" w:rsidTr="004C4C5D">
        <w:trPr>
          <w:trHeight w:val="284"/>
        </w:trPr>
        <w:tc>
          <w:tcPr>
            <w:tcW w:w="9010" w:type="dxa"/>
            <w:shd w:val="clear" w:color="auto" w:fill="B6DDE8" w:themeFill="accent5" w:themeFillTint="66"/>
          </w:tcPr>
          <w:p w14:paraId="068D2D69" w14:textId="77777777" w:rsidR="00D541BF" w:rsidRPr="006A6AF6" w:rsidRDefault="00D541BF" w:rsidP="004C4C5D">
            <w:pPr>
              <w:rPr>
                <w:sz w:val="24"/>
                <w:szCs w:val="24"/>
              </w:rPr>
            </w:pPr>
            <w:r w:rsidRPr="006A6AF6">
              <w:rPr>
                <w:b/>
                <w:sz w:val="24"/>
                <w:szCs w:val="24"/>
              </w:rPr>
              <w:t xml:space="preserve">Other updates </w:t>
            </w:r>
            <w:r w:rsidRPr="006A6AF6">
              <w:rPr>
                <w:sz w:val="24"/>
                <w:szCs w:val="24"/>
              </w:rPr>
              <w:t>(see above)</w:t>
            </w:r>
          </w:p>
        </w:tc>
      </w:tr>
      <w:tr w:rsidR="00D541BF" w:rsidRPr="006A6AF6" w14:paraId="535F66F5" w14:textId="77777777" w:rsidTr="004C4C5D">
        <w:trPr>
          <w:trHeight w:val="645"/>
        </w:trPr>
        <w:tc>
          <w:tcPr>
            <w:tcW w:w="9010" w:type="dxa"/>
          </w:tcPr>
          <w:p w14:paraId="1EAB3172" w14:textId="77777777" w:rsidR="00D541BF" w:rsidRPr="006A6AF6" w:rsidRDefault="00D541BF" w:rsidP="004C4C5D">
            <w:pPr>
              <w:rPr>
                <w:sz w:val="24"/>
                <w:szCs w:val="24"/>
              </w:rPr>
            </w:pPr>
          </w:p>
          <w:p w14:paraId="2894A22E" w14:textId="77777777" w:rsidR="00D541BF" w:rsidRPr="006A6AF6" w:rsidRDefault="00D541BF" w:rsidP="004C4C5D">
            <w:pPr>
              <w:rPr>
                <w:sz w:val="24"/>
                <w:szCs w:val="24"/>
              </w:rPr>
            </w:pPr>
          </w:p>
          <w:p w14:paraId="691E884A" w14:textId="77777777" w:rsidR="00D541BF" w:rsidRPr="006A6AF6" w:rsidRDefault="00D541BF" w:rsidP="004C4C5D"/>
        </w:tc>
      </w:tr>
    </w:tbl>
    <w:p w14:paraId="0DFDAA4F" w14:textId="77777777" w:rsidR="00D541BF" w:rsidRDefault="00D541BF" w:rsidP="00D541BF">
      <w:pPr>
        <w:rPr>
          <w:b/>
        </w:rPr>
      </w:pPr>
    </w:p>
    <w:tbl>
      <w:tblPr>
        <w:tblStyle w:val="TableGrid"/>
        <w:tblW w:w="0" w:type="auto"/>
        <w:tblLook w:val="04A0" w:firstRow="1" w:lastRow="0" w:firstColumn="1" w:lastColumn="0" w:noHBand="0" w:noVBand="1"/>
      </w:tblPr>
      <w:tblGrid>
        <w:gridCol w:w="9016"/>
      </w:tblGrid>
      <w:tr w:rsidR="00D541BF" w:rsidRPr="00584500" w14:paraId="337905BD" w14:textId="77777777" w:rsidTr="004C4C5D">
        <w:trPr>
          <w:trHeight w:val="531"/>
        </w:trPr>
        <w:tc>
          <w:tcPr>
            <w:tcW w:w="9016" w:type="dxa"/>
            <w:shd w:val="clear" w:color="auto" w:fill="92CDDC" w:themeFill="accent5" w:themeFillTint="99"/>
          </w:tcPr>
          <w:p w14:paraId="577B625A" w14:textId="77777777" w:rsidR="00D541BF" w:rsidRPr="00584500" w:rsidRDefault="00D541BF" w:rsidP="004C4C5D">
            <w:pPr>
              <w:rPr>
                <w:b/>
                <w:sz w:val="36"/>
                <w:szCs w:val="36"/>
              </w:rPr>
            </w:pPr>
            <w:r>
              <w:rPr>
                <w:b/>
                <w:sz w:val="36"/>
                <w:szCs w:val="36"/>
              </w:rPr>
              <w:t xml:space="preserve">Part-time Environment and Sustainability Officer </w:t>
            </w:r>
            <w:r w:rsidRPr="00584500">
              <w:rPr>
                <w:b/>
                <w:sz w:val="36"/>
                <w:szCs w:val="36"/>
              </w:rPr>
              <w:t xml:space="preserve">– </w:t>
            </w:r>
            <w:r>
              <w:rPr>
                <w:b/>
                <w:sz w:val="36"/>
                <w:szCs w:val="36"/>
              </w:rPr>
              <w:t>Neve Peat</w:t>
            </w:r>
          </w:p>
        </w:tc>
      </w:tr>
      <w:tr w:rsidR="00D541BF" w:rsidRPr="00E03DCB" w14:paraId="146C9C80" w14:textId="77777777" w:rsidTr="004C4C5D">
        <w:trPr>
          <w:trHeight w:val="247"/>
        </w:trPr>
        <w:tc>
          <w:tcPr>
            <w:tcW w:w="9016" w:type="dxa"/>
            <w:shd w:val="clear" w:color="auto" w:fill="B6DDE8" w:themeFill="accent5" w:themeFillTint="66"/>
          </w:tcPr>
          <w:p w14:paraId="44DE04D8" w14:textId="77777777" w:rsidR="00D541BF" w:rsidRPr="00E03DCB" w:rsidRDefault="00D541BF" w:rsidP="004C4C5D">
            <w:pPr>
              <w:rPr>
                <w:b/>
                <w:sz w:val="24"/>
                <w:szCs w:val="24"/>
              </w:rPr>
            </w:pPr>
            <w:r>
              <w:rPr>
                <w:b/>
                <w:sz w:val="24"/>
                <w:szCs w:val="24"/>
              </w:rPr>
              <w:t>My manifesto points</w:t>
            </w:r>
          </w:p>
        </w:tc>
      </w:tr>
      <w:tr w:rsidR="00D541BF" w:rsidRPr="00E03DCB" w14:paraId="66715E1D" w14:textId="77777777" w:rsidTr="004C4C5D">
        <w:trPr>
          <w:trHeight w:val="540"/>
        </w:trPr>
        <w:tc>
          <w:tcPr>
            <w:tcW w:w="9016" w:type="dxa"/>
          </w:tcPr>
          <w:p w14:paraId="25BC9FA9" w14:textId="77777777" w:rsidR="00D541BF" w:rsidRPr="00F030EC" w:rsidRDefault="00D541BF" w:rsidP="00D541BF">
            <w:pPr>
              <w:numPr>
                <w:ilvl w:val="0"/>
                <w:numId w:val="14"/>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I will endeavour to improve engagement with Environmental Societies.</w:t>
            </w:r>
          </w:p>
          <w:p w14:paraId="5045E2F8" w14:textId="77777777" w:rsidR="00D541BF" w:rsidRPr="00F030EC" w:rsidRDefault="00D541BF" w:rsidP="00D541BF">
            <w:pPr>
              <w:numPr>
                <w:ilvl w:val="1"/>
                <w:numId w:val="14"/>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Incorporate student led sustainability into UPSU policy</w:t>
            </w:r>
          </w:p>
          <w:p w14:paraId="2421365D" w14:textId="77777777" w:rsidR="00D541BF" w:rsidRPr="00F030EC" w:rsidRDefault="00D541BF" w:rsidP="00D541BF">
            <w:pPr>
              <w:numPr>
                <w:ilvl w:val="1"/>
                <w:numId w:val="14"/>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This would be achieved through a monthly meeting with all the societies to have their input</w:t>
            </w:r>
          </w:p>
          <w:p w14:paraId="292F4156" w14:textId="77777777" w:rsidR="00D541BF" w:rsidRPr="00F030EC" w:rsidRDefault="00D541BF" w:rsidP="00D541BF">
            <w:pPr>
              <w:numPr>
                <w:ilvl w:val="1"/>
                <w:numId w:val="14"/>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Plus meetings and regular engagement with individual societies and their committees</w:t>
            </w:r>
          </w:p>
          <w:p w14:paraId="14EA58E3" w14:textId="77777777" w:rsidR="00D541BF" w:rsidRPr="00F030EC" w:rsidRDefault="00D541BF" w:rsidP="004C4C5D">
            <w:pPr>
              <w:rPr>
                <w:rFonts w:ascii="Times New Roman" w:eastAsia="Times New Roman" w:hAnsi="Times New Roman"/>
                <w:sz w:val="24"/>
                <w:szCs w:val="24"/>
                <w:lang w:eastAsia="en-GB"/>
              </w:rPr>
            </w:pPr>
          </w:p>
          <w:p w14:paraId="7D60AB5E" w14:textId="77777777" w:rsidR="00D541BF" w:rsidRPr="00F030EC" w:rsidRDefault="00D541BF" w:rsidP="00D541BF">
            <w:pPr>
              <w:numPr>
                <w:ilvl w:val="0"/>
                <w:numId w:val="15"/>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I will lobby the University and UPSU to reduce food wastage on campus.</w:t>
            </w:r>
          </w:p>
          <w:p w14:paraId="009B2A1E" w14:textId="77777777" w:rsidR="00D541BF" w:rsidRPr="00F030EC" w:rsidRDefault="00D541BF" w:rsidP="00D541BF">
            <w:pPr>
              <w:numPr>
                <w:ilvl w:val="1"/>
                <w:numId w:val="15"/>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Increase cooperation with local charities and food banks</w:t>
            </w:r>
          </w:p>
          <w:p w14:paraId="5BAB62D7" w14:textId="77777777" w:rsidR="00D541BF" w:rsidRPr="00F030EC" w:rsidRDefault="00D541BF" w:rsidP="00D541BF">
            <w:pPr>
              <w:numPr>
                <w:ilvl w:val="1"/>
                <w:numId w:val="15"/>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 xml:space="preserve">Initiate a scheme similar to </w:t>
            </w:r>
            <w:hyperlink r:id="rId24" w:history="1">
              <w:r w:rsidRPr="00F030EC">
                <w:rPr>
                  <w:rFonts w:ascii="Arial" w:eastAsia="Times New Roman" w:hAnsi="Arial" w:cs="Arial"/>
                  <w:color w:val="1155CC"/>
                  <w:u w:val="single"/>
                  <w:lang w:eastAsia="en-GB"/>
                </w:rPr>
                <w:t xml:space="preserve">‘Too Good to Go’ </w:t>
              </w:r>
            </w:hyperlink>
            <w:r w:rsidRPr="00F030EC">
              <w:rPr>
                <w:rFonts w:ascii="Arial" w:eastAsia="Times New Roman" w:hAnsi="Arial" w:cs="Arial"/>
                <w:color w:val="000000"/>
                <w:lang w:eastAsia="en-GB"/>
              </w:rPr>
              <w:t> for students</w:t>
            </w:r>
          </w:p>
          <w:p w14:paraId="58FBB6CF" w14:textId="77777777" w:rsidR="00D541BF" w:rsidRPr="00F030EC" w:rsidRDefault="00D541BF" w:rsidP="00D541BF">
            <w:pPr>
              <w:numPr>
                <w:ilvl w:val="1"/>
                <w:numId w:val="15"/>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This scheme would allow students to purchase mystery bag from the cafes on campus of food that would otherwise be wasted at a discounted price</w:t>
            </w:r>
          </w:p>
          <w:p w14:paraId="4BA10D4C" w14:textId="77777777" w:rsidR="00D541BF" w:rsidRPr="00F030EC" w:rsidRDefault="00D541BF" w:rsidP="004C4C5D">
            <w:pPr>
              <w:rPr>
                <w:rFonts w:ascii="Times New Roman" w:eastAsia="Times New Roman" w:hAnsi="Times New Roman"/>
                <w:sz w:val="24"/>
                <w:szCs w:val="24"/>
                <w:lang w:eastAsia="en-GB"/>
              </w:rPr>
            </w:pPr>
          </w:p>
          <w:p w14:paraId="7C87FE3D" w14:textId="77777777" w:rsidR="00D541BF" w:rsidRPr="00F030EC" w:rsidRDefault="00D541BF" w:rsidP="00D541BF">
            <w:pPr>
              <w:numPr>
                <w:ilvl w:val="0"/>
                <w:numId w:val="16"/>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I will endeavour to build upon the progress made by previous SU officers.</w:t>
            </w:r>
          </w:p>
          <w:p w14:paraId="08315E01" w14:textId="77777777" w:rsidR="00D541BF" w:rsidRPr="00F030EC" w:rsidRDefault="00D541BF" w:rsidP="00D541BF">
            <w:pPr>
              <w:numPr>
                <w:ilvl w:val="1"/>
                <w:numId w:val="16"/>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Seek to introduce COVID-Secure mechanisms to enable the continuation of projects such as the Swap Shop</w:t>
            </w:r>
          </w:p>
          <w:p w14:paraId="68EFF8F2" w14:textId="77777777" w:rsidR="00D541BF" w:rsidRPr="00F030EC" w:rsidRDefault="00D541BF" w:rsidP="00D541BF">
            <w:pPr>
              <w:numPr>
                <w:ilvl w:val="1"/>
                <w:numId w:val="16"/>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This would involve moving it to an online shop, where students can purchase donated clothes for £1 a piece</w:t>
            </w:r>
          </w:p>
          <w:p w14:paraId="592E38AD" w14:textId="77777777" w:rsidR="00D541BF" w:rsidRPr="00F030EC" w:rsidRDefault="00D541BF" w:rsidP="00D541BF">
            <w:pPr>
              <w:numPr>
                <w:ilvl w:val="0"/>
                <w:numId w:val="16"/>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I will try to promote sustainable living by incentivizing students to adopt sustainable living habits</w:t>
            </w:r>
          </w:p>
          <w:p w14:paraId="5D4119BD" w14:textId="77777777" w:rsidR="00D541BF" w:rsidRPr="00F030EC" w:rsidRDefault="00D541BF" w:rsidP="00D541BF">
            <w:pPr>
              <w:numPr>
                <w:ilvl w:val="1"/>
                <w:numId w:val="16"/>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Organise engagement through digital workshops</w:t>
            </w:r>
          </w:p>
          <w:p w14:paraId="25856026" w14:textId="77777777" w:rsidR="00D541BF" w:rsidRPr="00F030EC" w:rsidRDefault="00D541BF" w:rsidP="00D541BF">
            <w:pPr>
              <w:numPr>
                <w:ilvl w:val="1"/>
                <w:numId w:val="16"/>
              </w:numPr>
              <w:textAlignment w:val="baseline"/>
              <w:rPr>
                <w:rFonts w:ascii="Arial" w:eastAsia="Times New Roman" w:hAnsi="Arial" w:cs="Arial"/>
                <w:color w:val="000000"/>
                <w:lang w:eastAsia="en-GB"/>
              </w:rPr>
            </w:pPr>
            <w:r w:rsidRPr="00F030EC">
              <w:rPr>
                <w:rFonts w:ascii="Arial" w:eastAsia="Times New Roman" w:hAnsi="Arial" w:cs="Arial"/>
                <w:color w:val="000000"/>
                <w:lang w:eastAsia="en-GB"/>
              </w:rPr>
              <w:t>Increase engagement of sustainability through social media</w:t>
            </w:r>
          </w:p>
          <w:p w14:paraId="08C64848" w14:textId="77777777" w:rsidR="00D541BF" w:rsidRDefault="00D541BF" w:rsidP="004C4C5D">
            <w:pPr>
              <w:ind w:left="360"/>
              <w:rPr>
                <w:sz w:val="24"/>
                <w:szCs w:val="24"/>
              </w:rPr>
            </w:pPr>
          </w:p>
          <w:p w14:paraId="39CFA7A8" w14:textId="77777777" w:rsidR="00D541BF" w:rsidRPr="00E03DCB" w:rsidRDefault="00D541BF" w:rsidP="004C4C5D">
            <w:pPr>
              <w:rPr>
                <w:sz w:val="24"/>
                <w:szCs w:val="24"/>
              </w:rPr>
            </w:pPr>
          </w:p>
          <w:p w14:paraId="6E5FA607" w14:textId="77777777" w:rsidR="00D541BF" w:rsidRPr="00E03DCB" w:rsidRDefault="00D541BF" w:rsidP="004C4C5D">
            <w:pPr>
              <w:ind w:left="360"/>
              <w:rPr>
                <w:sz w:val="24"/>
                <w:szCs w:val="24"/>
              </w:rPr>
            </w:pPr>
          </w:p>
        </w:tc>
      </w:tr>
      <w:tr w:rsidR="00D541BF" w:rsidRPr="00E03DCB" w14:paraId="46B56CEB" w14:textId="77777777" w:rsidTr="004C4C5D">
        <w:trPr>
          <w:trHeight w:val="273"/>
        </w:trPr>
        <w:tc>
          <w:tcPr>
            <w:tcW w:w="9016" w:type="dxa"/>
            <w:shd w:val="clear" w:color="auto" w:fill="B6DDE8" w:themeFill="accent5" w:themeFillTint="66"/>
          </w:tcPr>
          <w:p w14:paraId="26347D3E" w14:textId="77777777" w:rsidR="00D541BF" w:rsidRPr="00E03DCB" w:rsidRDefault="00D541BF" w:rsidP="004C4C5D">
            <w:pPr>
              <w:spacing w:line="259" w:lineRule="auto"/>
              <w:rPr>
                <w:b/>
                <w:sz w:val="24"/>
                <w:szCs w:val="24"/>
              </w:rPr>
            </w:pPr>
            <w:r w:rsidRPr="3624E825">
              <w:rPr>
                <w:b/>
                <w:bCs/>
                <w:sz w:val="24"/>
                <w:szCs w:val="24"/>
              </w:rPr>
              <w:t>Progress on my manifesto points</w:t>
            </w:r>
          </w:p>
        </w:tc>
      </w:tr>
      <w:tr w:rsidR="00D541BF" w:rsidRPr="00E03DCB" w14:paraId="4280DBD9" w14:textId="77777777" w:rsidTr="004C4C5D">
        <w:trPr>
          <w:trHeight w:val="540"/>
        </w:trPr>
        <w:tc>
          <w:tcPr>
            <w:tcW w:w="9016" w:type="dxa"/>
          </w:tcPr>
          <w:p w14:paraId="39205275" w14:textId="77777777" w:rsidR="00D541BF" w:rsidRDefault="00D541BF" w:rsidP="004C4C5D">
            <w:pPr>
              <w:rPr>
                <w:sz w:val="24"/>
                <w:szCs w:val="24"/>
              </w:rPr>
            </w:pPr>
            <w:r>
              <w:rPr>
                <w:sz w:val="24"/>
                <w:szCs w:val="24"/>
              </w:rPr>
              <w:t xml:space="preserve">-  Setting up a podcast and social media page to encourage student engagement and easy access to representative </w:t>
            </w:r>
          </w:p>
          <w:p w14:paraId="2808193D" w14:textId="77777777" w:rsidR="00D541BF" w:rsidRDefault="00D541BF" w:rsidP="004C4C5D">
            <w:pPr>
              <w:rPr>
                <w:sz w:val="24"/>
                <w:szCs w:val="24"/>
              </w:rPr>
            </w:pPr>
            <w:r>
              <w:rPr>
                <w:sz w:val="24"/>
                <w:szCs w:val="24"/>
              </w:rPr>
              <w:t>-  Working with students to look at food wastage in halls</w:t>
            </w:r>
          </w:p>
          <w:p w14:paraId="59BCFE9E" w14:textId="77777777" w:rsidR="00D541BF" w:rsidRPr="00C65BBD" w:rsidRDefault="00D541BF" w:rsidP="004C4C5D">
            <w:pPr>
              <w:rPr>
                <w:sz w:val="24"/>
                <w:szCs w:val="24"/>
              </w:rPr>
            </w:pPr>
            <w:r>
              <w:rPr>
                <w:sz w:val="24"/>
                <w:szCs w:val="24"/>
              </w:rPr>
              <w:t>- Found out what is currently in place at the university regarding food wastage</w:t>
            </w:r>
          </w:p>
        </w:tc>
      </w:tr>
      <w:tr w:rsidR="00D541BF" w:rsidRPr="00E03DCB" w14:paraId="75A16372" w14:textId="77777777" w:rsidTr="004C4C5D">
        <w:trPr>
          <w:trHeight w:val="210"/>
        </w:trPr>
        <w:tc>
          <w:tcPr>
            <w:tcW w:w="9016" w:type="dxa"/>
            <w:shd w:val="clear" w:color="auto" w:fill="B6DDE8" w:themeFill="accent5" w:themeFillTint="66"/>
          </w:tcPr>
          <w:p w14:paraId="647EF59D" w14:textId="77777777" w:rsidR="00D541BF" w:rsidRPr="00E03DCB" w:rsidRDefault="00D541BF" w:rsidP="004C4C5D">
            <w:pPr>
              <w:rPr>
                <w:sz w:val="24"/>
                <w:szCs w:val="24"/>
              </w:rPr>
            </w:pPr>
            <w:r>
              <w:rPr>
                <w:b/>
                <w:sz w:val="24"/>
                <w:szCs w:val="24"/>
              </w:rPr>
              <w:t>Key feedback I have received</w:t>
            </w:r>
          </w:p>
        </w:tc>
      </w:tr>
      <w:tr w:rsidR="00D541BF" w:rsidRPr="00E03DCB" w14:paraId="3CEE6B37" w14:textId="77777777" w:rsidTr="004C4C5D">
        <w:trPr>
          <w:trHeight w:val="210"/>
        </w:trPr>
        <w:tc>
          <w:tcPr>
            <w:tcW w:w="9016" w:type="dxa"/>
            <w:shd w:val="clear" w:color="auto" w:fill="auto"/>
          </w:tcPr>
          <w:p w14:paraId="4B70FD55" w14:textId="77777777" w:rsidR="00D541BF" w:rsidRDefault="00D541BF" w:rsidP="00D541BF">
            <w:pPr>
              <w:pStyle w:val="ListParagraph"/>
              <w:numPr>
                <w:ilvl w:val="0"/>
                <w:numId w:val="17"/>
              </w:numPr>
              <w:rPr>
                <w:sz w:val="24"/>
                <w:szCs w:val="24"/>
              </w:rPr>
            </w:pPr>
            <w:r>
              <w:rPr>
                <w:sz w:val="24"/>
                <w:szCs w:val="24"/>
              </w:rPr>
              <w:lastRenderedPageBreak/>
              <w:t xml:space="preserve">Concerns over ethical technology association </w:t>
            </w:r>
          </w:p>
          <w:p w14:paraId="48B37587" w14:textId="77777777" w:rsidR="00D541BF" w:rsidRDefault="00D541BF" w:rsidP="00D541BF">
            <w:pPr>
              <w:pStyle w:val="ListParagraph"/>
              <w:numPr>
                <w:ilvl w:val="0"/>
                <w:numId w:val="17"/>
              </w:numPr>
              <w:rPr>
                <w:sz w:val="24"/>
                <w:szCs w:val="24"/>
              </w:rPr>
            </w:pPr>
            <w:r>
              <w:rPr>
                <w:sz w:val="24"/>
                <w:szCs w:val="24"/>
              </w:rPr>
              <w:t xml:space="preserve">Students want to increase biodiversity and introduce a greenhouse on campus </w:t>
            </w:r>
          </w:p>
          <w:p w14:paraId="27B0991B" w14:textId="77777777" w:rsidR="00D541BF" w:rsidRPr="003F0145" w:rsidRDefault="00D541BF" w:rsidP="00D541BF">
            <w:pPr>
              <w:pStyle w:val="ListParagraph"/>
              <w:numPr>
                <w:ilvl w:val="0"/>
                <w:numId w:val="17"/>
              </w:numPr>
              <w:rPr>
                <w:sz w:val="24"/>
                <w:szCs w:val="24"/>
              </w:rPr>
            </w:pPr>
            <w:r>
              <w:rPr>
                <w:sz w:val="24"/>
                <w:szCs w:val="24"/>
              </w:rPr>
              <w:t>Moving current food market from the sustainability hub to the UPSU rooftop</w:t>
            </w:r>
          </w:p>
        </w:tc>
      </w:tr>
      <w:tr w:rsidR="00D541BF" w:rsidRPr="00E03DCB" w14:paraId="40D031BC" w14:textId="77777777" w:rsidTr="004C4C5D">
        <w:trPr>
          <w:trHeight w:val="210"/>
        </w:trPr>
        <w:tc>
          <w:tcPr>
            <w:tcW w:w="9016" w:type="dxa"/>
            <w:shd w:val="clear" w:color="auto" w:fill="B6DDE8" w:themeFill="accent5" w:themeFillTint="66"/>
          </w:tcPr>
          <w:p w14:paraId="2193DE9F" w14:textId="77777777" w:rsidR="00D541BF" w:rsidRDefault="00D541BF" w:rsidP="004C4C5D">
            <w:pPr>
              <w:rPr>
                <w:b/>
                <w:bCs/>
                <w:sz w:val="24"/>
                <w:szCs w:val="24"/>
              </w:rPr>
            </w:pPr>
            <w:r w:rsidRPr="3624E825">
              <w:rPr>
                <w:b/>
                <w:bCs/>
                <w:sz w:val="24"/>
                <w:szCs w:val="24"/>
              </w:rPr>
              <w:t>Meetings I have attended and my contribution to these</w:t>
            </w:r>
          </w:p>
        </w:tc>
      </w:tr>
      <w:tr w:rsidR="00D541BF" w:rsidRPr="00E03DCB" w14:paraId="584F42A3" w14:textId="77777777" w:rsidTr="004C4C5D">
        <w:trPr>
          <w:trHeight w:val="540"/>
        </w:trPr>
        <w:tc>
          <w:tcPr>
            <w:tcW w:w="9016" w:type="dxa"/>
          </w:tcPr>
          <w:p w14:paraId="0E10C713" w14:textId="77777777" w:rsidR="00D541BF" w:rsidRDefault="00D541BF" w:rsidP="00D541BF">
            <w:pPr>
              <w:pStyle w:val="ListParagraph"/>
              <w:numPr>
                <w:ilvl w:val="0"/>
                <w:numId w:val="17"/>
              </w:numPr>
              <w:rPr>
                <w:bCs/>
                <w:sz w:val="24"/>
                <w:szCs w:val="24"/>
              </w:rPr>
            </w:pPr>
            <w:r>
              <w:rPr>
                <w:bCs/>
                <w:sz w:val="24"/>
                <w:szCs w:val="24"/>
              </w:rPr>
              <w:t>Attended the Sustainability Advisory Group meeting to voice student concerns to staff (10/12/20)</w:t>
            </w:r>
          </w:p>
          <w:p w14:paraId="34B1EC36" w14:textId="77777777" w:rsidR="00D541BF" w:rsidRDefault="00D541BF" w:rsidP="00D541BF">
            <w:pPr>
              <w:pStyle w:val="ListParagraph"/>
              <w:numPr>
                <w:ilvl w:val="0"/>
                <w:numId w:val="17"/>
              </w:numPr>
              <w:rPr>
                <w:bCs/>
                <w:sz w:val="24"/>
                <w:szCs w:val="24"/>
              </w:rPr>
            </w:pPr>
            <w:r>
              <w:rPr>
                <w:bCs/>
                <w:sz w:val="24"/>
                <w:szCs w:val="24"/>
              </w:rPr>
              <w:t>First environment and sustainability forum gained student’s feedback (25/11/20)</w:t>
            </w:r>
          </w:p>
          <w:p w14:paraId="28BF91F6" w14:textId="77777777" w:rsidR="00D541BF" w:rsidRPr="00C65BBD" w:rsidRDefault="00D541BF" w:rsidP="00D541BF">
            <w:pPr>
              <w:pStyle w:val="ListParagraph"/>
              <w:numPr>
                <w:ilvl w:val="0"/>
                <w:numId w:val="17"/>
              </w:numPr>
              <w:rPr>
                <w:bCs/>
                <w:sz w:val="24"/>
                <w:szCs w:val="24"/>
              </w:rPr>
            </w:pPr>
            <w:r>
              <w:rPr>
                <w:bCs/>
                <w:sz w:val="24"/>
                <w:szCs w:val="24"/>
              </w:rPr>
              <w:t>Attend Environmental Society: Ethical electronics forum (27/11/20)</w:t>
            </w:r>
          </w:p>
        </w:tc>
      </w:tr>
      <w:tr w:rsidR="00D541BF" w:rsidRPr="00E03DCB" w14:paraId="1A770C79" w14:textId="77777777" w:rsidTr="004C4C5D">
        <w:trPr>
          <w:trHeight w:val="284"/>
        </w:trPr>
        <w:tc>
          <w:tcPr>
            <w:tcW w:w="9016" w:type="dxa"/>
            <w:shd w:val="clear" w:color="auto" w:fill="B6DDE8" w:themeFill="accent5" w:themeFillTint="66"/>
          </w:tcPr>
          <w:p w14:paraId="73BC50DC" w14:textId="77777777" w:rsidR="00D541BF" w:rsidRPr="00E03DCB" w:rsidRDefault="00D541BF" w:rsidP="004C4C5D">
            <w:pPr>
              <w:rPr>
                <w:b/>
                <w:bCs/>
                <w:sz w:val="24"/>
                <w:szCs w:val="24"/>
              </w:rPr>
            </w:pPr>
            <w:r w:rsidRPr="3624E825">
              <w:rPr>
                <w:b/>
                <w:bCs/>
                <w:sz w:val="24"/>
                <w:szCs w:val="24"/>
              </w:rPr>
              <w:t xml:space="preserve">What I plan to do before the next Union Council meeting </w:t>
            </w:r>
          </w:p>
        </w:tc>
      </w:tr>
      <w:tr w:rsidR="00D541BF" w:rsidRPr="00E03DCB" w14:paraId="38C9F9E1" w14:textId="77777777" w:rsidTr="004C4C5D">
        <w:trPr>
          <w:trHeight w:val="284"/>
        </w:trPr>
        <w:tc>
          <w:tcPr>
            <w:tcW w:w="9016" w:type="dxa"/>
            <w:shd w:val="clear" w:color="auto" w:fill="auto"/>
          </w:tcPr>
          <w:p w14:paraId="64263DDE" w14:textId="77777777" w:rsidR="00D541BF" w:rsidRPr="00C65BBD" w:rsidRDefault="00D541BF" w:rsidP="00D541BF">
            <w:pPr>
              <w:pStyle w:val="ListParagraph"/>
              <w:numPr>
                <w:ilvl w:val="0"/>
                <w:numId w:val="17"/>
              </w:numPr>
              <w:rPr>
                <w:bCs/>
                <w:sz w:val="24"/>
                <w:szCs w:val="24"/>
              </w:rPr>
            </w:pPr>
            <w:r w:rsidRPr="00C65BBD">
              <w:rPr>
                <w:bCs/>
                <w:sz w:val="24"/>
                <w:szCs w:val="24"/>
              </w:rPr>
              <w:t xml:space="preserve">Plan and set up social media pages </w:t>
            </w:r>
          </w:p>
          <w:p w14:paraId="2A206B88" w14:textId="77777777" w:rsidR="00D541BF" w:rsidRPr="00C65BBD" w:rsidRDefault="00D541BF" w:rsidP="00D541BF">
            <w:pPr>
              <w:pStyle w:val="ListParagraph"/>
              <w:numPr>
                <w:ilvl w:val="0"/>
                <w:numId w:val="17"/>
              </w:numPr>
              <w:rPr>
                <w:b/>
                <w:sz w:val="24"/>
                <w:szCs w:val="24"/>
              </w:rPr>
            </w:pPr>
            <w:r w:rsidRPr="00C65BBD">
              <w:rPr>
                <w:bCs/>
                <w:sz w:val="24"/>
                <w:szCs w:val="24"/>
              </w:rPr>
              <w:t>Start on podcast</w:t>
            </w:r>
          </w:p>
        </w:tc>
      </w:tr>
      <w:tr w:rsidR="00D541BF" w:rsidRPr="00E03DCB" w14:paraId="5B11FA92" w14:textId="77777777" w:rsidTr="004C4C5D">
        <w:trPr>
          <w:trHeight w:val="284"/>
        </w:trPr>
        <w:tc>
          <w:tcPr>
            <w:tcW w:w="9016" w:type="dxa"/>
            <w:shd w:val="clear" w:color="auto" w:fill="B6DDE8" w:themeFill="accent5" w:themeFillTint="66"/>
          </w:tcPr>
          <w:p w14:paraId="3783EC6E" w14:textId="77777777" w:rsidR="00D541BF" w:rsidRPr="003F0145" w:rsidRDefault="00D541BF" w:rsidP="004C4C5D">
            <w:pPr>
              <w:rPr>
                <w:sz w:val="24"/>
                <w:szCs w:val="24"/>
              </w:rPr>
            </w:pPr>
            <w:r w:rsidRPr="00E03DCB">
              <w:rPr>
                <w:b/>
                <w:sz w:val="24"/>
                <w:szCs w:val="24"/>
              </w:rPr>
              <w:t>Other updates</w:t>
            </w:r>
            <w:r>
              <w:rPr>
                <w:b/>
                <w:sz w:val="24"/>
                <w:szCs w:val="24"/>
              </w:rPr>
              <w:t xml:space="preserve"> </w:t>
            </w:r>
            <w:r>
              <w:rPr>
                <w:sz w:val="24"/>
                <w:szCs w:val="24"/>
              </w:rPr>
              <w:t>(see above)</w:t>
            </w:r>
          </w:p>
        </w:tc>
      </w:tr>
      <w:tr w:rsidR="00D541BF" w14:paraId="04FD9DC0" w14:textId="77777777" w:rsidTr="004C4C5D">
        <w:trPr>
          <w:trHeight w:val="1839"/>
        </w:trPr>
        <w:tc>
          <w:tcPr>
            <w:tcW w:w="9016" w:type="dxa"/>
          </w:tcPr>
          <w:p w14:paraId="5BC69F3C" w14:textId="77777777" w:rsidR="00D541BF" w:rsidRPr="003F0145" w:rsidRDefault="00D541BF" w:rsidP="004C4C5D">
            <w:pPr>
              <w:rPr>
                <w:sz w:val="24"/>
                <w:szCs w:val="24"/>
              </w:rPr>
            </w:pPr>
          </w:p>
          <w:p w14:paraId="6DD7A5B9" w14:textId="77777777" w:rsidR="00D541BF" w:rsidRDefault="00D541BF" w:rsidP="00D541BF">
            <w:pPr>
              <w:pStyle w:val="ListParagraph"/>
              <w:numPr>
                <w:ilvl w:val="0"/>
                <w:numId w:val="17"/>
              </w:numPr>
            </w:pPr>
            <w:r>
              <w:rPr>
                <w:sz w:val="24"/>
                <w:szCs w:val="24"/>
              </w:rPr>
              <w:t xml:space="preserve">Kelsey Parsons has been elected as Deputy </w:t>
            </w:r>
          </w:p>
        </w:tc>
      </w:tr>
    </w:tbl>
    <w:p w14:paraId="109985D3" w14:textId="77777777" w:rsidR="00D541BF" w:rsidRDefault="00D541BF" w:rsidP="00D541BF">
      <w:pPr>
        <w:rPr>
          <w:b/>
        </w:rPr>
      </w:pPr>
    </w:p>
    <w:p w14:paraId="6CAFB688" w14:textId="77777777" w:rsidR="00D541BF" w:rsidRDefault="00D541BF" w:rsidP="00D541BF"/>
    <w:tbl>
      <w:tblPr>
        <w:tblStyle w:val="TableGrid"/>
        <w:tblW w:w="0" w:type="auto"/>
        <w:tblLook w:val="04A0" w:firstRow="1" w:lastRow="0" w:firstColumn="1" w:lastColumn="0" w:noHBand="0" w:noVBand="1"/>
      </w:tblPr>
      <w:tblGrid>
        <w:gridCol w:w="9016"/>
      </w:tblGrid>
      <w:tr w:rsidR="00D541BF" w:rsidRPr="00584500" w14:paraId="4307208A" w14:textId="77777777" w:rsidTr="004C4C5D">
        <w:trPr>
          <w:trHeight w:val="531"/>
        </w:trPr>
        <w:tc>
          <w:tcPr>
            <w:tcW w:w="9016" w:type="dxa"/>
            <w:shd w:val="clear" w:color="auto" w:fill="92CDDC" w:themeFill="accent5" w:themeFillTint="99"/>
          </w:tcPr>
          <w:p w14:paraId="2BFA792B" w14:textId="77777777" w:rsidR="00D541BF" w:rsidRPr="00584500" w:rsidRDefault="00D541BF" w:rsidP="004C4C5D">
            <w:pPr>
              <w:rPr>
                <w:b/>
                <w:bCs/>
                <w:sz w:val="36"/>
                <w:szCs w:val="36"/>
              </w:rPr>
            </w:pPr>
            <w:r w:rsidRPr="71DFA25B">
              <w:rPr>
                <w:b/>
                <w:bCs/>
                <w:sz w:val="36"/>
                <w:szCs w:val="36"/>
              </w:rPr>
              <w:t>Part-time Transgender &amp; Non-binary Officer – Jonah Zalick</w:t>
            </w:r>
          </w:p>
        </w:tc>
      </w:tr>
      <w:tr w:rsidR="00D541BF" w:rsidRPr="00E03DCB" w14:paraId="35FB121A" w14:textId="77777777" w:rsidTr="004C4C5D">
        <w:trPr>
          <w:trHeight w:val="247"/>
        </w:trPr>
        <w:tc>
          <w:tcPr>
            <w:tcW w:w="9016" w:type="dxa"/>
            <w:shd w:val="clear" w:color="auto" w:fill="B6DDE8" w:themeFill="accent5" w:themeFillTint="66"/>
          </w:tcPr>
          <w:p w14:paraId="037837A3" w14:textId="77777777" w:rsidR="00D541BF" w:rsidRPr="00E03DCB" w:rsidRDefault="00D541BF" w:rsidP="004C4C5D">
            <w:pPr>
              <w:rPr>
                <w:b/>
                <w:sz w:val="24"/>
                <w:szCs w:val="24"/>
              </w:rPr>
            </w:pPr>
            <w:r>
              <w:rPr>
                <w:b/>
                <w:sz w:val="24"/>
                <w:szCs w:val="24"/>
              </w:rPr>
              <w:t>My manifesto points</w:t>
            </w:r>
          </w:p>
        </w:tc>
      </w:tr>
      <w:tr w:rsidR="00D541BF" w:rsidRPr="00E03DCB" w14:paraId="3D9D89BC" w14:textId="77777777" w:rsidTr="004C4C5D">
        <w:trPr>
          <w:trHeight w:val="540"/>
        </w:trPr>
        <w:tc>
          <w:tcPr>
            <w:tcW w:w="9016" w:type="dxa"/>
          </w:tcPr>
          <w:p w14:paraId="7BF23786" w14:textId="77777777" w:rsidR="00D541BF" w:rsidRPr="00E03DCB" w:rsidRDefault="00D541BF" w:rsidP="00D541BF">
            <w:pPr>
              <w:pStyle w:val="ListParagraph"/>
              <w:numPr>
                <w:ilvl w:val="0"/>
                <w:numId w:val="26"/>
              </w:numPr>
              <w:rPr>
                <w:color w:val="000000" w:themeColor="text1"/>
              </w:rPr>
            </w:pPr>
            <w:r w:rsidRPr="7CDAD439">
              <w:rPr>
                <w:rFonts w:ascii="Arial" w:eastAsia="Arial" w:hAnsi="Arial" w:cs="Arial"/>
                <w:color w:val="000000" w:themeColor="text1"/>
              </w:rPr>
              <w:t>I will lobby to the university about changing how they address trans and non-binary students. Being misgendered and deadnamed is profoundly distressing and I will try my hardest to see to it so that trans and non-binary students will experience this less.</w:t>
            </w:r>
          </w:p>
          <w:p w14:paraId="164905D8" w14:textId="77777777" w:rsidR="00D541BF" w:rsidRPr="00E03DCB" w:rsidRDefault="00D541BF" w:rsidP="00D541BF">
            <w:pPr>
              <w:pStyle w:val="ListParagraph"/>
              <w:numPr>
                <w:ilvl w:val="0"/>
                <w:numId w:val="26"/>
              </w:numPr>
              <w:rPr>
                <w:color w:val="000000" w:themeColor="text1"/>
              </w:rPr>
            </w:pPr>
            <w:r w:rsidRPr="7CDAD439">
              <w:rPr>
                <w:rFonts w:ascii="Arial" w:eastAsia="Arial" w:hAnsi="Arial" w:cs="Arial"/>
                <w:color w:val="000000" w:themeColor="text1"/>
              </w:rPr>
              <w:t xml:space="preserve">I will proudly elevate our trans and non-binary voices by relating them to the student union with no hesitance on being heard. </w:t>
            </w:r>
          </w:p>
          <w:p w14:paraId="0A71F42E" w14:textId="77777777" w:rsidR="00D541BF" w:rsidRPr="00E03DCB" w:rsidRDefault="00D541BF" w:rsidP="00D541BF">
            <w:pPr>
              <w:pStyle w:val="ListParagraph"/>
              <w:numPr>
                <w:ilvl w:val="0"/>
                <w:numId w:val="26"/>
              </w:numPr>
              <w:rPr>
                <w:color w:val="000000" w:themeColor="text1"/>
              </w:rPr>
            </w:pPr>
            <w:r w:rsidRPr="7CDAD439">
              <w:rPr>
                <w:rFonts w:ascii="Arial" w:eastAsia="Arial" w:hAnsi="Arial" w:cs="Arial"/>
                <w:color w:val="000000" w:themeColor="text1"/>
              </w:rPr>
              <w:t>I will endeavour to link students with supportive resources (if requested), whether that be other faculty members or organisations.</w:t>
            </w:r>
          </w:p>
          <w:p w14:paraId="50B151D7" w14:textId="77777777" w:rsidR="00D541BF" w:rsidRPr="00E03DCB" w:rsidRDefault="00D541BF" w:rsidP="00D541BF">
            <w:pPr>
              <w:pStyle w:val="ListParagraph"/>
              <w:numPr>
                <w:ilvl w:val="0"/>
                <w:numId w:val="26"/>
              </w:numPr>
              <w:rPr>
                <w:color w:val="000000" w:themeColor="text1"/>
              </w:rPr>
            </w:pPr>
            <w:r w:rsidRPr="7CDAD439">
              <w:rPr>
                <w:rFonts w:ascii="Arial" w:eastAsia="Arial" w:hAnsi="Arial" w:cs="Arial"/>
                <w:color w:val="000000" w:themeColor="text1"/>
              </w:rPr>
              <w:t xml:space="preserve">I will make it a definite point to engage in </w:t>
            </w:r>
            <w:r w:rsidRPr="7CDAD439">
              <w:rPr>
                <w:rFonts w:ascii="Arial" w:eastAsia="Arial" w:hAnsi="Arial" w:cs="Arial"/>
                <w:color w:val="000000" w:themeColor="text1"/>
                <w:u w:val="single"/>
              </w:rPr>
              <w:t>online</w:t>
            </w:r>
            <w:r w:rsidRPr="7CDAD439">
              <w:rPr>
                <w:rFonts w:ascii="Arial" w:eastAsia="Arial" w:hAnsi="Arial" w:cs="Arial"/>
                <w:color w:val="000000" w:themeColor="text1"/>
              </w:rPr>
              <w:t xml:space="preserve"> contact with trans and non-binary students whether that be for casual chats or more in-depth discussions. Webcams/microphones will never be mandatory for conversation; I personally know that can be dysphoria-inducing. If I am scheduled on-campus that day, we can try to arrange a meeting. If the coronavirus threat level decreases I will become more flexible with arranging in-person meetings.</w:t>
            </w:r>
          </w:p>
        </w:tc>
      </w:tr>
      <w:tr w:rsidR="00D541BF" w:rsidRPr="00E03DCB" w14:paraId="755F7322" w14:textId="77777777" w:rsidTr="004C4C5D">
        <w:trPr>
          <w:trHeight w:val="273"/>
        </w:trPr>
        <w:tc>
          <w:tcPr>
            <w:tcW w:w="9016" w:type="dxa"/>
            <w:shd w:val="clear" w:color="auto" w:fill="B6DDE8" w:themeFill="accent5" w:themeFillTint="66"/>
          </w:tcPr>
          <w:p w14:paraId="5FB9C8F6" w14:textId="77777777" w:rsidR="00D541BF" w:rsidRPr="00E03DCB" w:rsidRDefault="00D541BF" w:rsidP="004C4C5D">
            <w:pPr>
              <w:spacing w:line="259" w:lineRule="auto"/>
              <w:rPr>
                <w:b/>
                <w:sz w:val="24"/>
                <w:szCs w:val="24"/>
              </w:rPr>
            </w:pPr>
            <w:r w:rsidRPr="3624E825">
              <w:rPr>
                <w:b/>
                <w:bCs/>
                <w:sz w:val="24"/>
                <w:szCs w:val="24"/>
              </w:rPr>
              <w:t>Progress on my manifesto points</w:t>
            </w:r>
          </w:p>
        </w:tc>
      </w:tr>
      <w:tr w:rsidR="00D541BF" w:rsidRPr="00E03DCB" w14:paraId="31453227" w14:textId="77777777" w:rsidTr="004C4C5D">
        <w:trPr>
          <w:trHeight w:val="540"/>
        </w:trPr>
        <w:tc>
          <w:tcPr>
            <w:tcW w:w="9016" w:type="dxa"/>
          </w:tcPr>
          <w:p w14:paraId="69D0E386" w14:textId="77777777" w:rsidR="00D541BF" w:rsidRPr="00E03DCB" w:rsidRDefault="00D541BF" w:rsidP="004C4C5D">
            <w:pPr>
              <w:rPr>
                <w:sz w:val="24"/>
                <w:szCs w:val="24"/>
              </w:rPr>
            </w:pPr>
          </w:p>
          <w:p w14:paraId="0DB57568" w14:textId="77777777" w:rsidR="00D541BF" w:rsidRDefault="00D541BF" w:rsidP="00D541BF">
            <w:pPr>
              <w:pStyle w:val="ListParagraph"/>
              <w:numPr>
                <w:ilvl w:val="0"/>
                <w:numId w:val="27"/>
              </w:numPr>
              <w:spacing w:line="259" w:lineRule="auto"/>
              <w:rPr>
                <w:rFonts w:ascii="Arial" w:eastAsia="Arial" w:hAnsi="Arial" w:cs="Arial"/>
                <w:color w:val="000000" w:themeColor="text1"/>
              </w:rPr>
            </w:pPr>
            <w:r w:rsidRPr="64A44576">
              <w:rPr>
                <w:rFonts w:ascii="Arial" w:eastAsia="Arial" w:hAnsi="Arial" w:cs="Arial"/>
                <w:color w:val="000000" w:themeColor="text1"/>
              </w:rPr>
              <w:t>Been in contact with John Hudswell who writes and looks after the generation of zoom meetings for timetabled teaching activities, because I have experience being deadnamed on Zoom when joining class. He has said this:</w:t>
            </w:r>
          </w:p>
          <w:p w14:paraId="0565D593" w14:textId="77777777" w:rsidR="00D541BF" w:rsidRDefault="00D541BF" w:rsidP="004C4C5D">
            <w:pPr>
              <w:spacing w:line="259" w:lineRule="auto"/>
              <w:ind w:left="360" w:hanging="360"/>
              <w:rPr>
                <w:rFonts w:ascii="Arial" w:eastAsia="Arial" w:hAnsi="Arial" w:cs="Arial"/>
              </w:rPr>
            </w:pPr>
            <w:r>
              <w:rPr>
                <w:noProof/>
                <w:lang w:eastAsia="en-GB"/>
              </w:rPr>
              <w:lastRenderedPageBreak/>
              <w:drawing>
                <wp:inline distT="0" distB="0" distL="0" distR="0" wp14:anchorId="5E8D9EC2" wp14:editId="7A107082">
                  <wp:extent cx="5581648" cy="1352550"/>
                  <wp:effectExtent l="0" t="0" r="0" b="0"/>
                  <wp:docPr id="2119635502" name="Picture 211963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581648" cy="1352550"/>
                          </a:xfrm>
                          <a:prstGeom prst="rect">
                            <a:avLst/>
                          </a:prstGeom>
                        </pic:spPr>
                      </pic:pic>
                    </a:graphicData>
                  </a:graphic>
                </wp:inline>
              </w:drawing>
            </w:r>
            <w:r w:rsidRPr="486AA719">
              <w:rPr>
                <w:rFonts w:ascii="Arial" w:eastAsia="Arial" w:hAnsi="Arial" w:cs="Arial"/>
              </w:rPr>
              <w:t>I have yet to see this in action and will follow up on any feedback I receive.</w:t>
            </w:r>
          </w:p>
          <w:p w14:paraId="2EBF241F" w14:textId="77777777" w:rsidR="00D541BF" w:rsidRDefault="00D541BF" w:rsidP="004C4C5D">
            <w:pPr>
              <w:spacing w:line="259" w:lineRule="auto"/>
              <w:ind w:left="360" w:hanging="360"/>
              <w:rPr>
                <w:rFonts w:ascii="Arial" w:eastAsia="Arial" w:hAnsi="Arial" w:cs="Arial"/>
              </w:rPr>
            </w:pPr>
          </w:p>
          <w:p w14:paraId="75D98A2E" w14:textId="77777777" w:rsidR="00D541BF" w:rsidRDefault="00D541BF" w:rsidP="004C4C5D">
            <w:pPr>
              <w:spacing w:line="259" w:lineRule="auto"/>
              <w:ind w:left="360" w:hanging="360"/>
              <w:rPr>
                <w:rFonts w:ascii="Arial" w:eastAsia="Arial" w:hAnsi="Arial" w:cs="Arial"/>
              </w:rPr>
            </w:pPr>
            <w:r w:rsidRPr="64A44576">
              <w:rPr>
                <w:rFonts w:ascii="Arial" w:eastAsia="Arial" w:hAnsi="Arial" w:cs="Arial"/>
                <w:b/>
                <w:bCs/>
              </w:rPr>
              <w:t>In addition to this</w:t>
            </w:r>
            <w:r w:rsidRPr="64A44576">
              <w:rPr>
                <w:rFonts w:ascii="Arial" w:eastAsia="Arial" w:hAnsi="Arial" w:cs="Arial"/>
              </w:rPr>
              <w:t xml:space="preserve">, I have also been back in contact with Student Complaints after the lack of an adequate response to my complaint in September regarding deadnaming during enrolment and on the IT generated credentials. In this, I cited the Equality Act, and explicitly explained how the current process are unlawful in accordance with the Equality Act. This time the Complaints Team have hopefully seemed to realise the severity of these processes on trans students, and responded to me that I will receive updates as this discussion progresses. I have since received a response in late December that my complaint was being discussed among the relevant progress groups. I am going to contact the team soon and request an update as it has been a month since our last correspondence. </w:t>
            </w:r>
          </w:p>
          <w:p w14:paraId="35970D82" w14:textId="77777777" w:rsidR="00D541BF" w:rsidRDefault="00D541BF" w:rsidP="004C4C5D">
            <w:pPr>
              <w:spacing w:line="259" w:lineRule="auto"/>
              <w:rPr>
                <w:rFonts w:ascii="Arial" w:eastAsia="Arial" w:hAnsi="Arial" w:cs="Arial"/>
              </w:rPr>
            </w:pPr>
          </w:p>
          <w:p w14:paraId="7EEE055F" w14:textId="77777777" w:rsidR="00D541BF" w:rsidRDefault="00D541BF" w:rsidP="00D541BF">
            <w:pPr>
              <w:pStyle w:val="ListParagraph"/>
              <w:numPr>
                <w:ilvl w:val="0"/>
                <w:numId w:val="27"/>
              </w:numPr>
              <w:spacing w:line="259" w:lineRule="auto"/>
              <w:rPr>
                <w:color w:val="000000" w:themeColor="text1"/>
              </w:rPr>
            </w:pPr>
            <w:r w:rsidRPr="64A44576">
              <w:rPr>
                <w:rFonts w:ascii="Arial" w:eastAsia="Arial" w:hAnsi="Arial" w:cs="Arial"/>
                <w:color w:val="000000" w:themeColor="text1"/>
              </w:rPr>
              <w:t>These are not explicitly related to my role or trans and non-binary students in particular, but I have raised the voices of the Plymouth Uni rent strike group in the recent meeting about the safety net. I am in their Discord server and am a point of casual contact between them and the Student Council.</w:t>
            </w:r>
          </w:p>
          <w:p w14:paraId="0C5102DA" w14:textId="77777777" w:rsidR="00D541BF" w:rsidRDefault="00D541BF" w:rsidP="004C4C5D">
            <w:pPr>
              <w:spacing w:line="259" w:lineRule="auto"/>
              <w:ind w:left="360" w:hanging="360"/>
              <w:rPr>
                <w:rFonts w:ascii="Arial" w:eastAsia="Arial" w:hAnsi="Arial" w:cs="Arial"/>
                <w:color w:val="000000" w:themeColor="text1"/>
              </w:rPr>
            </w:pPr>
          </w:p>
          <w:p w14:paraId="1AE72A0F" w14:textId="77777777" w:rsidR="00D541BF" w:rsidRPr="00E03DCB" w:rsidRDefault="00D541BF" w:rsidP="004C4C5D">
            <w:pPr>
              <w:pStyle w:val="ListParagraph"/>
              <w:ind w:left="0"/>
              <w:rPr>
                <w:rFonts w:ascii="Arial" w:eastAsia="Arial" w:hAnsi="Arial" w:cs="Arial"/>
                <w:color w:val="000000" w:themeColor="text1"/>
              </w:rPr>
            </w:pPr>
            <w:r w:rsidRPr="64A44576">
              <w:rPr>
                <w:rFonts w:ascii="Arial" w:eastAsia="Arial" w:hAnsi="Arial" w:cs="Arial"/>
                <w:color w:val="000000" w:themeColor="text1"/>
              </w:rPr>
              <w:t xml:space="preserve">3 &amp; 4 – Beau, the secretary of the LGBT+ Society, has contacted me about setting up a semi-casual group with regular meetings for trans students. I brought forward that Discord may be the best application, as your display name can be whichever you wish (Facebook and Teams may display students’ deadnames as opposed to the name they use) and it is a casual setting with the ability for voice channels. I have not chased this up due to the holiday season, but once I begin my second semester in February, I will be in contact with Beau about this chat community. One thing I intend on being absolutely rigorous on is the boundaries and rules we will establish, as well as how we will explain to any newcomers to Discord on how to use the application. </w:t>
            </w:r>
          </w:p>
        </w:tc>
      </w:tr>
      <w:tr w:rsidR="00D541BF" w:rsidRPr="00E03DCB" w14:paraId="4AE3C600" w14:textId="77777777" w:rsidTr="004C4C5D">
        <w:trPr>
          <w:trHeight w:val="210"/>
        </w:trPr>
        <w:tc>
          <w:tcPr>
            <w:tcW w:w="9016" w:type="dxa"/>
            <w:shd w:val="clear" w:color="auto" w:fill="B6DDE8" w:themeFill="accent5" w:themeFillTint="66"/>
          </w:tcPr>
          <w:p w14:paraId="46A1DE8E" w14:textId="77777777" w:rsidR="00D541BF" w:rsidRPr="00E03DCB" w:rsidRDefault="00D541BF" w:rsidP="004C4C5D">
            <w:pPr>
              <w:rPr>
                <w:sz w:val="24"/>
                <w:szCs w:val="24"/>
              </w:rPr>
            </w:pPr>
            <w:r>
              <w:rPr>
                <w:b/>
                <w:sz w:val="24"/>
                <w:szCs w:val="24"/>
              </w:rPr>
              <w:lastRenderedPageBreak/>
              <w:t>Key feedback I have received</w:t>
            </w:r>
          </w:p>
        </w:tc>
      </w:tr>
      <w:tr w:rsidR="00D541BF" w:rsidRPr="00E03DCB" w14:paraId="47B6FDAD" w14:textId="77777777" w:rsidTr="004C4C5D">
        <w:trPr>
          <w:trHeight w:val="210"/>
        </w:trPr>
        <w:tc>
          <w:tcPr>
            <w:tcW w:w="9016" w:type="dxa"/>
            <w:shd w:val="clear" w:color="auto" w:fill="auto"/>
          </w:tcPr>
          <w:p w14:paraId="1F2FD4BB" w14:textId="77777777" w:rsidR="00D541BF" w:rsidRDefault="00D541BF" w:rsidP="00D541BF">
            <w:pPr>
              <w:pStyle w:val="ListParagraph"/>
              <w:numPr>
                <w:ilvl w:val="0"/>
                <w:numId w:val="25"/>
              </w:numPr>
              <w:spacing w:line="259" w:lineRule="auto"/>
              <w:rPr>
                <w:sz w:val="24"/>
                <w:szCs w:val="24"/>
              </w:rPr>
            </w:pPr>
            <w:r w:rsidRPr="64A44576">
              <w:rPr>
                <w:sz w:val="24"/>
                <w:szCs w:val="24"/>
              </w:rPr>
              <w:t>John Hudswell has told me about the change he has proposed and should currently be in action (see 1 above).</w:t>
            </w:r>
          </w:p>
          <w:p w14:paraId="0900BE89" w14:textId="77777777" w:rsidR="00D541BF" w:rsidRDefault="00D541BF" w:rsidP="00D541BF">
            <w:pPr>
              <w:pStyle w:val="ListParagraph"/>
              <w:numPr>
                <w:ilvl w:val="0"/>
                <w:numId w:val="25"/>
              </w:numPr>
              <w:spacing w:line="259" w:lineRule="auto"/>
              <w:rPr>
                <w:sz w:val="24"/>
                <w:szCs w:val="24"/>
              </w:rPr>
            </w:pPr>
            <w:r w:rsidRPr="64A44576">
              <w:rPr>
                <w:sz w:val="24"/>
                <w:szCs w:val="24"/>
              </w:rPr>
              <w:t>The response from student complaints (see 1 above).</w:t>
            </w:r>
          </w:p>
          <w:p w14:paraId="7C9A54E0" w14:textId="77777777" w:rsidR="00D541BF" w:rsidRPr="003F0145" w:rsidRDefault="00D541BF" w:rsidP="004C4C5D">
            <w:pPr>
              <w:rPr>
                <w:sz w:val="24"/>
                <w:szCs w:val="24"/>
              </w:rPr>
            </w:pPr>
          </w:p>
        </w:tc>
      </w:tr>
      <w:tr w:rsidR="00D541BF" w:rsidRPr="00E03DCB" w14:paraId="6330CEF4" w14:textId="77777777" w:rsidTr="004C4C5D">
        <w:trPr>
          <w:trHeight w:val="210"/>
        </w:trPr>
        <w:tc>
          <w:tcPr>
            <w:tcW w:w="9016" w:type="dxa"/>
            <w:shd w:val="clear" w:color="auto" w:fill="B6DDE8" w:themeFill="accent5" w:themeFillTint="66"/>
          </w:tcPr>
          <w:p w14:paraId="522EA9B1" w14:textId="77777777" w:rsidR="00D541BF" w:rsidRDefault="00D541BF" w:rsidP="004C4C5D">
            <w:pPr>
              <w:rPr>
                <w:b/>
                <w:bCs/>
                <w:sz w:val="24"/>
                <w:szCs w:val="24"/>
              </w:rPr>
            </w:pPr>
            <w:r w:rsidRPr="3624E825">
              <w:rPr>
                <w:b/>
                <w:bCs/>
                <w:sz w:val="24"/>
                <w:szCs w:val="24"/>
              </w:rPr>
              <w:t>Meetings I have attended and my contribution to these</w:t>
            </w:r>
          </w:p>
        </w:tc>
      </w:tr>
      <w:tr w:rsidR="00D541BF" w:rsidRPr="00E03DCB" w14:paraId="708F19D0" w14:textId="77777777" w:rsidTr="004C4C5D">
        <w:trPr>
          <w:trHeight w:val="540"/>
        </w:trPr>
        <w:tc>
          <w:tcPr>
            <w:tcW w:w="9016" w:type="dxa"/>
          </w:tcPr>
          <w:p w14:paraId="628056CE" w14:textId="77777777" w:rsidR="00D541BF" w:rsidRDefault="00D541BF" w:rsidP="004C4C5D">
            <w:pPr>
              <w:rPr>
                <w:sz w:val="24"/>
                <w:szCs w:val="24"/>
              </w:rPr>
            </w:pPr>
            <w:r w:rsidRPr="64A44576">
              <w:rPr>
                <w:sz w:val="24"/>
                <w:szCs w:val="24"/>
              </w:rPr>
              <w:t>Not related to my position as Trans and Non-Binary Officer, but as mentioned above in point 2 I raised concerns and questions from the Plymouth Uni rent strike group in our latest emergency meeting.</w:t>
            </w:r>
          </w:p>
        </w:tc>
      </w:tr>
      <w:tr w:rsidR="00D541BF" w:rsidRPr="00E03DCB" w14:paraId="3544F281" w14:textId="77777777" w:rsidTr="004C4C5D">
        <w:trPr>
          <w:trHeight w:val="284"/>
        </w:trPr>
        <w:tc>
          <w:tcPr>
            <w:tcW w:w="9016" w:type="dxa"/>
            <w:shd w:val="clear" w:color="auto" w:fill="B6DDE8" w:themeFill="accent5" w:themeFillTint="66"/>
          </w:tcPr>
          <w:p w14:paraId="3CDE3FDE" w14:textId="77777777" w:rsidR="00D541BF" w:rsidRPr="00E03DCB" w:rsidRDefault="00D541BF" w:rsidP="004C4C5D">
            <w:pPr>
              <w:rPr>
                <w:b/>
                <w:bCs/>
                <w:sz w:val="24"/>
                <w:szCs w:val="24"/>
              </w:rPr>
            </w:pPr>
            <w:r w:rsidRPr="3624E825">
              <w:rPr>
                <w:b/>
                <w:bCs/>
                <w:sz w:val="24"/>
                <w:szCs w:val="24"/>
              </w:rPr>
              <w:t xml:space="preserve">What I plan to do before the next Union Council meeting </w:t>
            </w:r>
          </w:p>
        </w:tc>
      </w:tr>
      <w:tr w:rsidR="00D541BF" w:rsidRPr="00E03DCB" w14:paraId="1F3A3F16" w14:textId="77777777" w:rsidTr="004C4C5D">
        <w:trPr>
          <w:trHeight w:val="284"/>
        </w:trPr>
        <w:tc>
          <w:tcPr>
            <w:tcW w:w="9016" w:type="dxa"/>
            <w:shd w:val="clear" w:color="auto" w:fill="auto"/>
          </w:tcPr>
          <w:p w14:paraId="311803F3" w14:textId="77777777" w:rsidR="00D541BF" w:rsidRPr="00E03DCB" w:rsidRDefault="00D541BF" w:rsidP="004C4C5D">
            <w:pPr>
              <w:spacing w:line="259" w:lineRule="auto"/>
              <w:rPr>
                <w:sz w:val="24"/>
                <w:szCs w:val="24"/>
              </w:rPr>
            </w:pPr>
            <w:r w:rsidRPr="64A44576">
              <w:rPr>
                <w:sz w:val="24"/>
                <w:szCs w:val="24"/>
              </w:rPr>
              <w:t>I plan to keep discussing with Beau about the creation of a trans student chat community, discussing boundaries, rules and instructions on how to use Discord.</w:t>
            </w:r>
          </w:p>
          <w:p w14:paraId="015C46E4" w14:textId="77777777" w:rsidR="00D541BF" w:rsidRPr="00E03DCB" w:rsidRDefault="00D541BF" w:rsidP="004C4C5D">
            <w:pPr>
              <w:spacing w:line="259" w:lineRule="auto"/>
              <w:rPr>
                <w:sz w:val="24"/>
                <w:szCs w:val="24"/>
              </w:rPr>
            </w:pPr>
          </w:p>
          <w:p w14:paraId="4C18427D" w14:textId="77777777" w:rsidR="00D541BF" w:rsidRPr="00E03DCB" w:rsidRDefault="00D541BF" w:rsidP="004C4C5D">
            <w:pPr>
              <w:spacing w:line="259" w:lineRule="auto"/>
              <w:rPr>
                <w:sz w:val="24"/>
                <w:szCs w:val="24"/>
              </w:rPr>
            </w:pPr>
            <w:r w:rsidRPr="64A44576">
              <w:rPr>
                <w:sz w:val="24"/>
                <w:szCs w:val="24"/>
              </w:rPr>
              <w:t>I will be updating John Hudswell on how the Zoom name change goes.</w:t>
            </w:r>
          </w:p>
          <w:p w14:paraId="59BB8EF3" w14:textId="77777777" w:rsidR="00D541BF" w:rsidRPr="00E03DCB" w:rsidRDefault="00D541BF" w:rsidP="004C4C5D">
            <w:pPr>
              <w:spacing w:line="259" w:lineRule="auto"/>
              <w:rPr>
                <w:sz w:val="24"/>
                <w:szCs w:val="24"/>
              </w:rPr>
            </w:pPr>
          </w:p>
          <w:p w14:paraId="0B67E7E8" w14:textId="77777777" w:rsidR="00D541BF" w:rsidRPr="00E03DCB" w:rsidRDefault="00D541BF" w:rsidP="004C4C5D">
            <w:pPr>
              <w:spacing w:line="259" w:lineRule="auto"/>
              <w:rPr>
                <w:sz w:val="24"/>
                <w:szCs w:val="24"/>
              </w:rPr>
            </w:pPr>
            <w:r w:rsidRPr="64A44576">
              <w:rPr>
                <w:sz w:val="24"/>
                <w:szCs w:val="24"/>
              </w:rPr>
              <w:t>I will be in contact with Student Complaints on updates on what is being done to change the enrolment process and the IT credential generation process.</w:t>
            </w:r>
          </w:p>
          <w:p w14:paraId="2C386AC7" w14:textId="77777777" w:rsidR="00D541BF" w:rsidRPr="00E03DCB" w:rsidRDefault="00D541BF" w:rsidP="004C4C5D">
            <w:pPr>
              <w:spacing w:line="259" w:lineRule="auto"/>
              <w:rPr>
                <w:sz w:val="24"/>
                <w:szCs w:val="24"/>
              </w:rPr>
            </w:pPr>
          </w:p>
          <w:p w14:paraId="0B651050" w14:textId="77777777" w:rsidR="00D541BF" w:rsidRPr="00E03DCB" w:rsidRDefault="00D541BF" w:rsidP="004C4C5D">
            <w:pPr>
              <w:spacing w:line="259" w:lineRule="auto"/>
              <w:rPr>
                <w:sz w:val="24"/>
                <w:szCs w:val="24"/>
              </w:rPr>
            </w:pPr>
            <w:r w:rsidRPr="486AA719">
              <w:rPr>
                <w:sz w:val="24"/>
                <w:szCs w:val="24"/>
              </w:rPr>
              <w:t>I also want to begin compiling a series of the achievements/changes I have been enacting since beginning my position. The next Union Council meeting will occur before I finish this, but I hope to contact the UPSU page to arrange a post about my position and what I have done for the students in the past year to express that progress is being made and to produce awareness of the situations that trans and non-binary students find themselves in, as well as update students on university goings-on.</w:t>
            </w:r>
          </w:p>
          <w:p w14:paraId="3F2F937F" w14:textId="77777777" w:rsidR="00D541BF" w:rsidRPr="00E03DCB" w:rsidRDefault="00D541BF" w:rsidP="004C4C5D">
            <w:pPr>
              <w:spacing w:line="259" w:lineRule="auto"/>
              <w:rPr>
                <w:sz w:val="24"/>
                <w:szCs w:val="24"/>
              </w:rPr>
            </w:pPr>
          </w:p>
        </w:tc>
      </w:tr>
      <w:tr w:rsidR="00D541BF" w:rsidRPr="00E03DCB" w14:paraId="5AAFD198" w14:textId="77777777" w:rsidTr="004C4C5D">
        <w:trPr>
          <w:trHeight w:val="284"/>
        </w:trPr>
        <w:tc>
          <w:tcPr>
            <w:tcW w:w="9016" w:type="dxa"/>
            <w:shd w:val="clear" w:color="auto" w:fill="B6DDE8" w:themeFill="accent5" w:themeFillTint="66"/>
          </w:tcPr>
          <w:p w14:paraId="18930191" w14:textId="77777777" w:rsidR="00D541BF" w:rsidRPr="003F0145" w:rsidRDefault="00D541BF" w:rsidP="004C4C5D">
            <w:pPr>
              <w:rPr>
                <w:sz w:val="24"/>
                <w:szCs w:val="24"/>
              </w:rPr>
            </w:pPr>
            <w:r w:rsidRPr="00E03DCB">
              <w:rPr>
                <w:b/>
                <w:sz w:val="24"/>
                <w:szCs w:val="24"/>
              </w:rPr>
              <w:lastRenderedPageBreak/>
              <w:t>Other updates</w:t>
            </w:r>
            <w:r>
              <w:rPr>
                <w:b/>
                <w:sz w:val="24"/>
                <w:szCs w:val="24"/>
              </w:rPr>
              <w:t xml:space="preserve"> </w:t>
            </w:r>
            <w:r>
              <w:rPr>
                <w:sz w:val="24"/>
                <w:szCs w:val="24"/>
              </w:rPr>
              <w:t>(see above)</w:t>
            </w:r>
          </w:p>
        </w:tc>
      </w:tr>
      <w:tr w:rsidR="00D541BF" w14:paraId="33976C18" w14:textId="77777777" w:rsidTr="004C4C5D">
        <w:trPr>
          <w:trHeight w:val="645"/>
        </w:trPr>
        <w:tc>
          <w:tcPr>
            <w:tcW w:w="9016" w:type="dxa"/>
          </w:tcPr>
          <w:p w14:paraId="26089DB8" w14:textId="77777777" w:rsidR="00D541BF" w:rsidRDefault="00D541BF" w:rsidP="004C4C5D">
            <w:pPr>
              <w:rPr>
                <w:sz w:val="24"/>
                <w:szCs w:val="24"/>
              </w:rPr>
            </w:pPr>
            <w:r w:rsidRPr="64A44576">
              <w:rPr>
                <w:sz w:val="24"/>
                <w:szCs w:val="24"/>
              </w:rPr>
              <w:t>N/A</w:t>
            </w:r>
          </w:p>
        </w:tc>
      </w:tr>
    </w:tbl>
    <w:p w14:paraId="531A9CCD" w14:textId="77777777" w:rsidR="00D541BF" w:rsidRDefault="00D541BF" w:rsidP="00D541BF">
      <w:pPr>
        <w:rPr>
          <w:b/>
        </w:rPr>
      </w:pPr>
    </w:p>
    <w:tbl>
      <w:tblPr>
        <w:tblStyle w:val="TableGrid"/>
        <w:tblpPr w:leftFromText="180" w:rightFromText="180" w:horzAnchor="margin" w:tblpY="1336"/>
        <w:tblW w:w="0" w:type="auto"/>
        <w:tblLook w:val="04A0" w:firstRow="1" w:lastRow="0" w:firstColumn="1" w:lastColumn="0" w:noHBand="0" w:noVBand="1"/>
      </w:tblPr>
      <w:tblGrid>
        <w:gridCol w:w="9016"/>
      </w:tblGrid>
      <w:tr w:rsidR="00D541BF" w:rsidRPr="00584500" w14:paraId="39282611" w14:textId="77777777" w:rsidTr="004C4C5D">
        <w:trPr>
          <w:trHeight w:val="531"/>
        </w:trPr>
        <w:tc>
          <w:tcPr>
            <w:tcW w:w="9016" w:type="dxa"/>
            <w:shd w:val="clear" w:color="auto" w:fill="92CDDC" w:themeFill="accent5" w:themeFillTint="99"/>
          </w:tcPr>
          <w:p w14:paraId="3EFE3446" w14:textId="77777777" w:rsidR="00D541BF" w:rsidRPr="00584500" w:rsidRDefault="00D541BF" w:rsidP="004C4C5D">
            <w:pPr>
              <w:rPr>
                <w:b/>
                <w:sz w:val="36"/>
                <w:szCs w:val="36"/>
              </w:rPr>
            </w:pPr>
            <w:r w:rsidRPr="00E20F65">
              <w:rPr>
                <w:b/>
                <w:sz w:val="36"/>
                <w:szCs w:val="36"/>
              </w:rPr>
              <w:lastRenderedPageBreak/>
              <w:t>Accountability Board</w:t>
            </w:r>
            <w:r>
              <w:rPr>
                <w:b/>
                <w:sz w:val="36"/>
                <w:szCs w:val="36"/>
              </w:rPr>
              <w:t xml:space="preserve"> Chair </w:t>
            </w:r>
          </w:p>
        </w:tc>
      </w:tr>
      <w:tr w:rsidR="00D541BF" w:rsidRPr="00E03DCB" w14:paraId="13D0F7FF" w14:textId="77777777" w:rsidTr="004C4C5D">
        <w:trPr>
          <w:trHeight w:val="247"/>
        </w:trPr>
        <w:tc>
          <w:tcPr>
            <w:tcW w:w="9016" w:type="dxa"/>
            <w:shd w:val="clear" w:color="auto" w:fill="B6DDE8" w:themeFill="accent5" w:themeFillTint="66"/>
          </w:tcPr>
          <w:p w14:paraId="54491C56" w14:textId="77777777" w:rsidR="00D541BF" w:rsidRPr="00E03DCB" w:rsidRDefault="00D541BF" w:rsidP="004C4C5D">
            <w:pPr>
              <w:rPr>
                <w:b/>
                <w:sz w:val="24"/>
                <w:szCs w:val="24"/>
              </w:rPr>
            </w:pPr>
            <w:r>
              <w:rPr>
                <w:b/>
                <w:sz w:val="24"/>
                <w:szCs w:val="24"/>
              </w:rPr>
              <w:t>My manifesto points</w:t>
            </w:r>
          </w:p>
        </w:tc>
      </w:tr>
      <w:tr w:rsidR="00D541BF" w:rsidRPr="00E03DCB" w14:paraId="6E3DB885" w14:textId="77777777" w:rsidTr="004C4C5D">
        <w:trPr>
          <w:trHeight w:val="540"/>
        </w:trPr>
        <w:tc>
          <w:tcPr>
            <w:tcW w:w="9016" w:type="dxa"/>
          </w:tcPr>
          <w:p w14:paraId="52C6A290" w14:textId="77777777" w:rsidR="00D541BF" w:rsidRDefault="00D541BF" w:rsidP="004C4C5D">
            <w:pPr>
              <w:ind w:left="360"/>
              <w:rPr>
                <w:sz w:val="24"/>
                <w:szCs w:val="24"/>
              </w:rPr>
            </w:pPr>
          </w:p>
          <w:p w14:paraId="29575F9B" w14:textId="77777777" w:rsidR="00D541BF" w:rsidRPr="007C7EDE" w:rsidRDefault="00D541BF" w:rsidP="00D541BF">
            <w:pPr>
              <w:numPr>
                <w:ilvl w:val="0"/>
                <w:numId w:val="12"/>
              </w:numPr>
              <w:textAlignment w:val="baseline"/>
              <w:rPr>
                <w:rFonts w:eastAsia="Times New Roman" w:cs="Calibri"/>
                <w:color w:val="000000"/>
                <w:lang w:eastAsia="en-GB"/>
              </w:rPr>
            </w:pPr>
            <w:r w:rsidRPr="007C7EDE">
              <w:rPr>
                <w:rFonts w:eastAsia="Times New Roman" w:cs="Calibri"/>
                <w:color w:val="000000"/>
                <w:lang w:eastAsia="en-GB"/>
              </w:rPr>
              <w:t>I will endeavour to bring transparency to the Accountability Board and aim to resolve any issues brought forward in a timely manner.</w:t>
            </w:r>
          </w:p>
          <w:p w14:paraId="17FB895D" w14:textId="77777777" w:rsidR="00D541BF" w:rsidRPr="007C7EDE" w:rsidRDefault="00D541BF" w:rsidP="00D541BF">
            <w:pPr>
              <w:numPr>
                <w:ilvl w:val="1"/>
                <w:numId w:val="12"/>
              </w:numPr>
              <w:textAlignment w:val="baseline"/>
              <w:rPr>
                <w:rFonts w:eastAsia="Times New Roman" w:cs="Calibri"/>
                <w:color w:val="000000"/>
                <w:lang w:eastAsia="en-GB"/>
              </w:rPr>
            </w:pPr>
            <w:r w:rsidRPr="007C7EDE">
              <w:rPr>
                <w:rFonts w:eastAsia="Times New Roman" w:cs="Calibri"/>
                <w:color w:val="000000"/>
                <w:lang w:eastAsia="en-GB"/>
              </w:rPr>
              <w:t>Ensuring clear and concise student representation.</w:t>
            </w:r>
          </w:p>
          <w:p w14:paraId="27D17646" w14:textId="77777777" w:rsidR="00D541BF" w:rsidRPr="007C7EDE" w:rsidRDefault="00D541BF" w:rsidP="004C4C5D">
            <w:pPr>
              <w:rPr>
                <w:rFonts w:ascii="Times New Roman" w:eastAsia="Times New Roman" w:hAnsi="Times New Roman"/>
                <w:color w:val="000000"/>
                <w:lang w:eastAsia="en-GB"/>
              </w:rPr>
            </w:pPr>
          </w:p>
          <w:p w14:paraId="29B32BD4" w14:textId="77777777" w:rsidR="00D541BF" w:rsidRPr="003027B9" w:rsidRDefault="00D541BF" w:rsidP="00D541BF">
            <w:pPr>
              <w:pStyle w:val="ListParagraph"/>
              <w:numPr>
                <w:ilvl w:val="0"/>
                <w:numId w:val="12"/>
              </w:numPr>
              <w:textAlignment w:val="baseline"/>
              <w:rPr>
                <w:rFonts w:eastAsia="Times New Roman" w:cs="Calibri"/>
                <w:color w:val="000000"/>
                <w:lang w:eastAsia="en-GB"/>
              </w:rPr>
            </w:pPr>
            <w:r w:rsidRPr="003027B9">
              <w:rPr>
                <w:rFonts w:eastAsia="Times New Roman" w:cs="Calibri"/>
                <w:color w:val="000000"/>
                <w:lang w:eastAsia="en-GB"/>
              </w:rPr>
              <w:t>I will lobby UPSU to create an accountability board reporting tool so that students can more easily raise their concerns.</w:t>
            </w:r>
          </w:p>
          <w:p w14:paraId="59A53A08" w14:textId="77777777" w:rsidR="00D541BF" w:rsidRPr="007C7EDE" w:rsidRDefault="00D541BF" w:rsidP="00D541BF">
            <w:pPr>
              <w:numPr>
                <w:ilvl w:val="1"/>
                <w:numId w:val="12"/>
              </w:numPr>
              <w:textAlignment w:val="baseline"/>
              <w:rPr>
                <w:rFonts w:eastAsia="Times New Roman" w:cs="Calibri"/>
                <w:color w:val="000000"/>
                <w:lang w:eastAsia="en-GB"/>
              </w:rPr>
            </w:pPr>
            <w:r w:rsidRPr="007C7EDE">
              <w:rPr>
                <w:rFonts w:eastAsia="Times New Roman" w:cs="Calibri"/>
                <w:color w:val="000000"/>
                <w:lang w:eastAsia="en-GB"/>
              </w:rPr>
              <w:t>Increasing accessibility and visibility of the Accountability Board.</w:t>
            </w:r>
          </w:p>
          <w:p w14:paraId="32B032D4" w14:textId="77777777" w:rsidR="00D541BF" w:rsidRPr="007C7EDE" w:rsidRDefault="00D541BF" w:rsidP="004C4C5D">
            <w:pPr>
              <w:rPr>
                <w:rFonts w:ascii="Times New Roman" w:eastAsia="Times New Roman" w:hAnsi="Times New Roman"/>
                <w:color w:val="000000"/>
                <w:lang w:eastAsia="en-GB"/>
              </w:rPr>
            </w:pPr>
          </w:p>
          <w:p w14:paraId="2C9AB467" w14:textId="77777777" w:rsidR="00D541BF" w:rsidRPr="003027B9" w:rsidRDefault="00D541BF" w:rsidP="00D541BF">
            <w:pPr>
              <w:pStyle w:val="ListParagraph"/>
              <w:numPr>
                <w:ilvl w:val="0"/>
                <w:numId w:val="12"/>
              </w:numPr>
              <w:textAlignment w:val="baseline"/>
              <w:rPr>
                <w:rFonts w:eastAsia="Times New Roman" w:cs="Calibri"/>
                <w:color w:val="000000"/>
                <w:lang w:eastAsia="en-GB"/>
              </w:rPr>
            </w:pPr>
            <w:r w:rsidRPr="003027B9">
              <w:rPr>
                <w:rFonts w:eastAsia="Times New Roman" w:cs="Calibri"/>
                <w:color w:val="000000"/>
                <w:lang w:eastAsia="en-GB"/>
              </w:rPr>
              <w:t>I will lobby UPSU to ensure that election campaign regulations are enforced and seek to prevent sabbatical campaigning in student accommodation blocks and in University open access study environments.</w:t>
            </w:r>
          </w:p>
          <w:p w14:paraId="46078E89" w14:textId="77777777" w:rsidR="00D541BF" w:rsidRPr="003027B9" w:rsidRDefault="00D541BF" w:rsidP="00D541BF">
            <w:pPr>
              <w:numPr>
                <w:ilvl w:val="1"/>
                <w:numId w:val="12"/>
              </w:numPr>
              <w:textAlignment w:val="baseline"/>
              <w:rPr>
                <w:rFonts w:eastAsia="Times New Roman" w:cs="Calibri"/>
                <w:color w:val="000000"/>
                <w:lang w:eastAsia="en-GB"/>
              </w:rPr>
            </w:pPr>
            <w:r w:rsidRPr="007C7EDE">
              <w:rPr>
                <w:rFonts w:eastAsia="Times New Roman" w:cs="Calibri"/>
                <w:color w:val="000000"/>
                <w:lang w:eastAsia="en-GB"/>
              </w:rPr>
              <w:t>Students should feel freedom to vote, not harassed into voting.</w:t>
            </w:r>
          </w:p>
          <w:p w14:paraId="2AF403AC" w14:textId="77777777" w:rsidR="00D541BF" w:rsidRPr="00E03DCB" w:rsidRDefault="00D541BF" w:rsidP="004C4C5D">
            <w:pPr>
              <w:ind w:left="360"/>
              <w:rPr>
                <w:sz w:val="24"/>
                <w:szCs w:val="24"/>
              </w:rPr>
            </w:pPr>
          </w:p>
        </w:tc>
      </w:tr>
      <w:tr w:rsidR="00D541BF" w:rsidRPr="00E03DCB" w14:paraId="3EF56271" w14:textId="77777777" w:rsidTr="004C4C5D">
        <w:trPr>
          <w:trHeight w:val="273"/>
        </w:trPr>
        <w:tc>
          <w:tcPr>
            <w:tcW w:w="9016" w:type="dxa"/>
            <w:shd w:val="clear" w:color="auto" w:fill="B6DDE8" w:themeFill="accent5" w:themeFillTint="66"/>
          </w:tcPr>
          <w:p w14:paraId="50DCBAC1" w14:textId="77777777" w:rsidR="00D541BF" w:rsidRPr="00E03DCB" w:rsidRDefault="00D541BF" w:rsidP="004C4C5D">
            <w:pPr>
              <w:spacing w:line="259" w:lineRule="auto"/>
              <w:rPr>
                <w:b/>
                <w:sz w:val="24"/>
                <w:szCs w:val="24"/>
              </w:rPr>
            </w:pPr>
            <w:r w:rsidRPr="3624E825">
              <w:rPr>
                <w:b/>
                <w:bCs/>
                <w:sz w:val="24"/>
                <w:szCs w:val="24"/>
              </w:rPr>
              <w:t>Progress on my manifesto points</w:t>
            </w:r>
          </w:p>
        </w:tc>
      </w:tr>
      <w:tr w:rsidR="00D541BF" w:rsidRPr="00E03DCB" w14:paraId="357A1090" w14:textId="77777777" w:rsidTr="004C4C5D">
        <w:trPr>
          <w:trHeight w:val="540"/>
        </w:trPr>
        <w:tc>
          <w:tcPr>
            <w:tcW w:w="9016" w:type="dxa"/>
          </w:tcPr>
          <w:p w14:paraId="66CE6B34" w14:textId="77777777" w:rsidR="00D541BF" w:rsidRPr="005C1EE2" w:rsidRDefault="00D541BF" w:rsidP="00D541BF">
            <w:pPr>
              <w:pStyle w:val="ListParagraph"/>
              <w:numPr>
                <w:ilvl w:val="0"/>
                <w:numId w:val="13"/>
              </w:numPr>
              <w:rPr>
                <w:sz w:val="24"/>
                <w:szCs w:val="24"/>
              </w:rPr>
            </w:pPr>
            <w:r>
              <w:rPr>
                <w:sz w:val="24"/>
                <w:szCs w:val="24"/>
              </w:rPr>
              <w:t>With regards to my first manifesto point I am currently in communication with the UPSU communications team organise a takeover of the Instagram to introduce the accountability board to the rest of the student population. Also, I have had meetings with other elected members of Union Council to introduced myself, the board and what are aims are, and to see if there’s anything that we can help with.</w:t>
            </w:r>
          </w:p>
          <w:p w14:paraId="17F3A826" w14:textId="77777777" w:rsidR="00D541BF" w:rsidRDefault="00D541BF" w:rsidP="00D541BF">
            <w:pPr>
              <w:pStyle w:val="ListParagraph"/>
              <w:numPr>
                <w:ilvl w:val="0"/>
                <w:numId w:val="13"/>
              </w:numPr>
              <w:rPr>
                <w:sz w:val="24"/>
                <w:szCs w:val="24"/>
              </w:rPr>
            </w:pPr>
            <w:r>
              <w:rPr>
                <w:sz w:val="24"/>
                <w:szCs w:val="24"/>
              </w:rPr>
              <w:t>As from my previous UC report there is to be an option on the new SU reporting button to send issues to the AC</w:t>
            </w:r>
          </w:p>
          <w:p w14:paraId="79866FC0" w14:textId="77777777" w:rsidR="00D541BF" w:rsidRPr="003027B9" w:rsidRDefault="00D541BF" w:rsidP="00D541BF">
            <w:pPr>
              <w:pStyle w:val="ListParagraph"/>
              <w:numPr>
                <w:ilvl w:val="0"/>
                <w:numId w:val="13"/>
              </w:numPr>
              <w:rPr>
                <w:sz w:val="24"/>
                <w:szCs w:val="24"/>
              </w:rPr>
            </w:pPr>
            <w:r>
              <w:rPr>
                <w:sz w:val="24"/>
                <w:szCs w:val="24"/>
              </w:rPr>
              <w:t xml:space="preserve">With regards to the third point of my manifesto, I have had discussions with the Student Voice team about the election rules, procedures and FAQ’s, to see if there are any changes or amendments that need to be proposed and made, and will take part in the democratic review  </w:t>
            </w:r>
          </w:p>
        </w:tc>
      </w:tr>
      <w:tr w:rsidR="00D541BF" w:rsidRPr="00E03DCB" w14:paraId="1A5ED492" w14:textId="77777777" w:rsidTr="004C4C5D">
        <w:trPr>
          <w:trHeight w:val="210"/>
        </w:trPr>
        <w:tc>
          <w:tcPr>
            <w:tcW w:w="9016" w:type="dxa"/>
            <w:shd w:val="clear" w:color="auto" w:fill="B6DDE8" w:themeFill="accent5" w:themeFillTint="66"/>
          </w:tcPr>
          <w:p w14:paraId="26DA28E0" w14:textId="77777777" w:rsidR="00D541BF" w:rsidRPr="00E03DCB" w:rsidRDefault="00D541BF" w:rsidP="004C4C5D">
            <w:pPr>
              <w:rPr>
                <w:sz w:val="24"/>
                <w:szCs w:val="24"/>
              </w:rPr>
            </w:pPr>
            <w:r>
              <w:rPr>
                <w:b/>
                <w:sz w:val="24"/>
                <w:szCs w:val="24"/>
              </w:rPr>
              <w:t>Key feedback I have received</w:t>
            </w:r>
          </w:p>
        </w:tc>
      </w:tr>
      <w:tr w:rsidR="00D541BF" w:rsidRPr="00E03DCB" w14:paraId="4D73D0BE" w14:textId="77777777" w:rsidTr="004C4C5D">
        <w:trPr>
          <w:trHeight w:val="210"/>
        </w:trPr>
        <w:tc>
          <w:tcPr>
            <w:tcW w:w="9016" w:type="dxa"/>
            <w:shd w:val="clear" w:color="auto" w:fill="auto"/>
          </w:tcPr>
          <w:p w14:paraId="430DAB8C" w14:textId="77777777" w:rsidR="00D541BF" w:rsidRDefault="00D541BF" w:rsidP="004C4C5D">
            <w:pPr>
              <w:rPr>
                <w:sz w:val="24"/>
                <w:szCs w:val="24"/>
              </w:rPr>
            </w:pPr>
            <w:r>
              <w:rPr>
                <w:sz w:val="24"/>
                <w:szCs w:val="24"/>
              </w:rPr>
              <w:t xml:space="preserve">Strong feedback from other elected officials about how they’re coping with their new roles and in communicating with the officials that they need to communicate with. </w:t>
            </w:r>
          </w:p>
          <w:p w14:paraId="7E7AF0C6" w14:textId="77777777" w:rsidR="00D541BF" w:rsidRPr="003F0145" w:rsidRDefault="00D541BF" w:rsidP="004C4C5D">
            <w:pPr>
              <w:rPr>
                <w:sz w:val="24"/>
                <w:szCs w:val="24"/>
              </w:rPr>
            </w:pPr>
            <w:r>
              <w:rPr>
                <w:sz w:val="24"/>
                <w:szCs w:val="24"/>
              </w:rPr>
              <w:t xml:space="preserve">Strong feedback from the other members of the board and from the Student Voice team has enabled me to help the other elected officials. </w:t>
            </w:r>
          </w:p>
        </w:tc>
      </w:tr>
      <w:tr w:rsidR="00D541BF" w:rsidRPr="00E03DCB" w14:paraId="1CE37E10" w14:textId="77777777" w:rsidTr="004C4C5D">
        <w:trPr>
          <w:trHeight w:val="210"/>
        </w:trPr>
        <w:tc>
          <w:tcPr>
            <w:tcW w:w="9016" w:type="dxa"/>
            <w:shd w:val="clear" w:color="auto" w:fill="B6DDE8" w:themeFill="accent5" w:themeFillTint="66"/>
          </w:tcPr>
          <w:p w14:paraId="6F1BE9C1" w14:textId="77777777" w:rsidR="00D541BF" w:rsidRDefault="00D541BF" w:rsidP="004C4C5D">
            <w:pPr>
              <w:rPr>
                <w:b/>
                <w:bCs/>
                <w:sz w:val="24"/>
                <w:szCs w:val="24"/>
              </w:rPr>
            </w:pPr>
            <w:r w:rsidRPr="3624E825">
              <w:rPr>
                <w:b/>
                <w:bCs/>
                <w:sz w:val="24"/>
                <w:szCs w:val="24"/>
              </w:rPr>
              <w:t>Meetings I have attended and my contribution to these</w:t>
            </w:r>
          </w:p>
        </w:tc>
      </w:tr>
      <w:tr w:rsidR="00D541BF" w:rsidRPr="00E03DCB" w14:paraId="528EE450" w14:textId="77777777" w:rsidTr="004C4C5D">
        <w:trPr>
          <w:trHeight w:val="540"/>
        </w:trPr>
        <w:tc>
          <w:tcPr>
            <w:tcW w:w="9016" w:type="dxa"/>
          </w:tcPr>
          <w:p w14:paraId="5E67E37C" w14:textId="77777777" w:rsidR="00D541BF" w:rsidRDefault="00D541BF" w:rsidP="004C4C5D">
            <w:pPr>
              <w:rPr>
                <w:b/>
                <w:sz w:val="24"/>
                <w:szCs w:val="24"/>
              </w:rPr>
            </w:pPr>
            <w:r>
              <w:rPr>
                <w:b/>
                <w:sz w:val="24"/>
                <w:szCs w:val="24"/>
              </w:rPr>
              <w:t xml:space="preserve">Attending meetings with the other member of the Accountability Board and the Student Voice team. I have also held meetings one to one with other elected members of Union Council to communicate them the aim and purpose of the accountability board and if there’s anything that we can do to help them.  I plan on holding more meetings with the elected students to help to figure out how they are coping with there role </w:t>
            </w:r>
          </w:p>
        </w:tc>
      </w:tr>
      <w:tr w:rsidR="00D541BF" w:rsidRPr="00E03DCB" w14:paraId="0F55F367" w14:textId="77777777" w:rsidTr="004C4C5D">
        <w:trPr>
          <w:trHeight w:val="284"/>
        </w:trPr>
        <w:tc>
          <w:tcPr>
            <w:tcW w:w="9016" w:type="dxa"/>
            <w:shd w:val="clear" w:color="auto" w:fill="B6DDE8" w:themeFill="accent5" w:themeFillTint="66"/>
          </w:tcPr>
          <w:p w14:paraId="4ED9A9DA" w14:textId="77777777" w:rsidR="00D541BF" w:rsidRPr="00E03DCB" w:rsidRDefault="00D541BF" w:rsidP="004C4C5D">
            <w:pPr>
              <w:rPr>
                <w:b/>
                <w:bCs/>
                <w:sz w:val="24"/>
                <w:szCs w:val="24"/>
              </w:rPr>
            </w:pPr>
            <w:r w:rsidRPr="3624E825">
              <w:rPr>
                <w:b/>
                <w:bCs/>
                <w:sz w:val="24"/>
                <w:szCs w:val="24"/>
              </w:rPr>
              <w:t xml:space="preserve">What I plan to do before the next Union Council meeting </w:t>
            </w:r>
          </w:p>
        </w:tc>
      </w:tr>
      <w:tr w:rsidR="00D541BF" w:rsidRPr="00E03DCB" w14:paraId="702AA745" w14:textId="77777777" w:rsidTr="004C4C5D">
        <w:trPr>
          <w:trHeight w:val="284"/>
        </w:trPr>
        <w:tc>
          <w:tcPr>
            <w:tcW w:w="9016" w:type="dxa"/>
            <w:shd w:val="clear" w:color="auto" w:fill="auto"/>
          </w:tcPr>
          <w:p w14:paraId="6F677CC6" w14:textId="77777777" w:rsidR="00D541BF" w:rsidRPr="00E03DCB" w:rsidRDefault="00D541BF" w:rsidP="004C4C5D">
            <w:pPr>
              <w:rPr>
                <w:b/>
                <w:sz w:val="24"/>
                <w:szCs w:val="24"/>
              </w:rPr>
            </w:pPr>
            <w:r>
              <w:rPr>
                <w:b/>
                <w:sz w:val="24"/>
                <w:szCs w:val="24"/>
              </w:rPr>
              <w:t>I plan to continue to have my meetings with other elected officials and to have another meeting of the accountably board</w:t>
            </w:r>
          </w:p>
        </w:tc>
      </w:tr>
      <w:tr w:rsidR="00D541BF" w:rsidRPr="00E03DCB" w14:paraId="10D0E7FD" w14:textId="77777777" w:rsidTr="004C4C5D">
        <w:trPr>
          <w:trHeight w:val="284"/>
        </w:trPr>
        <w:tc>
          <w:tcPr>
            <w:tcW w:w="9016" w:type="dxa"/>
            <w:shd w:val="clear" w:color="auto" w:fill="B6DDE8" w:themeFill="accent5" w:themeFillTint="66"/>
          </w:tcPr>
          <w:p w14:paraId="2F5FFF46" w14:textId="77777777" w:rsidR="00D541BF" w:rsidRPr="003F0145" w:rsidRDefault="00D541BF" w:rsidP="004C4C5D">
            <w:pPr>
              <w:rPr>
                <w:sz w:val="24"/>
                <w:szCs w:val="24"/>
              </w:rPr>
            </w:pPr>
            <w:r w:rsidRPr="00E03DCB">
              <w:rPr>
                <w:b/>
                <w:sz w:val="24"/>
                <w:szCs w:val="24"/>
              </w:rPr>
              <w:lastRenderedPageBreak/>
              <w:t>Other updates</w:t>
            </w:r>
            <w:r>
              <w:rPr>
                <w:b/>
                <w:sz w:val="24"/>
                <w:szCs w:val="24"/>
              </w:rPr>
              <w:t xml:space="preserve"> </w:t>
            </w:r>
            <w:r>
              <w:rPr>
                <w:sz w:val="24"/>
                <w:szCs w:val="24"/>
              </w:rPr>
              <w:t>(see above)</w:t>
            </w:r>
          </w:p>
        </w:tc>
      </w:tr>
      <w:tr w:rsidR="00D541BF" w14:paraId="4A0C10BA" w14:textId="77777777" w:rsidTr="004C4C5D">
        <w:trPr>
          <w:trHeight w:val="645"/>
        </w:trPr>
        <w:tc>
          <w:tcPr>
            <w:tcW w:w="9016" w:type="dxa"/>
          </w:tcPr>
          <w:p w14:paraId="39609A4B" w14:textId="77777777" w:rsidR="00D541BF" w:rsidRDefault="00D541BF" w:rsidP="004C4C5D">
            <w:r>
              <w:t xml:space="preserve">The  Accountability Board would also like to recognize the outstanding work that is being undertaken by all the elected officials. Everyone has gone over and above and has put in a level of work that has gone over and above what would be required. The extra stress and responsibility that Covid has given has meant that the elected officials have had more on their plate then they have had in that past or were expecting to have when they ran for the role, and so the commitment and effort put in by the elected officials is exemplary and should be commended on the highest level. The Accountability Board is here to support you all through this trying time and would seek to support students in any way that they need. </w:t>
            </w:r>
          </w:p>
        </w:tc>
      </w:tr>
    </w:tbl>
    <w:p w14:paraId="4BEA9579" w14:textId="77777777" w:rsidR="00D541BF" w:rsidRDefault="00D541BF" w:rsidP="00D541BF">
      <w:pPr>
        <w:rPr>
          <w:b/>
        </w:rPr>
      </w:pPr>
    </w:p>
    <w:p w14:paraId="01751E00" w14:textId="77777777" w:rsidR="00D541BF" w:rsidRDefault="00D541BF" w:rsidP="00D541BF">
      <w:pPr>
        <w:rPr>
          <w:b/>
          <w:u w:val="single"/>
        </w:rPr>
      </w:pPr>
      <w:r w:rsidRPr="00C63972">
        <w:rPr>
          <w:b/>
          <w:u w:val="single"/>
        </w:rPr>
        <w:t>Reports not received from;</w:t>
      </w:r>
    </w:p>
    <w:p w14:paraId="050C8DB7" w14:textId="77777777" w:rsidR="00D541BF" w:rsidRDefault="00D541BF" w:rsidP="00D541BF">
      <w:pPr>
        <w:rPr>
          <w:b/>
        </w:rPr>
      </w:pPr>
      <w:r w:rsidRPr="00C63972">
        <w:rPr>
          <w:b/>
        </w:rPr>
        <w:t xml:space="preserve">Gem Evelyn –Part-time International students Officer </w:t>
      </w:r>
    </w:p>
    <w:p w14:paraId="4DA5634C" w14:textId="77777777" w:rsidR="00D541BF" w:rsidRDefault="00D541BF" w:rsidP="00D541BF">
      <w:pPr>
        <w:rPr>
          <w:b/>
        </w:rPr>
      </w:pPr>
      <w:r>
        <w:rPr>
          <w:b/>
        </w:rPr>
        <w:t>Will Styles – Part-time Postgraduate Officer</w:t>
      </w:r>
    </w:p>
    <w:p w14:paraId="5CDF3A53" w14:textId="77777777" w:rsidR="00D541BF" w:rsidRDefault="00D541BF" w:rsidP="00D541BF">
      <w:pPr>
        <w:rPr>
          <w:b/>
        </w:rPr>
      </w:pPr>
      <w:r>
        <w:rPr>
          <w:b/>
        </w:rPr>
        <w:t xml:space="preserve">Takudzwa Mawera – Part-time BAME Officer </w:t>
      </w:r>
    </w:p>
    <w:p w14:paraId="7ACD6953" w14:textId="77777777" w:rsidR="00D541BF" w:rsidRDefault="00D541BF" w:rsidP="00D541BF">
      <w:pPr>
        <w:rPr>
          <w:b/>
        </w:rPr>
      </w:pPr>
      <w:r>
        <w:rPr>
          <w:b/>
        </w:rPr>
        <w:t>Katherine Collins – Part-time Academic Officer</w:t>
      </w:r>
    </w:p>
    <w:p w14:paraId="354E99ED" w14:textId="77777777" w:rsidR="00D541BF" w:rsidRDefault="00D541BF" w:rsidP="00D541BF">
      <w:pPr>
        <w:rPr>
          <w:b/>
        </w:rPr>
      </w:pPr>
      <w:r>
        <w:rPr>
          <w:b/>
        </w:rPr>
        <w:t xml:space="preserve">Samuel Pritchard – Part-time LGBT+ Officer </w:t>
      </w:r>
    </w:p>
    <w:p w14:paraId="2373EDD8" w14:textId="77777777" w:rsidR="00D541BF" w:rsidRPr="00C63972" w:rsidRDefault="00D541BF" w:rsidP="00D541BF">
      <w:pPr>
        <w:rPr>
          <w:b/>
        </w:rPr>
      </w:pPr>
    </w:p>
    <w:p w14:paraId="31783BA8" w14:textId="77777777" w:rsidR="00D541BF" w:rsidRDefault="00D541BF" w:rsidP="00D541BF">
      <w:pPr>
        <w:rPr>
          <w:b/>
        </w:rPr>
      </w:pPr>
    </w:p>
    <w:p w14:paraId="6C955ABE" w14:textId="77777777" w:rsidR="00D541BF" w:rsidRDefault="00D541BF" w:rsidP="00D541BF">
      <w:pPr>
        <w:rPr>
          <w:b/>
          <w:u w:val="single"/>
        </w:rPr>
      </w:pPr>
      <w:r w:rsidRPr="00C63972">
        <w:rPr>
          <w:b/>
          <w:u w:val="single"/>
        </w:rPr>
        <w:t xml:space="preserve">Vacant Roles </w:t>
      </w:r>
    </w:p>
    <w:p w14:paraId="38C72C80" w14:textId="77777777" w:rsidR="00D541BF" w:rsidRPr="00C63972" w:rsidRDefault="00D541BF" w:rsidP="00D541BF">
      <w:pPr>
        <w:rPr>
          <w:b/>
        </w:rPr>
      </w:pPr>
      <w:r w:rsidRPr="00C63972">
        <w:rPr>
          <w:b/>
        </w:rPr>
        <w:t xml:space="preserve">Part-time Mature Students Officer </w:t>
      </w:r>
    </w:p>
    <w:p w14:paraId="4C02FF8B" w14:textId="77777777" w:rsidR="00D541BF" w:rsidRDefault="00D541BF" w:rsidP="00D541BF">
      <w:pPr>
        <w:rPr>
          <w:b/>
        </w:rPr>
      </w:pPr>
      <w:r w:rsidRPr="00C63972">
        <w:rPr>
          <w:b/>
        </w:rPr>
        <w:t xml:space="preserve">Part-time Partner Institutions Officer </w:t>
      </w:r>
    </w:p>
    <w:p w14:paraId="02413C54" w14:textId="06442ED2" w:rsidR="00D541BF" w:rsidRDefault="00D541BF" w:rsidP="00D541BF">
      <w:pPr>
        <w:rPr>
          <w:b/>
        </w:rPr>
      </w:pPr>
      <w:r>
        <w:rPr>
          <w:b/>
        </w:rPr>
        <w:t xml:space="preserve">Please contact </w:t>
      </w:r>
      <w:hyperlink r:id="rId26" w:history="1">
        <w:r w:rsidRPr="002F6755">
          <w:rPr>
            <w:rStyle w:val="Hyperlink"/>
            <w:b/>
          </w:rPr>
          <w:t>studentvoice@su.plymouth.ac.uk</w:t>
        </w:r>
      </w:hyperlink>
      <w:r>
        <w:rPr>
          <w:b/>
        </w:rPr>
        <w:t xml:space="preserve"> if you are interested in these roles</w:t>
      </w:r>
    </w:p>
    <w:p w14:paraId="00C4D435" w14:textId="1A0DA549" w:rsidR="00D541BF" w:rsidRDefault="00D541BF" w:rsidP="00D541BF">
      <w:pPr>
        <w:rPr>
          <w:b/>
        </w:rPr>
      </w:pPr>
    </w:p>
    <w:p w14:paraId="188AA58F" w14:textId="285F24FC" w:rsidR="00D541BF" w:rsidRDefault="00D541BF" w:rsidP="00D541BF">
      <w:pPr>
        <w:rPr>
          <w:b/>
        </w:rPr>
      </w:pPr>
      <w:r>
        <w:rPr>
          <w:b/>
        </w:rPr>
        <w:t xml:space="preserve">Appendix 5 – School Rep Updates </w:t>
      </w:r>
    </w:p>
    <w:p w14:paraId="46EC8FFF" w14:textId="77777777" w:rsidR="00D541BF" w:rsidRDefault="00D541BF" w:rsidP="00D541BF">
      <w:pPr>
        <w:rPr>
          <w:b/>
        </w:rPr>
      </w:pPr>
      <w:r w:rsidRPr="0000033D">
        <w:rPr>
          <w:rFonts w:eastAsia="Arial Unicode MS" w:cs="Arial Unicode MS"/>
          <w:noProof/>
          <w:sz w:val="21"/>
          <w:szCs w:val="21"/>
          <w:lang w:eastAsia="en-GB"/>
        </w:rPr>
        <w:drawing>
          <wp:anchor distT="0" distB="0" distL="114300" distR="114300" simplePos="0" relativeHeight="251662848" behindDoc="0" locked="0" layoutInCell="1" allowOverlap="1" wp14:anchorId="7E7780AC" wp14:editId="49903993">
            <wp:simplePos x="0" y="0"/>
            <wp:positionH relativeFrom="column">
              <wp:posOffset>3981450</wp:posOffset>
            </wp:positionH>
            <wp:positionV relativeFrom="paragraph">
              <wp:posOffset>-562610</wp:posOffset>
            </wp:positionV>
            <wp:extent cx="2200275" cy="7575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p>
    <w:p w14:paraId="190D3D77" w14:textId="3CFD963E" w:rsidR="00D541BF" w:rsidRDefault="00D541BF" w:rsidP="00D541BF">
      <w:pPr>
        <w:rPr>
          <w:b/>
          <w:i/>
        </w:rPr>
      </w:pPr>
      <w:r w:rsidRPr="00321C62">
        <w:rPr>
          <w:b/>
          <w:i/>
        </w:rPr>
        <w:t xml:space="preserve"> </w:t>
      </w:r>
    </w:p>
    <w:tbl>
      <w:tblPr>
        <w:tblStyle w:val="TableGrid"/>
        <w:tblW w:w="0" w:type="auto"/>
        <w:tblLook w:val="04A0" w:firstRow="1" w:lastRow="0" w:firstColumn="1" w:lastColumn="0" w:noHBand="0" w:noVBand="1"/>
      </w:tblPr>
      <w:tblGrid>
        <w:gridCol w:w="9016"/>
      </w:tblGrid>
      <w:tr w:rsidR="00D541BF" w:rsidRPr="00321C62" w14:paraId="7649CB78" w14:textId="77777777" w:rsidTr="004C4C5D">
        <w:trPr>
          <w:trHeight w:val="531"/>
        </w:trPr>
        <w:tc>
          <w:tcPr>
            <w:tcW w:w="9016" w:type="dxa"/>
            <w:shd w:val="clear" w:color="auto" w:fill="92CDDC" w:themeFill="accent5" w:themeFillTint="99"/>
          </w:tcPr>
          <w:p w14:paraId="2BFBCF3B" w14:textId="77777777" w:rsidR="00D541BF" w:rsidRPr="00321C62" w:rsidRDefault="00D541BF" w:rsidP="004C4C5D">
            <w:pPr>
              <w:rPr>
                <w:b/>
                <w:sz w:val="36"/>
                <w:szCs w:val="36"/>
              </w:rPr>
            </w:pPr>
            <w:r w:rsidRPr="00321C62">
              <w:rPr>
                <w:b/>
                <w:sz w:val="36"/>
                <w:szCs w:val="36"/>
              </w:rPr>
              <w:t>A</w:t>
            </w:r>
            <w:r>
              <w:rPr>
                <w:b/>
                <w:sz w:val="36"/>
                <w:szCs w:val="36"/>
              </w:rPr>
              <w:t xml:space="preserve">rt, </w:t>
            </w:r>
            <w:r w:rsidRPr="00321C62">
              <w:rPr>
                <w:b/>
                <w:sz w:val="36"/>
                <w:szCs w:val="36"/>
              </w:rPr>
              <w:t>D</w:t>
            </w:r>
            <w:r>
              <w:rPr>
                <w:b/>
                <w:sz w:val="36"/>
                <w:szCs w:val="36"/>
              </w:rPr>
              <w:t xml:space="preserve">esign and </w:t>
            </w:r>
            <w:r w:rsidRPr="00321C62">
              <w:rPr>
                <w:b/>
                <w:sz w:val="36"/>
                <w:szCs w:val="36"/>
              </w:rPr>
              <w:t>A</w:t>
            </w:r>
            <w:r>
              <w:rPr>
                <w:b/>
                <w:sz w:val="36"/>
                <w:szCs w:val="36"/>
              </w:rPr>
              <w:t>rchitecture</w:t>
            </w:r>
            <w:r w:rsidRPr="00321C62">
              <w:rPr>
                <w:b/>
                <w:sz w:val="36"/>
                <w:szCs w:val="36"/>
              </w:rPr>
              <w:t xml:space="preserve"> School Rep – Catriona Dodd</w:t>
            </w:r>
          </w:p>
        </w:tc>
      </w:tr>
      <w:tr w:rsidR="00D541BF" w:rsidRPr="00321C62" w14:paraId="5C8F8C19" w14:textId="77777777" w:rsidTr="004C4C5D">
        <w:trPr>
          <w:trHeight w:val="247"/>
        </w:trPr>
        <w:tc>
          <w:tcPr>
            <w:tcW w:w="9016" w:type="dxa"/>
            <w:shd w:val="clear" w:color="auto" w:fill="B6DDE8" w:themeFill="accent5" w:themeFillTint="66"/>
          </w:tcPr>
          <w:p w14:paraId="080FADEA" w14:textId="77777777" w:rsidR="00D541BF" w:rsidRPr="00321C62" w:rsidRDefault="00D541BF" w:rsidP="004C4C5D">
            <w:pPr>
              <w:rPr>
                <w:b/>
                <w:sz w:val="24"/>
                <w:szCs w:val="24"/>
              </w:rPr>
            </w:pPr>
            <w:r w:rsidRPr="00321C62">
              <w:rPr>
                <w:b/>
                <w:sz w:val="24"/>
                <w:szCs w:val="24"/>
              </w:rPr>
              <w:t>My manifesto points</w:t>
            </w:r>
          </w:p>
        </w:tc>
      </w:tr>
      <w:tr w:rsidR="00D541BF" w:rsidRPr="00321C62" w14:paraId="6F932E94" w14:textId="77777777" w:rsidTr="004C4C5D">
        <w:trPr>
          <w:trHeight w:val="540"/>
        </w:trPr>
        <w:tc>
          <w:tcPr>
            <w:tcW w:w="9016" w:type="dxa"/>
          </w:tcPr>
          <w:p w14:paraId="09FE8DBA" w14:textId="77777777" w:rsidR="00D541BF" w:rsidRPr="00321C62" w:rsidRDefault="00D541BF" w:rsidP="00D541BF">
            <w:pPr>
              <w:numPr>
                <w:ilvl w:val="0"/>
                <w:numId w:val="30"/>
              </w:numPr>
              <w:contextualSpacing/>
              <w:rPr>
                <w:sz w:val="24"/>
                <w:szCs w:val="24"/>
              </w:rPr>
            </w:pPr>
            <w:r w:rsidRPr="00321C62">
              <w:rPr>
                <w:sz w:val="24"/>
                <w:szCs w:val="24"/>
              </w:rPr>
              <w:t>Contacting course reps regularly about positives and negatives experienced in their course; this better connects the school and enables advice to be shared across courses, whilst celebrating where things are going well.</w:t>
            </w:r>
          </w:p>
          <w:p w14:paraId="058FC89A" w14:textId="77777777" w:rsidR="00D541BF" w:rsidRPr="00321C62" w:rsidRDefault="00D541BF" w:rsidP="00D541BF">
            <w:pPr>
              <w:numPr>
                <w:ilvl w:val="0"/>
                <w:numId w:val="30"/>
              </w:numPr>
              <w:contextualSpacing/>
              <w:rPr>
                <w:sz w:val="24"/>
                <w:szCs w:val="24"/>
              </w:rPr>
            </w:pPr>
            <w:r w:rsidRPr="00321C62">
              <w:rPr>
                <w:sz w:val="24"/>
                <w:szCs w:val="24"/>
              </w:rPr>
              <w:t xml:space="preserve">Making sure reps are confident in raising issues between SSLMS, and able to reassert their position come SSLMs. </w:t>
            </w:r>
          </w:p>
          <w:p w14:paraId="780F7FFA" w14:textId="77777777" w:rsidR="00D541BF" w:rsidRPr="00321C62" w:rsidRDefault="00D541BF" w:rsidP="00D541BF">
            <w:pPr>
              <w:numPr>
                <w:ilvl w:val="0"/>
                <w:numId w:val="30"/>
              </w:numPr>
              <w:contextualSpacing/>
              <w:rPr>
                <w:sz w:val="24"/>
                <w:szCs w:val="24"/>
              </w:rPr>
            </w:pPr>
            <w:r w:rsidRPr="00321C62">
              <w:rPr>
                <w:sz w:val="24"/>
                <w:szCs w:val="24"/>
              </w:rPr>
              <w:t>Implementing a transparent process documenting points raised and action taken; this ensures the feedback loop is closed and the cohort are able to see what is happening, and facilitates a better degree of accountability to prevent the same issues reoccurring without a new resolution.</w:t>
            </w:r>
          </w:p>
          <w:p w14:paraId="05AD9754" w14:textId="77777777" w:rsidR="00D541BF" w:rsidRPr="00321C62" w:rsidRDefault="00D541BF" w:rsidP="004C4C5D">
            <w:pPr>
              <w:ind w:left="360"/>
              <w:rPr>
                <w:sz w:val="24"/>
                <w:szCs w:val="24"/>
              </w:rPr>
            </w:pPr>
          </w:p>
        </w:tc>
      </w:tr>
      <w:tr w:rsidR="00D541BF" w:rsidRPr="00321C62" w14:paraId="45631075" w14:textId="77777777" w:rsidTr="004C4C5D">
        <w:trPr>
          <w:trHeight w:val="273"/>
        </w:trPr>
        <w:tc>
          <w:tcPr>
            <w:tcW w:w="9016" w:type="dxa"/>
            <w:shd w:val="clear" w:color="auto" w:fill="B6DDE8" w:themeFill="accent5" w:themeFillTint="66"/>
          </w:tcPr>
          <w:p w14:paraId="7C6EE563" w14:textId="77777777" w:rsidR="00D541BF" w:rsidRPr="00321C62" w:rsidRDefault="00D541BF" w:rsidP="004C4C5D">
            <w:pPr>
              <w:spacing w:line="259" w:lineRule="auto"/>
              <w:rPr>
                <w:b/>
                <w:sz w:val="24"/>
                <w:szCs w:val="24"/>
              </w:rPr>
            </w:pPr>
            <w:r w:rsidRPr="00321C62">
              <w:rPr>
                <w:b/>
                <w:bCs/>
                <w:sz w:val="24"/>
                <w:szCs w:val="24"/>
              </w:rPr>
              <w:t>Progress on my manifesto points</w:t>
            </w:r>
          </w:p>
        </w:tc>
      </w:tr>
      <w:tr w:rsidR="00D541BF" w:rsidRPr="00321C62" w14:paraId="28D186C2" w14:textId="77777777" w:rsidTr="004C4C5D">
        <w:trPr>
          <w:trHeight w:val="540"/>
        </w:trPr>
        <w:tc>
          <w:tcPr>
            <w:tcW w:w="9016" w:type="dxa"/>
          </w:tcPr>
          <w:p w14:paraId="047B3E56" w14:textId="77777777" w:rsidR="00D541BF" w:rsidRPr="00321C62" w:rsidRDefault="00D541BF" w:rsidP="00D541BF">
            <w:pPr>
              <w:numPr>
                <w:ilvl w:val="0"/>
                <w:numId w:val="31"/>
              </w:numPr>
              <w:contextualSpacing/>
              <w:rPr>
                <w:sz w:val="24"/>
                <w:szCs w:val="24"/>
              </w:rPr>
            </w:pPr>
            <w:r w:rsidRPr="00321C62">
              <w:rPr>
                <w:sz w:val="24"/>
                <w:szCs w:val="24"/>
              </w:rPr>
              <w:t>a) Gathered a lot of feedback about safety net, very encouraging to see so many reps coming forward to have their voices heard</w:t>
            </w:r>
          </w:p>
          <w:p w14:paraId="071316F4" w14:textId="77777777" w:rsidR="00D541BF" w:rsidRPr="00321C62" w:rsidRDefault="00D541BF" w:rsidP="004C4C5D">
            <w:pPr>
              <w:ind w:left="1080"/>
              <w:rPr>
                <w:sz w:val="24"/>
                <w:szCs w:val="24"/>
              </w:rPr>
            </w:pPr>
            <w:r w:rsidRPr="00321C62">
              <w:rPr>
                <w:sz w:val="24"/>
                <w:szCs w:val="24"/>
              </w:rPr>
              <w:t>b) Looking into the possibility of having staff who have gone above and beyond celebrated in the staff newsletter</w:t>
            </w:r>
          </w:p>
          <w:p w14:paraId="02643A7A" w14:textId="77777777" w:rsidR="00D541BF" w:rsidRPr="00321C62" w:rsidRDefault="00D541BF" w:rsidP="004C4C5D">
            <w:pPr>
              <w:ind w:left="1080"/>
              <w:rPr>
                <w:sz w:val="24"/>
                <w:szCs w:val="24"/>
              </w:rPr>
            </w:pPr>
            <w:r w:rsidRPr="00321C62">
              <w:rPr>
                <w:sz w:val="24"/>
                <w:szCs w:val="24"/>
              </w:rPr>
              <w:t>c) Made contact with an additional reps who weren’t listed initially</w:t>
            </w:r>
          </w:p>
          <w:p w14:paraId="5A2417C3" w14:textId="77777777" w:rsidR="00D541BF" w:rsidRPr="00321C62" w:rsidRDefault="00D541BF" w:rsidP="00D541BF">
            <w:pPr>
              <w:numPr>
                <w:ilvl w:val="0"/>
                <w:numId w:val="31"/>
              </w:numPr>
              <w:contextualSpacing/>
              <w:rPr>
                <w:sz w:val="24"/>
                <w:szCs w:val="24"/>
              </w:rPr>
            </w:pPr>
            <w:r w:rsidRPr="00321C62">
              <w:rPr>
                <w:sz w:val="24"/>
                <w:szCs w:val="24"/>
              </w:rPr>
              <w:t>a) SSLMs have largely taken place, students seem to be doing well and feel comfortable reaching out if they need support in the interim</w:t>
            </w:r>
          </w:p>
          <w:p w14:paraId="35B06B96" w14:textId="77777777" w:rsidR="00D541BF" w:rsidRPr="00321C62" w:rsidRDefault="00D541BF" w:rsidP="00D541BF">
            <w:pPr>
              <w:numPr>
                <w:ilvl w:val="0"/>
                <w:numId w:val="31"/>
              </w:numPr>
              <w:contextualSpacing/>
              <w:rPr>
                <w:sz w:val="24"/>
                <w:szCs w:val="24"/>
              </w:rPr>
            </w:pPr>
            <w:r w:rsidRPr="00321C62">
              <w:rPr>
                <w:sz w:val="24"/>
                <w:szCs w:val="24"/>
              </w:rPr>
              <w:t>Raised the suggestion of course reps being listed on DLE pages at the FAF and FTLQC, was agreed this would be beneficial but no further progress made</w:t>
            </w:r>
          </w:p>
          <w:p w14:paraId="4C1C1882" w14:textId="77777777" w:rsidR="00D541BF" w:rsidRPr="00321C62" w:rsidRDefault="00D541BF" w:rsidP="004C4C5D">
            <w:pPr>
              <w:ind w:left="720"/>
              <w:rPr>
                <w:sz w:val="24"/>
                <w:szCs w:val="24"/>
              </w:rPr>
            </w:pPr>
          </w:p>
          <w:p w14:paraId="6CE503D9" w14:textId="77777777" w:rsidR="00D541BF" w:rsidRPr="00321C62" w:rsidRDefault="00D541BF" w:rsidP="004C4C5D">
            <w:pPr>
              <w:ind w:left="360"/>
              <w:rPr>
                <w:sz w:val="24"/>
                <w:szCs w:val="24"/>
              </w:rPr>
            </w:pPr>
          </w:p>
        </w:tc>
      </w:tr>
      <w:tr w:rsidR="00D541BF" w:rsidRPr="00321C62" w14:paraId="64371BDC" w14:textId="77777777" w:rsidTr="004C4C5D">
        <w:trPr>
          <w:trHeight w:val="210"/>
        </w:trPr>
        <w:tc>
          <w:tcPr>
            <w:tcW w:w="9016" w:type="dxa"/>
            <w:shd w:val="clear" w:color="auto" w:fill="B6DDE8" w:themeFill="accent5" w:themeFillTint="66"/>
          </w:tcPr>
          <w:p w14:paraId="092B7BC0" w14:textId="77777777" w:rsidR="00D541BF" w:rsidRPr="00321C62" w:rsidRDefault="00D541BF" w:rsidP="004C4C5D">
            <w:pPr>
              <w:rPr>
                <w:sz w:val="24"/>
                <w:szCs w:val="24"/>
              </w:rPr>
            </w:pPr>
            <w:r w:rsidRPr="00321C62">
              <w:rPr>
                <w:b/>
                <w:sz w:val="24"/>
                <w:szCs w:val="24"/>
              </w:rPr>
              <w:lastRenderedPageBreak/>
              <w:t>Key feedback I have received</w:t>
            </w:r>
          </w:p>
        </w:tc>
      </w:tr>
      <w:tr w:rsidR="00D541BF" w:rsidRPr="00321C62" w14:paraId="138EEEC2" w14:textId="77777777" w:rsidTr="004C4C5D">
        <w:trPr>
          <w:trHeight w:val="210"/>
        </w:trPr>
        <w:tc>
          <w:tcPr>
            <w:tcW w:w="9016" w:type="dxa"/>
            <w:shd w:val="clear" w:color="auto" w:fill="auto"/>
          </w:tcPr>
          <w:p w14:paraId="3134C015" w14:textId="77777777" w:rsidR="00D541BF" w:rsidRPr="00321C62" w:rsidRDefault="00D541BF" w:rsidP="004C4C5D">
            <w:pPr>
              <w:rPr>
                <w:sz w:val="24"/>
                <w:szCs w:val="24"/>
              </w:rPr>
            </w:pPr>
          </w:p>
          <w:p w14:paraId="4FB9B474" w14:textId="77777777" w:rsidR="00D541BF" w:rsidRPr="00321C62" w:rsidRDefault="00D541BF" w:rsidP="004C4C5D">
            <w:pPr>
              <w:rPr>
                <w:sz w:val="24"/>
                <w:szCs w:val="24"/>
              </w:rPr>
            </w:pPr>
            <w:r w:rsidRPr="00321C62">
              <w:rPr>
                <w:sz w:val="24"/>
                <w:szCs w:val="24"/>
              </w:rPr>
              <w:t>Students are in desperate need of more support, ideally a new safety net.</w:t>
            </w:r>
          </w:p>
          <w:p w14:paraId="224CA347" w14:textId="77777777" w:rsidR="00D541BF" w:rsidRPr="00321C62" w:rsidRDefault="00D541BF" w:rsidP="004C4C5D">
            <w:pPr>
              <w:rPr>
                <w:sz w:val="24"/>
                <w:szCs w:val="24"/>
              </w:rPr>
            </w:pPr>
          </w:p>
          <w:p w14:paraId="7120AC2A" w14:textId="77777777" w:rsidR="00D541BF" w:rsidRPr="00321C62" w:rsidRDefault="00D541BF" w:rsidP="004C4C5D">
            <w:pPr>
              <w:rPr>
                <w:sz w:val="24"/>
                <w:szCs w:val="24"/>
              </w:rPr>
            </w:pPr>
            <w:r w:rsidRPr="00321C62">
              <w:rPr>
                <w:sz w:val="24"/>
                <w:szCs w:val="24"/>
              </w:rPr>
              <w:t>Lots of staff have gone above and beyond to support students, and this should be celebrated.</w:t>
            </w:r>
          </w:p>
          <w:p w14:paraId="0D79AB24" w14:textId="77777777" w:rsidR="00D541BF" w:rsidRPr="00321C62" w:rsidRDefault="00D541BF" w:rsidP="004C4C5D">
            <w:pPr>
              <w:rPr>
                <w:sz w:val="24"/>
                <w:szCs w:val="24"/>
              </w:rPr>
            </w:pPr>
          </w:p>
          <w:p w14:paraId="0FA73C81" w14:textId="77777777" w:rsidR="00D541BF" w:rsidRPr="00321C62" w:rsidRDefault="00D541BF" w:rsidP="004C4C5D">
            <w:pPr>
              <w:rPr>
                <w:sz w:val="24"/>
                <w:szCs w:val="24"/>
              </w:rPr>
            </w:pPr>
            <w:r w:rsidRPr="00321C62">
              <w:rPr>
                <w:sz w:val="24"/>
                <w:szCs w:val="24"/>
              </w:rPr>
              <w:t>ADA students are really struggling with the lack of campus access: deadlines are being pushed back as they simply can’t do their coursework. Students need dark rooms, workshop access and equipment hire.</w:t>
            </w:r>
          </w:p>
          <w:p w14:paraId="1DC8CBBA" w14:textId="77777777" w:rsidR="00D541BF" w:rsidRPr="00321C62" w:rsidRDefault="00D541BF" w:rsidP="004C4C5D">
            <w:pPr>
              <w:rPr>
                <w:sz w:val="24"/>
                <w:szCs w:val="24"/>
              </w:rPr>
            </w:pPr>
          </w:p>
          <w:p w14:paraId="3B3C4E27" w14:textId="77777777" w:rsidR="00D541BF" w:rsidRPr="00321C62" w:rsidRDefault="00D541BF" w:rsidP="004C4C5D">
            <w:pPr>
              <w:rPr>
                <w:sz w:val="24"/>
                <w:szCs w:val="24"/>
              </w:rPr>
            </w:pPr>
          </w:p>
        </w:tc>
      </w:tr>
      <w:tr w:rsidR="00D541BF" w:rsidRPr="00321C62" w14:paraId="22D7EB4B" w14:textId="77777777" w:rsidTr="004C4C5D">
        <w:trPr>
          <w:trHeight w:val="210"/>
        </w:trPr>
        <w:tc>
          <w:tcPr>
            <w:tcW w:w="9016" w:type="dxa"/>
            <w:shd w:val="clear" w:color="auto" w:fill="B6DDE8" w:themeFill="accent5" w:themeFillTint="66"/>
          </w:tcPr>
          <w:p w14:paraId="6D6A51FB" w14:textId="77777777" w:rsidR="00D541BF" w:rsidRPr="00321C62" w:rsidRDefault="00D541BF" w:rsidP="004C4C5D">
            <w:pPr>
              <w:rPr>
                <w:b/>
                <w:bCs/>
                <w:sz w:val="24"/>
                <w:szCs w:val="24"/>
              </w:rPr>
            </w:pPr>
            <w:r w:rsidRPr="00321C62">
              <w:rPr>
                <w:b/>
                <w:bCs/>
                <w:sz w:val="24"/>
                <w:szCs w:val="24"/>
              </w:rPr>
              <w:t>Meetings I have attended and my contribution to these</w:t>
            </w:r>
          </w:p>
        </w:tc>
      </w:tr>
      <w:tr w:rsidR="00D541BF" w:rsidRPr="00321C62" w14:paraId="31DD712E" w14:textId="77777777" w:rsidTr="004C4C5D">
        <w:trPr>
          <w:trHeight w:val="540"/>
        </w:trPr>
        <w:tc>
          <w:tcPr>
            <w:tcW w:w="9016" w:type="dxa"/>
          </w:tcPr>
          <w:p w14:paraId="506A5F4E" w14:textId="77777777" w:rsidR="00D541BF" w:rsidRPr="00321C62" w:rsidRDefault="00D541BF" w:rsidP="004C4C5D">
            <w:pPr>
              <w:rPr>
                <w:bCs/>
                <w:sz w:val="24"/>
                <w:szCs w:val="24"/>
              </w:rPr>
            </w:pPr>
            <w:r w:rsidRPr="00321C62">
              <w:rPr>
                <w:b/>
                <w:sz w:val="24"/>
                <w:szCs w:val="24"/>
              </w:rPr>
              <w:t>FoAHB Teaching Learning Quality Committee</w:t>
            </w:r>
            <w:r w:rsidRPr="00321C62">
              <w:rPr>
                <w:bCs/>
                <w:sz w:val="24"/>
                <w:szCs w:val="24"/>
              </w:rPr>
              <w:t xml:space="preserve">: </w:t>
            </w:r>
          </w:p>
          <w:p w14:paraId="1BD722FB" w14:textId="77777777" w:rsidR="00D541BF" w:rsidRPr="00321C62" w:rsidRDefault="00D541BF" w:rsidP="004C4C5D">
            <w:pPr>
              <w:rPr>
                <w:bCs/>
                <w:sz w:val="24"/>
                <w:szCs w:val="24"/>
              </w:rPr>
            </w:pPr>
            <w:r w:rsidRPr="00321C62">
              <w:rPr>
                <w:bCs/>
                <w:sz w:val="24"/>
                <w:szCs w:val="24"/>
              </w:rPr>
              <w:t>Lots of discussion around how zoom teaching is working and sharing the names of courses who have not had access to face-to-face teaching with the faculty.</w:t>
            </w:r>
          </w:p>
          <w:p w14:paraId="2765C363" w14:textId="77777777" w:rsidR="00D541BF" w:rsidRPr="00321C62" w:rsidRDefault="00D541BF" w:rsidP="004C4C5D">
            <w:pPr>
              <w:rPr>
                <w:bCs/>
                <w:sz w:val="24"/>
                <w:szCs w:val="24"/>
              </w:rPr>
            </w:pPr>
          </w:p>
          <w:p w14:paraId="06057C65" w14:textId="77777777" w:rsidR="00D541BF" w:rsidRPr="00321C62" w:rsidRDefault="00D541BF" w:rsidP="004C4C5D">
            <w:pPr>
              <w:rPr>
                <w:bCs/>
                <w:sz w:val="24"/>
                <w:szCs w:val="24"/>
              </w:rPr>
            </w:pPr>
            <w:r w:rsidRPr="00321C62">
              <w:rPr>
                <w:b/>
                <w:sz w:val="24"/>
                <w:szCs w:val="24"/>
              </w:rPr>
              <w:t>Faculty Advisory Forum</w:t>
            </w:r>
          </w:p>
          <w:p w14:paraId="1B81D07D" w14:textId="77777777" w:rsidR="00D541BF" w:rsidRPr="00321C62" w:rsidRDefault="00D541BF" w:rsidP="004C4C5D">
            <w:pPr>
              <w:rPr>
                <w:bCs/>
                <w:sz w:val="24"/>
                <w:szCs w:val="24"/>
              </w:rPr>
            </w:pPr>
            <w:r w:rsidRPr="00321C62">
              <w:rPr>
                <w:bCs/>
                <w:sz w:val="24"/>
                <w:szCs w:val="24"/>
              </w:rPr>
              <w:t>Sharing what has gone well for students, what could be improved, offering feedback on projects for student benefits.</w:t>
            </w:r>
          </w:p>
          <w:p w14:paraId="5E27FBD0" w14:textId="77777777" w:rsidR="00D541BF" w:rsidRPr="00321C62" w:rsidRDefault="00D541BF" w:rsidP="004C4C5D">
            <w:pPr>
              <w:rPr>
                <w:bCs/>
                <w:sz w:val="24"/>
                <w:szCs w:val="24"/>
              </w:rPr>
            </w:pPr>
          </w:p>
          <w:p w14:paraId="3EF44170" w14:textId="77777777" w:rsidR="00D541BF" w:rsidRPr="00321C62" w:rsidRDefault="00D541BF" w:rsidP="004C4C5D">
            <w:pPr>
              <w:rPr>
                <w:b/>
                <w:sz w:val="24"/>
                <w:szCs w:val="24"/>
              </w:rPr>
            </w:pPr>
            <w:r w:rsidRPr="00321C62">
              <w:rPr>
                <w:b/>
                <w:sz w:val="24"/>
                <w:szCs w:val="24"/>
              </w:rPr>
              <w:t>Focus group for Study and Wellbeing Policy</w:t>
            </w:r>
          </w:p>
          <w:p w14:paraId="3B7F4E96" w14:textId="77777777" w:rsidR="00D541BF" w:rsidRPr="00321C62" w:rsidRDefault="00D541BF" w:rsidP="004C4C5D">
            <w:pPr>
              <w:rPr>
                <w:bCs/>
                <w:sz w:val="24"/>
                <w:szCs w:val="24"/>
              </w:rPr>
            </w:pPr>
            <w:r w:rsidRPr="00321C62">
              <w:rPr>
                <w:bCs/>
                <w:sz w:val="24"/>
                <w:szCs w:val="24"/>
              </w:rPr>
              <w:t xml:space="preserve">Addressed the style of the interventions as not supportive or student orientated, and why framing them as ‘wellbeing’ would be misleading. </w:t>
            </w:r>
          </w:p>
          <w:p w14:paraId="1DF6B5B9" w14:textId="77777777" w:rsidR="00D541BF" w:rsidRPr="00321C62" w:rsidRDefault="00D541BF" w:rsidP="004C4C5D">
            <w:pPr>
              <w:rPr>
                <w:bCs/>
                <w:sz w:val="24"/>
                <w:szCs w:val="24"/>
              </w:rPr>
            </w:pPr>
          </w:p>
          <w:p w14:paraId="1CA63CE5" w14:textId="77777777" w:rsidR="00D541BF" w:rsidRPr="00321C62" w:rsidRDefault="00D541BF" w:rsidP="004C4C5D">
            <w:pPr>
              <w:rPr>
                <w:b/>
                <w:sz w:val="24"/>
                <w:szCs w:val="24"/>
              </w:rPr>
            </w:pPr>
            <w:r w:rsidRPr="00321C62">
              <w:rPr>
                <w:b/>
                <w:sz w:val="24"/>
                <w:szCs w:val="24"/>
              </w:rPr>
              <w:t>Union Council</w:t>
            </w:r>
          </w:p>
          <w:p w14:paraId="307AE9FF" w14:textId="77777777" w:rsidR="00D541BF" w:rsidRPr="00321C62" w:rsidRDefault="00D541BF" w:rsidP="004C4C5D">
            <w:pPr>
              <w:rPr>
                <w:bCs/>
                <w:sz w:val="24"/>
                <w:szCs w:val="24"/>
              </w:rPr>
            </w:pPr>
            <w:r w:rsidRPr="00321C62">
              <w:rPr>
                <w:bCs/>
                <w:sz w:val="24"/>
                <w:szCs w:val="24"/>
              </w:rPr>
              <w:t>Many discussions about the safety net and concerning support from the university.</w:t>
            </w:r>
          </w:p>
          <w:p w14:paraId="766F9614" w14:textId="77777777" w:rsidR="00D541BF" w:rsidRPr="00321C62" w:rsidRDefault="00D541BF" w:rsidP="004C4C5D">
            <w:pPr>
              <w:rPr>
                <w:bCs/>
                <w:sz w:val="24"/>
                <w:szCs w:val="24"/>
              </w:rPr>
            </w:pPr>
          </w:p>
        </w:tc>
      </w:tr>
      <w:tr w:rsidR="00D541BF" w:rsidRPr="00321C62" w14:paraId="51CCB1E5" w14:textId="77777777" w:rsidTr="004C4C5D">
        <w:trPr>
          <w:trHeight w:val="284"/>
        </w:trPr>
        <w:tc>
          <w:tcPr>
            <w:tcW w:w="9016" w:type="dxa"/>
            <w:shd w:val="clear" w:color="auto" w:fill="B6DDE8" w:themeFill="accent5" w:themeFillTint="66"/>
          </w:tcPr>
          <w:p w14:paraId="174BCB8E" w14:textId="77777777" w:rsidR="00D541BF" w:rsidRPr="00321C62" w:rsidRDefault="00D541BF" w:rsidP="004C4C5D">
            <w:pPr>
              <w:rPr>
                <w:b/>
                <w:bCs/>
                <w:sz w:val="24"/>
                <w:szCs w:val="24"/>
              </w:rPr>
            </w:pPr>
            <w:r w:rsidRPr="00321C62">
              <w:rPr>
                <w:b/>
                <w:bCs/>
                <w:sz w:val="24"/>
                <w:szCs w:val="24"/>
              </w:rPr>
              <w:t xml:space="preserve">What I plan to do before the next Union Council meeting </w:t>
            </w:r>
          </w:p>
        </w:tc>
      </w:tr>
      <w:tr w:rsidR="00D541BF" w:rsidRPr="00321C62" w14:paraId="5F79C019" w14:textId="77777777" w:rsidTr="004C4C5D">
        <w:trPr>
          <w:trHeight w:val="284"/>
        </w:trPr>
        <w:tc>
          <w:tcPr>
            <w:tcW w:w="9016" w:type="dxa"/>
            <w:shd w:val="clear" w:color="auto" w:fill="auto"/>
          </w:tcPr>
          <w:p w14:paraId="34D17795" w14:textId="77777777" w:rsidR="00D541BF" w:rsidRPr="00321C62" w:rsidRDefault="00D541BF" w:rsidP="004C4C5D">
            <w:pPr>
              <w:rPr>
                <w:sz w:val="24"/>
                <w:szCs w:val="24"/>
              </w:rPr>
            </w:pPr>
          </w:p>
          <w:p w14:paraId="62E55D5A" w14:textId="77777777" w:rsidR="00D541BF" w:rsidRPr="00321C62" w:rsidRDefault="00D541BF" w:rsidP="004C4C5D">
            <w:pPr>
              <w:rPr>
                <w:sz w:val="24"/>
                <w:szCs w:val="24"/>
              </w:rPr>
            </w:pPr>
            <w:r w:rsidRPr="00321C62">
              <w:rPr>
                <w:sz w:val="24"/>
                <w:szCs w:val="24"/>
              </w:rPr>
              <w:t>Arrange drop in zoom for course reps to catch up and ask questions.</w:t>
            </w:r>
          </w:p>
          <w:p w14:paraId="143B37D0" w14:textId="77777777" w:rsidR="00D541BF" w:rsidRPr="00321C62" w:rsidRDefault="00D541BF" w:rsidP="004C4C5D">
            <w:pPr>
              <w:rPr>
                <w:sz w:val="24"/>
                <w:szCs w:val="24"/>
              </w:rPr>
            </w:pPr>
          </w:p>
          <w:p w14:paraId="3ED8F28A" w14:textId="77777777" w:rsidR="00D541BF" w:rsidRPr="00321C62" w:rsidRDefault="00D541BF" w:rsidP="004C4C5D">
            <w:pPr>
              <w:rPr>
                <w:sz w:val="24"/>
                <w:szCs w:val="24"/>
              </w:rPr>
            </w:pPr>
            <w:r w:rsidRPr="00321C62">
              <w:rPr>
                <w:sz w:val="24"/>
                <w:szCs w:val="24"/>
              </w:rPr>
              <w:t>Follow up on rep listings on DLE, consider whether this needs to be addressed at a course level rather than faculty.</w:t>
            </w:r>
          </w:p>
          <w:p w14:paraId="23DD7904" w14:textId="77777777" w:rsidR="00D541BF" w:rsidRPr="00321C62" w:rsidRDefault="00D541BF" w:rsidP="004C4C5D">
            <w:pPr>
              <w:rPr>
                <w:sz w:val="24"/>
                <w:szCs w:val="24"/>
              </w:rPr>
            </w:pPr>
          </w:p>
          <w:p w14:paraId="027862FA" w14:textId="77777777" w:rsidR="00D541BF" w:rsidRPr="00321C62" w:rsidRDefault="00D541BF" w:rsidP="004C4C5D">
            <w:pPr>
              <w:rPr>
                <w:b/>
                <w:sz w:val="24"/>
                <w:szCs w:val="24"/>
              </w:rPr>
            </w:pPr>
          </w:p>
        </w:tc>
      </w:tr>
      <w:tr w:rsidR="00D541BF" w:rsidRPr="00321C62" w14:paraId="03A8B5AD" w14:textId="77777777" w:rsidTr="004C4C5D">
        <w:trPr>
          <w:trHeight w:val="284"/>
        </w:trPr>
        <w:tc>
          <w:tcPr>
            <w:tcW w:w="9016" w:type="dxa"/>
            <w:shd w:val="clear" w:color="auto" w:fill="B6DDE8" w:themeFill="accent5" w:themeFillTint="66"/>
          </w:tcPr>
          <w:p w14:paraId="5CCB7086" w14:textId="77777777" w:rsidR="00D541BF" w:rsidRPr="00321C62" w:rsidRDefault="00D541BF" w:rsidP="004C4C5D">
            <w:pPr>
              <w:rPr>
                <w:sz w:val="24"/>
                <w:szCs w:val="24"/>
              </w:rPr>
            </w:pPr>
            <w:r w:rsidRPr="00321C62">
              <w:rPr>
                <w:b/>
                <w:sz w:val="24"/>
                <w:szCs w:val="24"/>
              </w:rPr>
              <w:t xml:space="preserve">Other updates </w:t>
            </w:r>
            <w:r w:rsidRPr="00321C62">
              <w:rPr>
                <w:sz w:val="24"/>
                <w:szCs w:val="24"/>
              </w:rPr>
              <w:t>(see above)</w:t>
            </w:r>
          </w:p>
        </w:tc>
      </w:tr>
      <w:tr w:rsidR="00D541BF" w:rsidRPr="00321C62" w14:paraId="75D43A5C" w14:textId="77777777" w:rsidTr="004C4C5D">
        <w:trPr>
          <w:trHeight w:val="645"/>
        </w:trPr>
        <w:tc>
          <w:tcPr>
            <w:tcW w:w="9016" w:type="dxa"/>
          </w:tcPr>
          <w:p w14:paraId="7A4E5E06" w14:textId="77777777" w:rsidR="00D541BF" w:rsidRPr="00321C62" w:rsidRDefault="00D541BF" w:rsidP="004C4C5D">
            <w:pPr>
              <w:rPr>
                <w:sz w:val="24"/>
                <w:szCs w:val="24"/>
              </w:rPr>
            </w:pPr>
          </w:p>
          <w:p w14:paraId="2B7A0484" w14:textId="77777777" w:rsidR="00D541BF" w:rsidRPr="00321C62" w:rsidRDefault="00D541BF" w:rsidP="004C4C5D">
            <w:pPr>
              <w:rPr>
                <w:sz w:val="24"/>
                <w:szCs w:val="24"/>
              </w:rPr>
            </w:pPr>
            <w:r w:rsidRPr="00321C62">
              <w:rPr>
                <w:sz w:val="24"/>
                <w:szCs w:val="24"/>
              </w:rPr>
              <w:t>Have addressed the need for a statement about campus access for creative courses with the VPs.</w:t>
            </w:r>
          </w:p>
          <w:p w14:paraId="030C0B02" w14:textId="77777777" w:rsidR="00D541BF" w:rsidRPr="00321C62" w:rsidRDefault="00D541BF" w:rsidP="004C4C5D">
            <w:pPr>
              <w:rPr>
                <w:sz w:val="24"/>
                <w:szCs w:val="24"/>
              </w:rPr>
            </w:pPr>
          </w:p>
          <w:p w14:paraId="000EF10C" w14:textId="77777777" w:rsidR="00D541BF" w:rsidRPr="00321C62" w:rsidRDefault="00D541BF" w:rsidP="004C4C5D">
            <w:pPr>
              <w:rPr>
                <w:sz w:val="24"/>
                <w:szCs w:val="24"/>
              </w:rPr>
            </w:pPr>
            <w:r w:rsidRPr="00321C62">
              <w:rPr>
                <w:sz w:val="24"/>
                <w:szCs w:val="24"/>
              </w:rPr>
              <w:t>Upcoming Democratic Review meeting with Union Council Chair.</w:t>
            </w:r>
          </w:p>
          <w:p w14:paraId="5841F802" w14:textId="77777777" w:rsidR="00D541BF" w:rsidRPr="00321C62" w:rsidRDefault="00D541BF" w:rsidP="004C4C5D"/>
        </w:tc>
      </w:tr>
    </w:tbl>
    <w:p w14:paraId="69CFE24A" w14:textId="77777777" w:rsidR="00D541BF" w:rsidRDefault="00D541BF" w:rsidP="00D541BF">
      <w:pPr>
        <w:rPr>
          <w:b/>
          <w:i/>
        </w:rPr>
      </w:pPr>
    </w:p>
    <w:tbl>
      <w:tblPr>
        <w:tblStyle w:val="TableGrid"/>
        <w:tblW w:w="0" w:type="auto"/>
        <w:tblLook w:val="04A0" w:firstRow="1" w:lastRow="0" w:firstColumn="1" w:lastColumn="0" w:noHBand="0" w:noVBand="1"/>
      </w:tblPr>
      <w:tblGrid>
        <w:gridCol w:w="9016"/>
      </w:tblGrid>
      <w:tr w:rsidR="00D541BF" w:rsidRPr="006A6AF6" w14:paraId="3207EDC5" w14:textId="77777777" w:rsidTr="004C4C5D">
        <w:trPr>
          <w:trHeight w:val="531"/>
        </w:trPr>
        <w:tc>
          <w:tcPr>
            <w:tcW w:w="9016" w:type="dxa"/>
            <w:shd w:val="clear" w:color="auto" w:fill="92CDDC" w:themeFill="accent5" w:themeFillTint="99"/>
          </w:tcPr>
          <w:p w14:paraId="67292F49" w14:textId="77777777" w:rsidR="00D541BF" w:rsidRPr="006A6AF6" w:rsidRDefault="00D541BF" w:rsidP="004C4C5D">
            <w:pPr>
              <w:rPr>
                <w:b/>
                <w:sz w:val="36"/>
                <w:szCs w:val="36"/>
              </w:rPr>
            </w:pPr>
            <w:r>
              <w:rPr>
                <w:b/>
                <w:sz w:val="36"/>
                <w:szCs w:val="36"/>
              </w:rPr>
              <w:lastRenderedPageBreak/>
              <w:t>Dental School Representative - Alastair Campbell</w:t>
            </w:r>
          </w:p>
        </w:tc>
      </w:tr>
      <w:tr w:rsidR="00D541BF" w:rsidRPr="006A6AF6" w14:paraId="364EDC2A" w14:textId="77777777" w:rsidTr="004C4C5D">
        <w:trPr>
          <w:trHeight w:val="247"/>
        </w:trPr>
        <w:tc>
          <w:tcPr>
            <w:tcW w:w="9016" w:type="dxa"/>
            <w:shd w:val="clear" w:color="auto" w:fill="B6DDE8" w:themeFill="accent5" w:themeFillTint="66"/>
          </w:tcPr>
          <w:p w14:paraId="753967C5" w14:textId="77777777" w:rsidR="00D541BF" w:rsidRPr="006A6AF6" w:rsidRDefault="00D541BF" w:rsidP="004C4C5D">
            <w:pPr>
              <w:rPr>
                <w:b/>
                <w:sz w:val="24"/>
                <w:szCs w:val="24"/>
              </w:rPr>
            </w:pPr>
            <w:r w:rsidRPr="006A6AF6">
              <w:rPr>
                <w:b/>
                <w:sz w:val="24"/>
                <w:szCs w:val="24"/>
              </w:rPr>
              <w:t>My manifesto points</w:t>
            </w:r>
          </w:p>
        </w:tc>
      </w:tr>
      <w:tr w:rsidR="00D541BF" w:rsidRPr="006A6AF6" w14:paraId="0DFEC80F" w14:textId="77777777" w:rsidTr="004C4C5D">
        <w:trPr>
          <w:trHeight w:val="2527"/>
        </w:trPr>
        <w:tc>
          <w:tcPr>
            <w:tcW w:w="9016" w:type="dxa"/>
          </w:tcPr>
          <w:p w14:paraId="0A610ACE" w14:textId="77777777" w:rsidR="00D541BF" w:rsidRDefault="00D541BF" w:rsidP="00D541BF">
            <w:pPr>
              <w:pStyle w:val="ListParagraph"/>
              <w:numPr>
                <w:ilvl w:val="0"/>
                <w:numId w:val="32"/>
              </w:numPr>
              <w:spacing w:after="100" w:afterAutospacing="1"/>
              <w:rPr>
                <w:rFonts w:cstheme="minorHAnsi"/>
                <w:sz w:val="24"/>
                <w:szCs w:val="24"/>
              </w:rPr>
            </w:pPr>
            <w:r>
              <w:rPr>
                <w:rFonts w:cstheme="minorHAnsi"/>
                <w:sz w:val="24"/>
                <w:szCs w:val="24"/>
              </w:rPr>
              <w:t>Encourage greater contact between the students and senior staff, so that students can ask questions about administrative decisions. In my manifesto this was promised via introducing a form where students could post.</w:t>
            </w:r>
          </w:p>
          <w:p w14:paraId="47E8489E" w14:textId="77777777" w:rsidR="00D541BF" w:rsidRDefault="00D541BF" w:rsidP="00D541BF">
            <w:pPr>
              <w:pStyle w:val="ListParagraph"/>
              <w:numPr>
                <w:ilvl w:val="0"/>
                <w:numId w:val="32"/>
              </w:numPr>
              <w:spacing w:after="100" w:afterAutospacing="1"/>
              <w:rPr>
                <w:rFonts w:cstheme="minorHAnsi"/>
                <w:sz w:val="24"/>
                <w:szCs w:val="24"/>
              </w:rPr>
            </w:pPr>
            <w:r>
              <w:rPr>
                <w:rFonts w:cstheme="minorHAnsi"/>
                <w:sz w:val="24"/>
                <w:szCs w:val="24"/>
              </w:rPr>
              <w:t xml:space="preserve">To encourage contact between the years of the course. This would be done both academically and clinically. </w:t>
            </w:r>
          </w:p>
          <w:p w14:paraId="3536AFB0" w14:textId="77777777" w:rsidR="00D541BF" w:rsidRPr="00705B0E" w:rsidRDefault="00D541BF" w:rsidP="00D541BF">
            <w:pPr>
              <w:pStyle w:val="ListParagraph"/>
              <w:numPr>
                <w:ilvl w:val="0"/>
                <w:numId w:val="32"/>
              </w:numPr>
              <w:spacing w:after="100" w:afterAutospacing="1"/>
              <w:rPr>
                <w:rFonts w:cstheme="minorHAnsi"/>
                <w:sz w:val="24"/>
                <w:szCs w:val="24"/>
              </w:rPr>
            </w:pPr>
            <w:r>
              <w:rPr>
                <w:rFonts w:cstheme="minorHAnsi"/>
                <w:sz w:val="24"/>
                <w:szCs w:val="24"/>
              </w:rPr>
              <w:t xml:space="preserve">To ask for COVID-19 testing as there is currently no system in place. Due to the high amount of clinical time the dental students are exposed to this would be very useful. </w:t>
            </w:r>
          </w:p>
        </w:tc>
      </w:tr>
      <w:tr w:rsidR="00D541BF" w:rsidRPr="006A6AF6" w14:paraId="78373101" w14:textId="77777777" w:rsidTr="004C4C5D">
        <w:trPr>
          <w:trHeight w:val="273"/>
        </w:trPr>
        <w:tc>
          <w:tcPr>
            <w:tcW w:w="9016" w:type="dxa"/>
            <w:shd w:val="clear" w:color="auto" w:fill="B6DDE8" w:themeFill="accent5" w:themeFillTint="66"/>
          </w:tcPr>
          <w:p w14:paraId="024DA81E" w14:textId="77777777" w:rsidR="00D541BF" w:rsidRPr="006A6AF6" w:rsidRDefault="00D541BF" w:rsidP="004C4C5D">
            <w:pPr>
              <w:spacing w:line="259" w:lineRule="auto"/>
              <w:rPr>
                <w:b/>
                <w:sz w:val="24"/>
                <w:szCs w:val="24"/>
              </w:rPr>
            </w:pPr>
            <w:r w:rsidRPr="006A6AF6">
              <w:rPr>
                <w:b/>
                <w:bCs/>
                <w:sz w:val="24"/>
                <w:szCs w:val="24"/>
              </w:rPr>
              <w:t>Progress on my manifesto points</w:t>
            </w:r>
          </w:p>
        </w:tc>
      </w:tr>
      <w:tr w:rsidR="00D541BF" w:rsidRPr="006A6AF6" w14:paraId="7BD24A40" w14:textId="77777777" w:rsidTr="004C4C5D">
        <w:trPr>
          <w:trHeight w:val="540"/>
        </w:trPr>
        <w:tc>
          <w:tcPr>
            <w:tcW w:w="9016" w:type="dxa"/>
          </w:tcPr>
          <w:p w14:paraId="785FF6B6" w14:textId="77777777" w:rsidR="00D541BF" w:rsidRDefault="00D541BF" w:rsidP="00D541BF">
            <w:pPr>
              <w:pStyle w:val="ListParagraph"/>
              <w:numPr>
                <w:ilvl w:val="0"/>
                <w:numId w:val="33"/>
              </w:numPr>
              <w:rPr>
                <w:sz w:val="24"/>
                <w:szCs w:val="24"/>
              </w:rPr>
            </w:pPr>
            <w:r>
              <w:rPr>
                <w:sz w:val="24"/>
                <w:szCs w:val="24"/>
              </w:rPr>
              <w:t xml:space="preserve">Have managed to secure testing before Christmas for all the fifth-year students who would not have been able to access it beforehand. </w:t>
            </w:r>
          </w:p>
          <w:p w14:paraId="1488A4EC" w14:textId="77777777" w:rsidR="00D541BF" w:rsidRPr="00AC05E6" w:rsidRDefault="00D541BF" w:rsidP="00D541BF">
            <w:pPr>
              <w:pStyle w:val="ListParagraph"/>
              <w:numPr>
                <w:ilvl w:val="0"/>
                <w:numId w:val="33"/>
              </w:numPr>
              <w:rPr>
                <w:sz w:val="24"/>
                <w:szCs w:val="24"/>
              </w:rPr>
            </w:pPr>
            <w:r>
              <w:rPr>
                <w:sz w:val="24"/>
                <w:szCs w:val="24"/>
              </w:rPr>
              <w:t xml:space="preserve">Had a meeting with the course representatives regarding encouraging students to contact senior staff. </w:t>
            </w:r>
          </w:p>
          <w:p w14:paraId="592BAE80" w14:textId="77777777" w:rsidR="00D541BF" w:rsidRPr="006A6AF6" w:rsidRDefault="00D541BF" w:rsidP="004C4C5D">
            <w:pPr>
              <w:ind w:left="360"/>
              <w:rPr>
                <w:sz w:val="24"/>
                <w:szCs w:val="24"/>
              </w:rPr>
            </w:pPr>
          </w:p>
        </w:tc>
      </w:tr>
      <w:tr w:rsidR="00D541BF" w:rsidRPr="006A6AF6" w14:paraId="79927EDF" w14:textId="77777777" w:rsidTr="004C4C5D">
        <w:trPr>
          <w:trHeight w:val="210"/>
        </w:trPr>
        <w:tc>
          <w:tcPr>
            <w:tcW w:w="9016" w:type="dxa"/>
            <w:shd w:val="clear" w:color="auto" w:fill="B6DDE8" w:themeFill="accent5" w:themeFillTint="66"/>
          </w:tcPr>
          <w:p w14:paraId="4D776CB7" w14:textId="77777777" w:rsidR="00D541BF" w:rsidRPr="006A6AF6" w:rsidRDefault="00D541BF" w:rsidP="004C4C5D">
            <w:pPr>
              <w:rPr>
                <w:sz w:val="24"/>
                <w:szCs w:val="24"/>
              </w:rPr>
            </w:pPr>
            <w:r w:rsidRPr="006A6AF6">
              <w:rPr>
                <w:b/>
                <w:sz w:val="24"/>
                <w:szCs w:val="24"/>
              </w:rPr>
              <w:t>Key feedback I have received</w:t>
            </w:r>
          </w:p>
        </w:tc>
      </w:tr>
      <w:tr w:rsidR="00D541BF" w:rsidRPr="006A6AF6" w14:paraId="789A6248" w14:textId="77777777" w:rsidTr="004C4C5D">
        <w:trPr>
          <w:trHeight w:val="210"/>
        </w:trPr>
        <w:tc>
          <w:tcPr>
            <w:tcW w:w="9016" w:type="dxa"/>
            <w:shd w:val="clear" w:color="auto" w:fill="auto"/>
          </w:tcPr>
          <w:p w14:paraId="041A1B6A" w14:textId="77777777" w:rsidR="00D541BF" w:rsidRPr="006A6AF6" w:rsidRDefault="00D541BF" w:rsidP="004C4C5D">
            <w:pPr>
              <w:rPr>
                <w:sz w:val="24"/>
                <w:szCs w:val="24"/>
              </w:rPr>
            </w:pPr>
            <w:r>
              <w:rPr>
                <w:sz w:val="24"/>
                <w:szCs w:val="24"/>
              </w:rPr>
              <w:t xml:space="preserve">The feedback I have received is that the system of course representatives is already a very good one for getting answers from senior staff. The best way to improve this would not be to introduce a new forum but rather to improve the system currently in place. This would best be done by improving the signposting and awareness of the course representatives and their role. </w:t>
            </w:r>
          </w:p>
        </w:tc>
      </w:tr>
      <w:tr w:rsidR="00D541BF" w:rsidRPr="006A6AF6" w14:paraId="45B8FED2" w14:textId="77777777" w:rsidTr="004C4C5D">
        <w:trPr>
          <w:trHeight w:val="210"/>
        </w:trPr>
        <w:tc>
          <w:tcPr>
            <w:tcW w:w="9016" w:type="dxa"/>
            <w:shd w:val="clear" w:color="auto" w:fill="B6DDE8" w:themeFill="accent5" w:themeFillTint="66"/>
          </w:tcPr>
          <w:p w14:paraId="55B96DE0" w14:textId="77777777" w:rsidR="00D541BF" w:rsidRPr="006A6AF6" w:rsidRDefault="00D541BF" w:rsidP="004C4C5D">
            <w:pPr>
              <w:rPr>
                <w:b/>
                <w:bCs/>
                <w:sz w:val="24"/>
                <w:szCs w:val="24"/>
              </w:rPr>
            </w:pPr>
            <w:r w:rsidRPr="006A6AF6">
              <w:rPr>
                <w:b/>
                <w:bCs/>
                <w:sz w:val="24"/>
                <w:szCs w:val="24"/>
              </w:rPr>
              <w:t>Meetings I have attended and my contribution to these</w:t>
            </w:r>
          </w:p>
        </w:tc>
      </w:tr>
      <w:tr w:rsidR="00D541BF" w:rsidRPr="006A6AF6" w14:paraId="5DF3BA13" w14:textId="77777777" w:rsidTr="004C4C5D">
        <w:trPr>
          <w:trHeight w:val="540"/>
        </w:trPr>
        <w:tc>
          <w:tcPr>
            <w:tcW w:w="9016" w:type="dxa"/>
          </w:tcPr>
          <w:p w14:paraId="65148CF6" w14:textId="77777777" w:rsidR="00D541BF" w:rsidRPr="00B9065F" w:rsidRDefault="00D541BF" w:rsidP="00D541BF">
            <w:pPr>
              <w:numPr>
                <w:ilvl w:val="0"/>
                <w:numId w:val="28"/>
              </w:numPr>
              <w:contextualSpacing/>
              <w:rPr>
                <w:sz w:val="24"/>
                <w:szCs w:val="24"/>
              </w:rPr>
            </w:pPr>
            <w:r w:rsidRPr="00B9065F">
              <w:rPr>
                <w:sz w:val="24"/>
                <w:szCs w:val="24"/>
              </w:rPr>
              <w:t>Staff and Student Liaison Committee</w:t>
            </w:r>
          </w:p>
          <w:p w14:paraId="6070AEEE" w14:textId="77777777" w:rsidR="00D541BF" w:rsidRPr="006A6AF6" w:rsidRDefault="00D541BF" w:rsidP="00D541BF">
            <w:pPr>
              <w:numPr>
                <w:ilvl w:val="0"/>
                <w:numId w:val="28"/>
              </w:numPr>
              <w:contextualSpacing/>
              <w:rPr>
                <w:b/>
                <w:sz w:val="24"/>
                <w:szCs w:val="24"/>
              </w:rPr>
            </w:pPr>
            <w:r w:rsidRPr="00B9065F">
              <w:rPr>
                <w:sz w:val="24"/>
                <w:szCs w:val="24"/>
              </w:rPr>
              <w:t>Course representative meeting</w:t>
            </w:r>
            <w:r>
              <w:rPr>
                <w:b/>
                <w:sz w:val="24"/>
                <w:szCs w:val="24"/>
              </w:rPr>
              <w:t xml:space="preserve"> </w:t>
            </w:r>
          </w:p>
        </w:tc>
      </w:tr>
      <w:tr w:rsidR="00D541BF" w:rsidRPr="006A6AF6" w14:paraId="405C6EA9" w14:textId="77777777" w:rsidTr="004C4C5D">
        <w:trPr>
          <w:trHeight w:val="284"/>
        </w:trPr>
        <w:tc>
          <w:tcPr>
            <w:tcW w:w="9016" w:type="dxa"/>
            <w:shd w:val="clear" w:color="auto" w:fill="B6DDE8" w:themeFill="accent5" w:themeFillTint="66"/>
          </w:tcPr>
          <w:p w14:paraId="6A364E08" w14:textId="77777777" w:rsidR="00D541BF" w:rsidRPr="006A6AF6" w:rsidRDefault="00D541BF" w:rsidP="004C4C5D">
            <w:pPr>
              <w:rPr>
                <w:b/>
                <w:bCs/>
                <w:sz w:val="24"/>
                <w:szCs w:val="24"/>
              </w:rPr>
            </w:pPr>
            <w:r w:rsidRPr="006A6AF6">
              <w:rPr>
                <w:b/>
                <w:bCs/>
                <w:sz w:val="24"/>
                <w:szCs w:val="24"/>
              </w:rPr>
              <w:t xml:space="preserve">What I plan to do before the next Union Council meeting </w:t>
            </w:r>
          </w:p>
        </w:tc>
      </w:tr>
      <w:tr w:rsidR="00D541BF" w:rsidRPr="006A6AF6" w14:paraId="28F33192" w14:textId="77777777" w:rsidTr="004C4C5D">
        <w:trPr>
          <w:trHeight w:val="284"/>
        </w:trPr>
        <w:tc>
          <w:tcPr>
            <w:tcW w:w="9016" w:type="dxa"/>
            <w:shd w:val="clear" w:color="auto" w:fill="auto"/>
          </w:tcPr>
          <w:p w14:paraId="350E167F" w14:textId="77777777" w:rsidR="00D541BF" w:rsidRPr="00AC05E6" w:rsidRDefault="00D541BF" w:rsidP="00D541BF">
            <w:pPr>
              <w:pStyle w:val="ListParagraph"/>
              <w:numPr>
                <w:ilvl w:val="0"/>
                <w:numId w:val="34"/>
              </w:numPr>
              <w:rPr>
                <w:b/>
                <w:sz w:val="24"/>
                <w:szCs w:val="24"/>
              </w:rPr>
            </w:pPr>
            <w:r w:rsidRPr="00AC05E6">
              <w:rPr>
                <w:sz w:val="24"/>
                <w:szCs w:val="24"/>
              </w:rPr>
              <w:t xml:space="preserve">Contact my year lead to discuss what can be done to encourage greater contact throughout the years. </w:t>
            </w:r>
          </w:p>
          <w:p w14:paraId="7881DC73" w14:textId="77777777" w:rsidR="00D541BF" w:rsidRPr="00AC05E6" w:rsidRDefault="00D541BF" w:rsidP="00D541BF">
            <w:pPr>
              <w:pStyle w:val="ListParagraph"/>
              <w:numPr>
                <w:ilvl w:val="0"/>
                <w:numId w:val="34"/>
              </w:numPr>
              <w:rPr>
                <w:b/>
                <w:sz w:val="24"/>
                <w:szCs w:val="24"/>
              </w:rPr>
            </w:pPr>
            <w:r>
              <w:rPr>
                <w:bCs/>
                <w:sz w:val="24"/>
                <w:szCs w:val="24"/>
              </w:rPr>
              <w:t xml:space="preserve">Ask for greater levels of COVID-19 testing moving forward into the new year. </w:t>
            </w:r>
          </w:p>
        </w:tc>
      </w:tr>
      <w:tr w:rsidR="00D541BF" w:rsidRPr="006A6AF6" w14:paraId="5FC011D2" w14:textId="77777777" w:rsidTr="004C4C5D">
        <w:trPr>
          <w:trHeight w:val="284"/>
        </w:trPr>
        <w:tc>
          <w:tcPr>
            <w:tcW w:w="9016" w:type="dxa"/>
            <w:shd w:val="clear" w:color="auto" w:fill="B6DDE8" w:themeFill="accent5" w:themeFillTint="66"/>
          </w:tcPr>
          <w:p w14:paraId="14C18961" w14:textId="77777777" w:rsidR="00D541BF" w:rsidRPr="006A6AF6" w:rsidRDefault="00D541BF" w:rsidP="004C4C5D">
            <w:pPr>
              <w:rPr>
                <w:sz w:val="24"/>
                <w:szCs w:val="24"/>
              </w:rPr>
            </w:pPr>
            <w:r w:rsidRPr="006A6AF6">
              <w:rPr>
                <w:b/>
                <w:sz w:val="24"/>
                <w:szCs w:val="24"/>
              </w:rPr>
              <w:t xml:space="preserve">Other updates </w:t>
            </w:r>
            <w:r w:rsidRPr="006A6AF6">
              <w:rPr>
                <w:sz w:val="24"/>
                <w:szCs w:val="24"/>
              </w:rPr>
              <w:t>(see above)</w:t>
            </w:r>
          </w:p>
        </w:tc>
      </w:tr>
      <w:tr w:rsidR="00D541BF" w:rsidRPr="006A6AF6" w14:paraId="583B366F" w14:textId="77777777" w:rsidTr="004C4C5D">
        <w:trPr>
          <w:trHeight w:val="645"/>
        </w:trPr>
        <w:tc>
          <w:tcPr>
            <w:tcW w:w="9016" w:type="dxa"/>
          </w:tcPr>
          <w:p w14:paraId="66789F58" w14:textId="77777777" w:rsidR="00D541BF" w:rsidRPr="006A6AF6" w:rsidRDefault="00D541BF" w:rsidP="004C4C5D">
            <w:pPr>
              <w:rPr>
                <w:sz w:val="24"/>
                <w:szCs w:val="24"/>
              </w:rPr>
            </w:pPr>
          </w:p>
          <w:p w14:paraId="3C85EF0D" w14:textId="77777777" w:rsidR="00D541BF" w:rsidRPr="006A6AF6" w:rsidRDefault="00D541BF" w:rsidP="004C4C5D">
            <w:pPr>
              <w:rPr>
                <w:sz w:val="24"/>
                <w:szCs w:val="24"/>
              </w:rPr>
            </w:pPr>
          </w:p>
          <w:p w14:paraId="793097C4" w14:textId="77777777" w:rsidR="00D541BF" w:rsidRPr="006A6AF6" w:rsidRDefault="00D541BF" w:rsidP="004C4C5D"/>
        </w:tc>
      </w:tr>
    </w:tbl>
    <w:p w14:paraId="72A42074" w14:textId="77777777" w:rsidR="00D541BF" w:rsidRDefault="00D541BF" w:rsidP="00D541BF">
      <w:pPr>
        <w:rPr>
          <w:b/>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541BF" w14:paraId="066ED8D2" w14:textId="77777777" w:rsidTr="004C4C5D">
        <w:trPr>
          <w:trHeight w:val="531"/>
        </w:trPr>
        <w:tc>
          <w:tcPr>
            <w:tcW w:w="9016" w:type="dxa"/>
            <w:shd w:val="clear" w:color="auto" w:fill="8EAADB"/>
          </w:tcPr>
          <w:p w14:paraId="1D7E0412" w14:textId="77777777" w:rsidR="00D541BF" w:rsidRDefault="00D541BF" w:rsidP="004C4C5D">
            <w:pPr>
              <w:rPr>
                <w:b/>
                <w:sz w:val="36"/>
                <w:szCs w:val="36"/>
              </w:rPr>
            </w:pPr>
            <w:r>
              <w:rPr>
                <w:b/>
                <w:sz w:val="36"/>
                <w:szCs w:val="36"/>
              </w:rPr>
              <w:t>Representative for SoGEE’s – Izzy Haines</w:t>
            </w:r>
          </w:p>
        </w:tc>
      </w:tr>
      <w:tr w:rsidR="00D541BF" w14:paraId="12680FC4" w14:textId="77777777" w:rsidTr="004C4C5D">
        <w:trPr>
          <w:trHeight w:val="247"/>
        </w:trPr>
        <w:tc>
          <w:tcPr>
            <w:tcW w:w="9016" w:type="dxa"/>
            <w:shd w:val="clear" w:color="auto" w:fill="B4C6E7"/>
          </w:tcPr>
          <w:p w14:paraId="65809F31" w14:textId="77777777" w:rsidR="00D541BF" w:rsidRDefault="00D541BF" w:rsidP="004C4C5D">
            <w:pPr>
              <w:rPr>
                <w:b/>
                <w:sz w:val="24"/>
                <w:szCs w:val="24"/>
              </w:rPr>
            </w:pPr>
            <w:r>
              <w:rPr>
                <w:b/>
                <w:sz w:val="24"/>
                <w:szCs w:val="24"/>
              </w:rPr>
              <w:t>My manifesto points</w:t>
            </w:r>
          </w:p>
        </w:tc>
      </w:tr>
      <w:tr w:rsidR="00D541BF" w14:paraId="666A8C34" w14:textId="77777777" w:rsidTr="004C4C5D">
        <w:trPr>
          <w:trHeight w:val="540"/>
        </w:trPr>
        <w:tc>
          <w:tcPr>
            <w:tcW w:w="9016" w:type="dxa"/>
          </w:tcPr>
          <w:p w14:paraId="3D319A6F" w14:textId="77777777" w:rsidR="00D541BF" w:rsidRDefault="00D541BF" w:rsidP="004C4C5D">
            <w:pPr>
              <w:rPr>
                <w:sz w:val="24"/>
                <w:szCs w:val="24"/>
              </w:rPr>
            </w:pPr>
            <w:r>
              <w:rPr>
                <w:sz w:val="24"/>
                <w:szCs w:val="24"/>
              </w:rPr>
              <w:t xml:space="preserve">Encouraging the course communities to stay vibrant in this uncertain time. Although lectures are online, keep people engaged and passionate in their studies and listen to suggestions of ways to make this new type of learning more attractive. Ensure that through this distant learning people continue to feel supported by the faculty. </w:t>
            </w:r>
          </w:p>
          <w:p w14:paraId="32FE7210" w14:textId="77777777" w:rsidR="00D541BF" w:rsidRDefault="00D541BF" w:rsidP="004C4C5D">
            <w:pPr>
              <w:ind w:left="360"/>
              <w:rPr>
                <w:sz w:val="24"/>
                <w:szCs w:val="24"/>
              </w:rPr>
            </w:pPr>
          </w:p>
        </w:tc>
      </w:tr>
      <w:tr w:rsidR="00D541BF" w14:paraId="0B547CF8" w14:textId="77777777" w:rsidTr="004C4C5D">
        <w:trPr>
          <w:trHeight w:val="273"/>
        </w:trPr>
        <w:tc>
          <w:tcPr>
            <w:tcW w:w="9016" w:type="dxa"/>
            <w:shd w:val="clear" w:color="auto" w:fill="B4C6E7"/>
          </w:tcPr>
          <w:p w14:paraId="2091902B" w14:textId="77777777" w:rsidR="00D541BF" w:rsidRDefault="00D541BF" w:rsidP="004C4C5D">
            <w:pPr>
              <w:rPr>
                <w:b/>
                <w:sz w:val="24"/>
                <w:szCs w:val="24"/>
              </w:rPr>
            </w:pPr>
            <w:r>
              <w:rPr>
                <w:b/>
                <w:sz w:val="24"/>
                <w:szCs w:val="24"/>
              </w:rPr>
              <w:t>Progress on my manifesto points</w:t>
            </w:r>
          </w:p>
        </w:tc>
      </w:tr>
      <w:tr w:rsidR="00D541BF" w14:paraId="1AFD4CDB" w14:textId="77777777" w:rsidTr="004C4C5D">
        <w:trPr>
          <w:trHeight w:val="540"/>
        </w:trPr>
        <w:tc>
          <w:tcPr>
            <w:tcW w:w="9016" w:type="dxa"/>
          </w:tcPr>
          <w:p w14:paraId="434AE42D" w14:textId="77777777" w:rsidR="00D541BF" w:rsidRDefault="00D541BF" w:rsidP="004C4C5D">
            <w:r>
              <w:rPr>
                <w:sz w:val="24"/>
                <w:szCs w:val="24"/>
              </w:rPr>
              <w:t xml:space="preserve">I chaired a meeting on the 21st January available to all course representatives within my school. We discussed the content brought up in the emergency Union Council meeting </w:t>
            </w:r>
            <w:r>
              <w:rPr>
                <w:sz w:val="24"/>
                <w:szCs w:val="24"/>
              </w:rPr>
              <w:lastRenderedPageBreak/>
              <w:t xml:space="preserve">such as ideas for a safety net alternative and the amount of support students from our school are receiving from the University. </w:t>
            </w:r>
          </w:p>
          <w:p w14:paraId="2B206106" w14:textId="77777777" w:rsidR="00D541BF" w:rsidRDefault="00D541BF" w:rsidP="004C4C5D">
            <w:r>
              <w:rPr>
                <w:sz w:val="24"/>
                <w:szCs w:val="24"/>
              </w:rPr>
              <w:t xml:space="preserve">During this meeting I also got to know individual course representatives better and encouraged them all to report any feedback/ ideas/ questions that they may have. We also addressed the problems brought up by Emi about tutor support and feedback.  </w:t>
            </w:r>
          </w:p>
          <w:p w14:paraId="1436F262" w14:textId="77777777" w:rsidR="00D541BF" w:rsidRDefault="00D541BF" w:rsidP="004C4C5D">
            <w:pPr>
              <w:ind w:left="360"/>
              <w:rPr>
                <w:sz w:val="24"/>
                <w:szCs w:val="24"/>
              </w:rPr>
            </w:pPr>
          </w:p>
        </w:tc>
      </w:tr>
      <w:tr w:rsidR="00D541BF" w14:paraId="23B697E8" w14:textId="77777777" w:rsidTr="004C4C5D">
        <w:trPr>
          <w:trHeight w:val="210"/>
        </w:trPr>
        <w:tc>
          <w:tcPr>
            <w:tcW w:w="9016" w:type="dxa"/>
            <w:shd w:val="clear" w:color="auto" w:fill="B4C6E7"/>
          </w:tcPr>
          <w:p w14:paraId="027A2A54" w14:textId="77777777" w:rsidR="00D541BF" w:rsidRDefault="00D541BF" w:rsidP="004C4C5D">
            <w:pPr>
              <w:rPr>
                <w:sz w:val="24"/>
                <w:szCs w:val="24"/>
              </w:rPr>
            </w:pPr>
            <w:r>
              <w:rPr>
                <w:b/>
                <w:sz w:val="24"/>
                <w:szCs w:val="24"/>
              </w:rPr>
              <w:lastRenderedPageBreak/>
              <w:t>Key feedback I have received</w:t>
            </w:r>
          </w:p>
        </w:tc>
      </w:tr>
      <w:tr w:rsidR="00D541BF" w14:paraId="0CD5D388" w14:textId="77777777" w:rsidTr="004C4C5D">
        <w:trPr>
          <w:trHeight w:val="210"/>
        </w:trPr>
        <w:tc>
          <w:tcPr>
            <w:tcW w:w="9016" w:type="dxa"/>
            <w:shd w:val="clear" w:color="auto" w:fill="auto"/>
          </w:tcPr>
          <w:p w14:paraId="2EEE6C63" w14:textId="77777777" w:rsidR="00D541BF" w:rsidRDefault="00D541BF" w:rsidP="00D541BF">
            <w:pPr>
              <w:numPr>
                <w:ilvl w:val="0"/>
                <w:numId w:val="35"/>
              </w:numPr>
              <w:pBdr>
                <w:top w:val="nil"/>
                <w:left w:val="nil"/>
                <w:bottom w:val="nil"/>
                <w:right w:val="nil"/>
                <w:between w:val="nil"/>
              </w:pBdr>
              <w:spacing w:line="259" w:lineRule="auto"/>
              <w:rPr>
                <w:color w:val="000000"/>
                <w:sz w:val="24"/>
                <w:szCs w:val="24"/>
              </w:rPr>
            </w:pPr>
            <w:r>
              <w:rPr>
                <w:rFonts w:eastAsia="Calibri" w:cs="Calibri"/>
                <w:color w:val="000000"/>
                <w:sz w:val="24"/>
                <w:szCs w:val="24"/>
              </w:rPr>
              <w:t xml:space="preserve">Some </w:t>
            </w:r>
            <w:r>
              <w:rPr>
                <w:sz w:val="24"/>
                <w:szCs w:val="24"/>
              </w:rPr>
              <w:t>people's</w:t>
            </w:r>
            <w:r>
              <w:rPr>
                <w:rFonts w:eastAsia="Calibri" w:cs="Calibri"/>
                <w:color w:val="000000"/>
                <w:sz w:val="24"/>
                <w:szCs w:val="24"/>
              </w:rPr>
              <w:t xml:space="preserve"> </w:t>
            </w:r>
            <w:r>
              <w:rPr>
                <w:sz w:val="24"/>
                <w:szCs w:val="24"/>
              </w:rPr>
              <w:t>timetables</w:t>
            </w:r>
            <w:r>
              <w:rPr>
                <w:rFonts w:eastAsia="Calibri" w:cs="Calibri"/>
                <w:color w:val="000000"/>
                <w:sz w:val="24"/>
                <w:szCs w:val="24"/>
              </w:rPr>
              <w:t xml:space="preserve"> still say that they will be having practical's at the beginning of February even though we are in a nationwide lock down. People do not know whether they must return to Uni for these practical's, so they do not miss content or stay where they are.</w:t>
            </w:r>
          </w:p>
          <w:p w14:paraId="0BC0D8ED" w14:textId="77777777" w:rsidR="00D541BF" w:rsidRDefault="00D541BF" w:rsidP="00D541BF">
            <w:pPr>
              <w:numPr>
                <w:ilvl w:val="0"/>
                <w:numId w:val="35"/>
              </w:numPr>
              <w:pBdr>
                <w:top w:val="nil"/>
                <w:left w:val="nil"/>
                <w:bottom w:val="nil"/>
                <w:right w:val="nil"/>
                <w:between w:val="nil"/>
              </w:pBdr>
              <w:spacing w:line="259" w:lineRule="auto"/>
              <w:rPr>
                <w:color w:val="000000"/>
                <w:sz w:val="24"/>
                <w:szCs w:val="24"/>
              </w:rPr>
            </w:pPr>
            <w:r>
              <w:rPr>
                <w:rFonts w:eastAsia="Calibri" w:cs="Calibri"/>
                <w:color w:val="000000"/>
                <w:sz w:val="24"/>
                <w:szCs w:val="24"/>
              </w:rPr>
              <w:t>Many people said themselves and their peers do not mind if there isn't a safety net policy they just want to be acknowledged and kept within the loop as they feel they do not know what is going on.</w:t>
            </w:r>
          </w:p>
          <w:p w14:paraId="004EB01A" w14:textId="77777777" w:rsidR="00D541BF" w:rsidRDefault="00D541BF" w:rsidP="00D541BF">
            <w:pPr>
              <w:numPr>
                <w:ilvl w:val="0"/>
                <w:numId w:val="35"/>
              </w:numPr>
              <w:pBdr>
                <w:top w:val="nil"/>
                <w:left w:val="nil"/>
                <w:bottom w:val="nil"/>
                <w:right w:val="nil"/>
                <w:between w:val="nil"/>
              </w:pBdr>
              <w:spacing w:line="259" w:lineRule="auto"/>
              <w:rPr>
                <w:color w:val="000000"/>
                <w:sz w:val="24"/>
                <w:szCs w:val="24"/>
              </w:rPr>
            </w:pPr>
            <w:r>
              <w:rPr>
                <w:rFonts w:eastAsia="Calibri" w:cs="Calibri"/>
                <w:color w:val="000000"/>
                <w:sz w:val="24"/>
                <w:szCs w:val="24"/>
              </w:rPr>
              <w:t xml:space="preserve">Since the last review tutor support has increased dramatically within the school. The only people who </w:t>
            </w:r>
            <w:r>
              <w:rPr>
                <w:sz w:val="24"/>
                <w:szCs w:val="24"/>
              </w:rPr>
              <w:t>raised</w:t>
            </w:r>
            <w:r>
              <w:rPr>
                <w:rFonts w:eastAsia="Calibri" w:cs="Calibri"/>
                <w:color w:val="000000"/>
                <w:sz w:val="24"/>
                <w:szCs w:val="24"/>
              </w:rPr>
              <w:t xml:space="preserve"> problems regarding tutor support were those completing their dissertations.</w:t>
            </w:r>
          </w:p>
          <w:p w14:paraId="65C68B2B" w14:textId="77777777" w:rsidR="00D541BF" w:rsidRDefault="00D541BF" w:rsidP="00D541BF">
            <w:pPr>
              <w:numPr>
                <w:ilvl w:val="0"/>
                <w:numId w:val="35"/>
              </w:numPr>
              <w:pBdr>
                <w:top w:val="nil"/>
                <w:left w:val="nil"/>
                <w:bottom w:val="nil"/>
                <w:right w:val="nil"/>
                <w:between w:val="nil"/>
              </w:pBdr>
              <w:spacing w:after="160" w:line="259" w:lineRule="auto"/>
            </w:pPr>
            <w:r>
              <w:rPr>
                <w:rFonts w:eastAsia="Calibri" w:cs="Calibri"/>
                <w:color w:val="000000"/>
                <w:sz w:val="24"/>
                <w:szCs w:val="24"/>
              </w:rPr>
              <w:t xml:space="preserve">A few concerns arose regarding group coursework as people are struggling to get all </w:t>
            </w:r>
            <w:r>
              <w:rPr>
                <w:sz w:val="24"/>
                <w:szCs w:val="24"/>
              </w:rPr>
              <w:t>members</w:t>
            </w:r>
            <w:r>
              <w:rPr>
                <w:rFonts w:eastAsia="Calibri" w:cs="Calibri"/>
                <w:color w:val="000000"/>
                <w:sz w:val="24"/>
                <w:szCs w:val="24"/>
              </w:rPr>
              <w:t xml:space="preserve"> of groups to participate. There were suggestions about maybe reducing the weight of group work.</w:t>
            </w:r>
          </w:p>
        </w:tc>
      </w:tr>
      <w:tr w:rsidR="00D541BF" w14:paraId="3DA39576" w14:textId="77777777" w:rsidTr="004C4C5D">
        <w:trPr>
          <w:trHeight w:val="210"/>
        </w:trPr>
        <w:tc>
          <w:tcPr>
            <w:tcW w:w="9016" w:type="dxa"/>
            <w:shd w:val="clear" w:color="auto" w:fill="B4C6E7"/>
          </w:tcPr>
          <w:p w14:paraId="0220C148" w14:textId="77777777" w:rsidR="00D541BF" w:rsidRDefault="00D541BF" w:rsidP="004C4C5D">
            <w:pPr>
              <w:rPr>
                <w:b/>
                <w:sz w:val="24"/>
                <w:szCs w:val="24"/>
              </w:rPr>
            </w:pPr>
            <w:r>
              <w:rPr>
                <w:b/>
                <w:sz w:val="24"/>
                <w:szCs w:val="24"/>
              </w:rPr>
              <w:t>Meetings I have attended and my contribution to these</w:t>
            </w:r>
          </w:p>
        </w:tc>
      </w:tr>
      <w:tr w:rsidR="00D541BF" w14:paraId="0694AB13" w14:textId="77777777" w:rsidTr="004C4C5D">
        <w:trPr>
          <w:trHeight w:val="540"/>
        </w:trPr>
        <w:tc>
          <w:tcPr>
            <w:tcW w:w="9016" w:type="dxa"/>
          </w:tcPr>
          <w:p w14:paraId="47A9B373" w14:textId="77777777" w:rsidR="00D541BF" w:rsidRDefault="00D541BF" w:rsidP="00D541BF">
            <w:pPr>
              <w:numPr>
                <w:ilvl w:val="0"/>
                <w:numId w:val="35"/>
              </w:numPr>
              <w:pBdr>
                <w:top w:val="nil"/>
                <w:left w:val="nil"/>
                <w:bottom w:val="nil"/>
                <w:right w:val="nil"/>
                <w:between w:val="nil"/>
              </w:pBdr>
              <w:spacing w:line="259" w:lineRule="auto"/>
              <w:rPr>
                <w:color w:val="000000"/>
                <w:sz w:val="24"/>
                <w:szCs w:val="24"/>
              </w:rPr>
            </w:pPr>
            <w:r>
              <w:rPr>
                <w:rFonts w:eastAsia="Calibri" w:cs="Calibri"/>
                <w:color w:val="000000"/>
                <w:sz w:val="24"/>
                <w:szCs w:val="24"/>
              </w:rPr>
              <w:t>SoGEE’s Staff and Student liaison meeting- attended to give feedback on areas in which the school could be improved.</w:t>
            </w:r>
          </w:p>
          <w:p w14:paraId="54561C9E" w14:textId="77777777" w:rsidR="00D541BF" w:rsidRDefault="00D541BF" w:rsidP="00D541BF">
            <w:pPr>
              <w:numPr>
                <w:ilvl w:val="0"/>
                <w:numId w:val="35"/>
              </w:numPr>
              <w:pBdr>
                <w:top w:val="nil"/>
                <w:left w:val="nil"/>
                <w:bottom w:val="nil"/>
                <w:right w:val="nil"/>
                <w:between w:val="nil"/>
              </w:pBdr>
              <w:spacing w:after="160" w:line="259" w:lineRule="auto"/>
              <w:rPr>
                <w:color w:val="000000"/>
                <w:sz w:val="24"/>
                <w:szCs w:val="24"/>
              </w:rPr>
            </w:pPr>
            <w:r>
              <w:rPr>
                <w:rFonts w:eastAsia="Calibri" w:cs="Calibri"/>
                <w:color w:val="000000"/>
                <w:sz w:val="24"/>
                <w:szCs w:val="24"/>
              </w:rPr>
              <w:t xml:space="preserve">Student course representative review- A meeting chaired by myself to ensure that course representatives from my school feel they have been given a platform to share any feedback they have. Hopefully help to put those with questions at ease and ensure these questions get answered. </w:t>
            </w:r>
          </w:p>
        </w:tc>
      </w:tr>
      <w:tr w:rsidR="00D541BF" w14:paraId="40713AB0" w14:textId="77777777" w:rsidTr="004C4C5D">
        <w:trPr>
          <w:trHeight w:val="284"/>
        </w:trPr>
        <w:tc>
          <w:tcPr>
            <w:tcW w:w="9016" w:type="dxa"/>
            <w:shd w:val="clear" w:color="auto" w:fill="B4C6E7"/>
          </w:tcPr>
          <w:p w14:paraId="1073AAEF" w14:textId="77777777" w:rsidR="00D541BF" w:rsidRDefault="00D541BF" w:rsidP="004C4C5D">
            <w:pPr>
              <w:rPr>
                <w:b/>
                <w:sz w:val="24"/>
                <w:szCs w:val="24"/>
              </w:rPr>
            </w:pPr>
            <w:r>
              <w:rPr>
                <w:b/>
                <w:sz w:val="24"/>
                <w:szCs w:val="24"/>
              </w:rPr>
              <w:t xml:space="preserve">What I plan to do before the next Union Council meeting </w:t>
            </w:r>
          </w:p>
        </w:tc>
      </w:tr>
      <w:tr w:rsidR="00D541BF" w14:paraId="5C721DE6" w14:textId="77777777" w:rsidTr="004C4C5D">
        <w:trPr>
          <w:trHeight w:val="284"/>
        </w:trPr>
        <w:tc>
          <w:tcPr>
            <w:tcW w:w="9016" w:type="dxa"/>
            <w:shd w:val="clear" w:color="auto" w:fill="auto"/>
          </w:tcPr>
          <w:p w14:paraId="52E53DB0" w14:textId="77777777" w:rsidR="00D541BF" w:rsidRDefault="00D541BF" w:rsidP="004C4C5D">
            <w:pPr>
              <w:rPr>
                <w:sz w:val="24"/>
                <w:szCs w:val="24"/>
              </w:rPr>
            </w:pPr>
            <w:r>
              <w:rPr>
                <w:sz w:val="24"/>
                <w:szCs w:val="24"/>
              </w:rPr>
              <w:t xml:space="preserve">Follow up the issues raised by members of the school, ensure that the school and module leads have not forgotten the current problem at hand. </w:t>
            </w:r>
          </w:p>
          <w:p w14:paraId="3F7C7B47" w14:textId="77777777" w:rsidR="00D541BF" w:rsidRDefault="00D541BF" w:rsidP="004C4C5D">
            <w:r>
              <w:rPr>
                <w:sz w:val="24"/>
                <w:szCs w:val="24"/>
              </w:rPr>
              <w:t xml:space="preserve">By the next Union council meeting I hope to have sent out a plan for another course representative review to ensure all issues raised in the previous meeting have been solved/ answered. Possibly send out a survey to members of my school to ensure that all people, including those that do not want to come onto a zoom call, can give their feedback. </w:t>
            </w:r>
          </w:p>
          <w:p w14:paraId="259233AD" w14:textId="77777777" w:rsidR="00D541BF" w:rsidRDefault="00D541BF" w:rsidP="004C4C5D">
            <w:r>
              <w:rPr>
                <w:sz w:val="24"/>
                <w:szCs w:val="24"/>
              </w:rPr>
              <w:t>Although we are in a very uncertain time at the moment and most societies are not meeting frequently, I hope to promote societies such as Geogsoc and Envirosoc that are holding zoom calls etc, encouraging further learning in a social environment in their chosen field.</w:t>
            </w:r>
          </w:p>
          <w:p w14:paraId="74D5485D" w14:textId="77777777" w:rsidR="00D541BF" w:rsidRDefault="00D541BF" w:rsidP="004C4C5D">
            <w:pPr>
              <w:rPr>
                <w:sz w:val="24"/>
                <w:szCs w:val="24"/>
              </w:rPr>
            </w:pPr>
          </w:p>
          <w:p w14:paraId="354613CB" w14:textId="77777777" w:rsidR="00D541BF" w:rsidRDefault="00D541BF" w:rsidP="004C4C5D">
            <w:pPr>
              <w:rPr>
                <w:b/>
                <w:sz w:val="24"/>
                <w:szCs w:val="24"/>
              </w:rPr>
            </w:pPr>
          </w:p>
        </w:tc>
      </w:tr>
      <w:tr w:rsidR="00D541BF" w14:paraId="7A653A13" w14:textId="77777777" w:rsidTr="004C4C5D">
        <w:trPr>
          <w:trHeight w:val="284"/>
        </w:trPr>
        <w:tc>
          <w:tcPr>
            <w:tcW w:w="9016" w:type="dxa"/>
            <w:shd w:val="clear" w:color="auto" w:fill="B4C6E7"/>
          </w:tcPr>
          <w:p w14:paraId="20F1E184" w14:textId="77777777" w:rsidR="00D541BF" w:rsidRDefault="00D541BF" w:rsidP="004C4C5D">
            <w:pPr>
              <w:rPr>
                <w:sz w:val="24"/>
                <w:szCs w:val="24"/>
              </w:rPr>
            </w:pPr>
            <w:r>
              <w:rPr>
                <w:b/>
                <w:sz w:val="24"/>
                <w:szCs w:val="24"/>
              </w:rPr>
              <w:t xml:space="preserve">Other updates </w:t>
            </w:r>
            <w:r>
              <w:rPr>
                <w:sz w:val="24"/>
                <w:szCs w:val="24"/>
              </w:rPr>
              <w:t>(see above)</w:t>
            </w:r>
          </w:p>
        </w:tc>
      </w:tr>
      <w:tr w:rsidR="00D541BF" w14:paraId="6D3E249E" w14:textId="77777777" w:rsidTr="004C4C5D">
        <w:trPr>
          <w:trHeight w:val="645"/>
        </w:trPr>
        <w:tc>
          <w:tcPr>
            <w:tcW w:w="9016" w:type="dxa"/>
          </w:tcPr>
          <w:p w14:paraId="1871E2CA" w14:textId="77777777" w:rsidR="00D541BF" w:rsidRDefault="00D541BF" w:rsidP="004C4C5D">
            <w:pPr>
              <w:rPr>
                <w:sz w:val="24"/>
                <w:szCs w:val="24"/>
              </w:rPr>
            </w:pPr>
          </w:p>
          <w:p w14:paraId="64162AD5" w14:textId="77777777" w:rsidR="00D541BF" w:rsidRDefault="00D541BF" w:rsidP="004C4C5D">
            <w:pPr>
              <w:rPr>
                <w:sz w:val="24"/>
                <w:szCs w:val="24"/>
              </w:rPr>
            </w:pPr>
          </w:p>
          <w:p w14:paraId="41762A36" w14:textId="77777777" w:rsidR="00D541BF" w:rsidRDefault="00D541BF" w:rsidP="004C4C5D"/>
        </w:tc>
      </w:tr>
    </w:tbl>
    <w:p w14:paraId="040FBAC9" w14:textId="77777777" w:rsidR="00D541BF" w:rsidRDefault="00D541BF" w:rsidP="00D541BF">
      <w:pPr>
        <w:rPr>
          <w:b/>
          <w:i/>
        </w:rPr>
      </w:pPr>
    </w:p>
    <w:tbl>
      <w:tblPr>
        <w:tblStyle w:val="TableGrid"/>
        <w:tblW w:w="0" w:type="auto"/>
        <w:tblLook w:val="04A0" w:firstRow="1" w:lastRow="0" w:firstColumn="1" w:lastColumn="0" w:noHBand="0" w:noVBand="1"/>
      </w:tblPr>
      <w:tblGrid>
        <w:gridCol w:w="9016"/>
      </w:tblGrid>
      <w:tr w:rsidR="00D541BF" w:rsidRPr="00356174" w14:paraId="69009CBC" w14:textId="77777777" w:rsidTr="004C4C5D">
        <w:trPr>
          <w:trHeight w:val="531"/>
        </w:trPr>
        <w:tc>
          <w:tcPr>
            <w:tcW w:w="9016" w:type="dxa"/>
            <w:shd w:val="clear" w:color="auto" w:fill="92CDDC" w:themeFill="accent5" w:themeFillTint="99"/>
          </w:tcPr>
          <w:p w14:paraId="6A7D6E62" w14:textId="77777777" w:rsidR="00D541BF" w:rsidRPr="00356174" w:rsidRDefault="00D541BF" w:rsidP="004C4C5D">
            <w:pPr>
              <w:rPr>
                <w:b/>
                <w:sz w:val="36"/>
                <w:szCs w:val="36"/>
              </w:rPr>
            </w:pPr>
            <w:r w:rsidRPr="00356174">
              <w:rPr>
                <w:b/>
                <w:sz w:val="36"/>
                <w:szCs w:val="36"/>
              </w:rPr>
              <w:t>School of Nursing and Midwifery</w:t>
            </w:r>
            <w:r>
              <w:rPr>
                <w:b/>
                <w:sz w:val="36"/>
                <w:szCs w:val="36"/>
              </w:rPr>
              <w:t xml:space="preserve"> Rep – Maeve Hoey </w:t>
            </w:r>
          </w:p>
        </w:tc>
      </w:tr>
      <w:tr w:rsidR="00D541BF" w:rsidRPr="00356174" w14:paraId="5D29C4D8" w14:textId="77777777" w:rsidTr="004C4C5D">
        <w:trPr>
          <w:trHeight w:val="247"/>
        </w:trPr>
        <w:tc>
          <w:tcPr>
            <w:tcW w:w="9016" w:type="dxa"/>
            <w:shd w:val="clear" w:color="auto" w:fill="B6DDE8" w:themeFill="accent5" w:themeFillTint="66"/>
          </w:tcPr>
          <w:p w14:paraId="5789D128" w14:textId="77777777" w:rsidR="00D541BF" w:rsidRPr="00356174" w:rsidRDefault="00D541BF" w:rsidP="004C4C5D">
            <w:pPr>
              <w:rPr>
                <w:b/>
                <w:sz w:val="24"/>
                <w:szCs w:val="24"/>
              </w:rPr>
            </w:pPr>
            <w:r w:rsidRPr="00356174">
              <w:rPr>
                <w:b/>
                <w:sz w:val="24"/>
                <w:szCs w:val="24"/>
              </w:rPr>
              <w:t>My manifesto points</w:t>
            </w:r>
          </w:p>
        </w:tc>
      </w:tr>
      <w:tr w:rsidR="00D541BF" w:rsidRPr="00356174" w14:paraId="0454A756" w14:textId="77777777" w:rsidTr="004C4C5D">
        <w:trPr>
          <w:trHeight w:val="540"/>
        </w:trPr>
        <w:tc>
          <w:tcPr>
            <w:tcW w:w="9016" w:type="dxa"/>
          </w:tcPr>
          <w:p w14:paraId="26718017" w14:textId="77777777" w:rsidR="00D541BF" w:rsidRPr="00356174" w:rsidRDefault="00D541BF" w:rsidP="00D541BF">
            <w:pPr>
              <w:numPr>
                <w:ilvl w:val="0"/>
                <w:numId w:val="29"/>
              </w:numPr>
              <w:contextualSpacing/>
              <w:rPr>
                <w:sz w:val="24"/>
                <w:szCs w:val="24"/>
              </w:rPr>
            </w:pPr>
            <w:r w:rsidRPr="00356174">
              <w:rPr>
                <w:sz w:val="24"/>
                <w:szCs w:val="24"/>
              </w:rPr>
              <w:t>Engaging in committee meetings and being a student voice.</w:t>
            </w:r>
          </w:p>
          <w:p w14:paraId="6B4BC23A" w14:textId="77777777" w:rsidR="00D541BF" w:rsidRPr="00356174" w:rsidRDefault="00D541BF" w:rsidP="00D541BF">
            <w:pPr>
              <w:numPr>
                <w:ilvl w:val="0"/>
                <w:numId w:val="29"/>
              </w:numPr>
              <w:contextualSpacing/>
              <w:rPr>
                <w:sz w:val="24"/>
                <w:szCs w:val="24"/>
              </w:rPr>
            </w:pPr>
            <w:r w:rsidRPr="00356174">
              <w:rPr>
                <w:sz w:val="24"/>
                <w:szCs w:val="24"/>
              </w:rPr>
              <w:t>Ensuring communication between students and the faculty.</w:t>
            </w:r>
          </w:p>
          <w:p w14:paraId="54671D09" w14:textId="77777777" w:rsidR="00D541BF" w:rsidRPr="00356174" w:rsidRDefault="00D541BF" w:rsidP="00D541BF">
            <w:pPr>
              <w:numPr>
                <w:ilvl w:val="0"/>
                <w:numId w:val="29"/>
              </w:numPr>
              <w:contextualSpacing/>
              <w:rPr>
                <w:sz w:val="24"/>
                <w:szCs w:val="24"/>
              </w:rPr>
            </w:pPr>
            <w:r w:rsidRPr="00356174">
              <w:rPr>
                <w:sz w:val="24"/>
                <w:szCs w:val="24"/>
              </w:rPr>
              <w:t>Making the school more inclusive.</w:t>
            </w:r>
          </w:p>
          <w:p w14:paraId="12D1C6C0" w14:textId="77777777" w:rsidR="00D541BF" w:rsidRPr="00356174" w:rsidRDefault="00D541BF" w:rsidP="00D541BF">
            <w:pPr>
              <w:numPr>
                <w:ilvl w:val="0"/>
                <w:numId w:val="29"/>
              </w:numPr>
              <w:contextualSpacing/>
              <w:rPr>
                <w:sz w:val="24"/>
                <w:szCs w:val="24"/>
              </w:rPr>
            </w:pPr>
            <w:r w:rsidRPr="00356174">
              <w:rPr>
                <w:sz w:val="24"/>
                <w:szCs w:val="24"/>
              </w:rPr>
              <w:t>Staying informed on any current issues.</w:t>
            </w:r>
          </w:p>
          <w:p w14:paraId="14C27D7B" w14:textId="77777777" w:rsidR="00D541BF" w:rsidRPr="00356174" w:rsidRDefault="00D541BF" w:rsidP="004C4C5D">
            <w:pPr>
              <w:rPr>
                <w:sz w:val="24"/>
                <w:szCs w:val="24"/>
              </w:rPr>
            </w:pPr>
          </w:p>
        </w:tc>
      </w:tr>
      <w:tr w:rsidR="00D541BF" w:rsidRPr="00356174" w14:paraId="3EF59BF4" w14:textId="77777777" w:rsidTr="004C4C5D">
        <w:trPr>
          <w:trHeight w:val="273"/>
        </w:trPr>
        <w:tc>
          <w:tcPr>
            <w:tcW w:w="9016" w:type="dxa"/>
            <w:shd w:val="clear" w:color="auto" w:fill="B6DDE8" w:themeFill="accent5" w:themeFillTint="66"/>
          </w:tcPr>
          <w:p w14:paraId="3EA444F1" w14:textId="77777777" w:rsidR="00D541BF" w:rsidRPr="00356174" w:rsidRDefault="00D541BF" w:rsidP="004C4C5D">
            <w:pPr>
              <w:spacing w:line="259" w:lineRule="auto"/>
              <w:rPr>
                <w:b/>
                <w:sz w:val="24"/>
                <w:szCs w:val="24"/>
              </w:rPr>
            </w:pPr>
            <w:r w:rsidRPr="00356174">
              <w:rPr>
                <w:b/>
                <w:bCs/>
                <w:sz w:val="24"/>
                <w:szCs w:val="24"/>
              </w:rPr>
              <w:t>Progress on my manifesto points</w:t>
            </w:r>
          </w:p>
        </w:tc>
      </w:tr>
      <w:tr w:rsidR="00D541BF" w:rsidRPr="00356174" w14:paraId="4AE32ADC" w14:textId="77777777" w:rsidTr="004C4C5D">
        <w:trPr>
          <w:trHeight w:val="540"/>
        </w:trPr>
        <w:tc>
          <w:tcPr>
            <w:tcW w:w="9016" w:type="dxa"/>
          </w:tcPr>
          <w:p w14:paraId="6F6CC7A3" w14:textId="77777777" w:rsidR="00D541BF" w:rsidRPr="00356174" w:rsidRDefault="00D541BF" w:rsidP="004C4C5D">
            <w:pPr>
              <w:rPr>
                <w:sz w:val="24"/>
                <w:szCs w:val="24"/>
              </w:rPr>
            </w:pPr>
            <w:r w:rsidRPr="00356174">
              <w:rPr>
                <w:sz w:val="24"/>
                <w:szCs w:val="24"/>
              </w:rPr>
              <w:t xml:space="preserve">I have been attending the TL&amp;Q meetings for the faculty and the whole school of health regularly. I have been holding regular meetings with course reps so they can have consistent communication with myself, and then passing any concerns onto relevant staff straight away. I have been part of panels for faculty held Q+A meetings to stay informed with any issues and to keep up to date on the ever-changing circumstances within my school. The school have recently called out for Diversity and Inclusion Champions, and I have applied for this position as well as asking the relevant staff to include me in any of their future projects. </w:t>
            </w:r>
          </w:p>
          <w:p w14:paraId="3B33BCEA" w14:textId="77777777" w:rsidR="00D541BF" w:rsidRPr="00356174" w:rsidRDefault="00D541BF" w:rsidP="004C4C5D">
            <w:pPr>
              <w:ind w:left="360"/>
              <w:rPr>
                <w:sz w:val="24"/>
                <w:szCs w:val="24"/>
              </w:rPr>
            </w:pPr>
          </w:p>
        </w:tc>
      </w:tr>
      <w:tr w:rsidR="00D541BF" w:rsidRPr="00356174" w14:paraId="1E9DA3C0" w14:textId="77777777" w:rsidTr="004C4C5D">
        <w:trPr>
          <w:trHeight w:val="210"/>
        </w:trPr>
        <w:tc>
          <w:tcPr>
            <w:tcW w:w="9016" w:type="dxa"/>
            <w:shd w:val="clear" w:color="auto" w:fill="B6DDE8" w:themeFill="accent5" w:themeFillTint="66"/>
          </w:tcPr>
          <w:p w14:paraId="07F00933" w14:textId="77777777" w:rsidR="00D541BF" w:rsidRPr="00356174" w:rsidRDefault="00D541BF" w:rsidP="004C4C5D">
            <w:pPr>
              <w:rPr>
                <w:sz w:val="24"/>
                <w:szCs w:val="24"/>
              </w:rPr>
            </w:pPr>
            <w:r w:rsidRPr="00356174">
              <w:rPr>
                <w:b/>
                <w:sz w:val="24"/>
                <w:szCs w:val="24"/>
              </w:rPr>
              <w:t>Key feedback I have received</w:t>
            </w:r>
          </w:p>
        </w:tc>
      </w:tr>
      <w:tr w:rsidR="00D541BF" w:rsidRPr="00356174" w14:paraId="0D542892" w14:textId="77777777" w:rsidTr="004C4C5D">
        <w:trPr>
          <w:trHeight w:val="210"/>
        </w:trPr>
        <w:tc>
          <w:tcPr>
            <w:tcW w:w="9016" w:type="dxa"/>
            <w:shd w:val="clear" w:color="auto" w:fill="auto"/>
          </w:tcPr>
          <w:p w14:paraId="209FB566" w14:textId="77777777" w:rsidR="00D541BF" w:rsidRPr="00356174" w:rsidRDefault="00D541BF" w:rsidP="00D541BF">
            <w:pPr>
              <w:numPr>
                <w:ilvl w:val="0"/>
                <w:numId w:val="29"/>
              </w:numPr>
              <w:contextualSpacing/>
              <w:rPr>
                <w:sz w:val="24"/>
                <w:szCs w:val="24"/>
              </w:rPr>
            </w:pPr>
            <w:r w:rsidRPr="00356174">
              <w:rPr>
                <w:sz w:val="24"/>
                <w:szCs w:val="24"/>
              </w:rPr>
              <w:t>Communication is getting better between the faculty and its students; this may because of the regular webinars held by staff for students to ask questions and voice their concerns.</w:t>
            </w:r>
          </w:p>
          <w:p w14:paraId="29FEC9D2" w14:textId="77777777" w:rsidR="00D541BF" w:rsidRPr="00356174" w:rsidRDefault="00D541BF" w:rsidP="00D541BF">
            <w:pPr>
              <w:numPr>
                <w:ilvl w:val="0"/>
                <w:numId w:val="29"/>
              </w:numPr>
              <w:contextualSpacing/>
              <w:rPr>
                <w:sz w:val="24"/>
                <w:szCs w:val="24"/>
              </w:rPr>
            </w:pPr>
            <w:r w:rsidRPr="00356174">
              <w:rPr>
                <w:sz w:val="24"/>
                <w:szCs w:val="24"/>
              </w:rPr>
              <w:t xml:space="preserve">Worries over the Safety Net, I have asked my students to pass on their thoughts and feedback to our VP of Education. </w:t>
            </w:r>
          </w:p>
          <w:p w14:paraId="2E9146DF" w14:textId="77777777" w:rsidR="00D541BF" w:rsidRPr="00356174" w:rsidRDefault="00D541BF" w:rsidP="00D541BF">
            <w:pPr>
              <w:numPr>
                <w:ilvl w:val="0"/>
                <w:numId w:val="29"/>
              </w:numPr>
              <w:contextualSpacing/>
              <w:rPr>
                <w:sz w:val="24"/>
                <w:szCs w:val="24"/>
              </w:rPr>
            </w:pPr>
            <w:r w:rsidRPr="00356174">
              <w:rPr>
                <w:sz w:val="24"/>
                <w:szCs w:val="24"/>
              </w:rPr>
              <w:t xml:space="preserve">Concerns over placement, still ongoing issues with safety and not being able to go onto placement. </w:t>
            </w:r>
          </w:p>
          <w:p w14:paraId="16589ABA" w14:textId="77777777" w:rsidR="00D541BF" w:rsidRPr="00356174" w:rsidRDefault="00D541BF" w:rsidP="00D541BF">
            <w:pPr>
              <w:numPr>
                <w:ilvl w:val="0"/>
                <w:numId w:val="29"/>
              </w:numPr>
              <w:contextualSpacing/>
              <w:rPr>
                <w:sz w:val="24"/>
                <w:szCs w:val="24"/>
              </w:rPr>
            </w:pPr>
            <w:r w:rsidRPr="00356174">
              <w:rPr>
                <w:sz w:val="24"/>
                <w:szCs w:val="24"/>
              </w:rPr>
              <w:t>Just a lot of anxiety and worries surrounding the pandemic and how it is going to affect our learning. Many 3</w:t>
            </w:r>
            <w:r w:rsidRPr="00356174">
              <w:rPr>
                <w:sz w:val="24"/>
                <w:szCs w:val="24"/>
                <w:vertAlign w:val="superscript"/>
              </w:rPr>
              <w:t>rd</w:t>
            </w:r>
            <w:r w:rsidRPr="00356174">
              <w:rPr>
                <w:sz w:val="24"/>
                <w:szCs w:val="24"/>
              </w:rPr>
              <w:t xml:space="preserve"> students considering going into paid placements, many 1</w:t>
            </w:r>
            <w:r w:rsidRPr="00356174">
              <w:rPr>
                <w:sz w:val="24"/>
                <w:szCs w:val="24"/>
                <w:vertAlign w:val="superscript"/>
              </w:rPr>
              <w:t>st</w:t>
            </w:r>
            <w:r w:rsidRPr="00356174">
              <w:rPr>
                <w:sz w:val="24"/>
                <w:szCs w:val="24"/>
              </w:rPr>
              <w:t xml:space="preserve"> year students disappointed as they cannot attend placement due to risk.</w:t>
            </w:r>
          </w:p>
          <w:p w14:paraId="60349082" w14:textId="77777777" w:rsidR="00D541BF" w:rsidRPr="00356174" w:rsidRDefault="00D541BF" w:rsidP="00D541BF">
            <w:pPr>
              <w:numPr>
                <w:ilvl w:val="0"/>
                <w:numId w:val="29"/>
              </w:numPr>
              <w:contextualSpacing/>
              <w:rPr>
                <w:sz w:val="24"/>
                <w:szCs w:val="24"/>
              </w:rPr>
            </w:pPr>
            <w:r w:rsidRPr="00356174">
              <w:rPr>
                <w:sz w:val="24"/>
                <w:szCs w:val="24"/>
              </w:rPr>
              <w:t>Worries from many nursing and midwifery students with learning difficulties and accessible exams and teaching, deputy and myself have aimed to address this a few times. But this is a continuing issue that I myself am trying to address in future meetings.</w:t>
            </w:r>
          </w:p>
          <w:p w14:paraId="5B98BB3E" w14:textId="77777777" w:rsidR="00D541BF" w:rsidRPr="00356174" w:rsidRDefault="00D541BF" w:rsidP="00D541BF">
            <w:pPr>
              <w:numPr>
                <w:ilvl w:val="0"/>
                <w:numId w:val="29"/>
              </w:numPr>
              <w:contextualSpacing/>
              <w:rPr>
                <w:sz w:val="24"/>
                <w:szCs w:val="24"/>
              </w:rPr>
            </w:pPr>
            <w:r w:rsidRPr="00356174">
              <w:rPr>
                <w:sz w:val="24"/>
                <w:szCs w:val="24"/>
              </w:rPr>
              <w:t>Some modules could have more workbooks to compliment students learning, addressed this in School TL&amp;Q but staff said that workbooks “only blend to specific modules”.</w:t>
            </w:r>
          </w:p>
        </w:tc>
      </w:tr>
      <w:tr w:rsidR="00D541BF" w:rsidRPr="00356174" w14:paraId="0A5D78F4" w14:textId="77777777" w:rsidTr="004C4C5D">
        <w:trPr>
          <w:trHeight w:val="210"/>
        </w:trPr>
        <w:tc>
          <w:tcPr>
            <w:tcW w:w="9016" w:type="dxa"/>
            <w:shd w:val="clear" w:color="auto" w:fill="B6DDE8" w:themeFill="accent5" w:themeFillTint="66"/>
          </w:tcPr>
          <w:p w14:paraId="70A523DB" w14:textId="77777777" w:rsidR="00D541BF" w:rsidRPr="00356174" w:rsidRDefault="00D541BF" w:rsidP="004C4C5D">
            <w:pPr>
              <w:rPr>
                <w:b/>
                <w:bCs/>
                <w:sz w:val="24"/>
                <w:szCs w:val="24"/>
              </w:rPr>
            </w:pPr>
            <w:r w:rsidRPr="00356174">
              <w:rPr>
                <w:b/>
                <w:bCs/>
                <w:sz w:val="24"/>
                <w:szCs w:val="24"/>
              </w:rPr>
              <w:t>Meetings I have attended and my contribution to these</w:t>
            </w:r>
          </w:p>
        </w:tc>
      </w:tr>
      <w:tr w:rsidR="00D541BF" w:rsidRPr="00356174" w14:paraId="28447EC1" w14:textId="77777777" w:rsidTr="004C4C5D">
        <w:trPr>
          <w:trHeight w:val="540"/>
        </w:trPr>
        <w:tc>
          <w:tcPr>
            <w:tcW w:w="9016" w:type="dxa"/>
          </w:tcPr>
          <w:p w14:paraId="3EF5EDCD" w14:textId="77777777" w:rsidR="00D541BF" w:rsidRPr="00356174" w:rsidRDefault="00D541BF" w:rsidP="00D541BF">
            <w:pPr>
              <w:numPr>
                <w:ilvl w:val="0"/>
                <w:numId w:val="29"/>
              </w:numPr>
              <w:contextualSpacing/>
              <w:rPr>
                <w:bCs/>
                <w:sz w:val="24"/>
                <w:szCs w:val="24"/>
              </w:rPr>
            </w:pPr>
            <w:r w:rsidRPr="00356174">
              <w:rPr>
                <w:bCs/>
                <w:sz w:val="24"/>
                <w:szCs w:val="24"/>
              </w:rPr>
              <w:t>02/12/2020 – School of Health TL+Q – attended to stay up to date with the issues at the time, questions asked on how many Course Reps had been trained in nursing faculty, passed this onto Student Voice for advice.</w:t>
            </w:r>
          </w:p>
          <w:p w14:paraId="7BB09E0C" w14:textId="77777777" w:rsidR="00D541BF" w:rsidRPr="00356174" w:rsidRDefault="00D541BF" w:rsidP="00D541BF">
            <w:pPr>
              <w:numPr>
                <w:ilvl w:val="0"/>
                <w:numId w:val="29"/>
              </w:numPr>
              <w:contextualSpacing/>
              <w:rPr>
                <w:bCs/>
                <w:sz w:val="24"/>
                <w:szCs w:val="24"/>
              </w:rPr>
            </w:pPr>
            <w:r w:rsidRPr="00356174">
              <w:rPr>
                <w:bCs/>
                <w:sz w:val="24"/>
                <w:szCs w:val="24"/>
              </w:rPr>
              <w:t xml:space="preserve">06/12/2020 – met with two first year students who are passionate about caring for those with learning difficulties. We had a long discussion on how important it is for future nurses to be able to recognise LD’s and how to care for those who have </w:t>
            </w:r>
            <w:r w:rsidRPr="00356174">
              <w:rPr>
                <w:bCs/>
                <w:sz w:val="24"/>
                <w:szCs w:val="24"/>
              </w:rPr>
              <w:lastRenderedPageBreak/>
              <w:t>them. We had sent a large emailing to the faculty suggesting that they incorporate more teaching on LD’s in our learning. Suggested how this could be done.</w:t>
            </w:r>
          </w:p>
          <w:p w14:paraId="41AC24A0" w14:textId="77777777" w:rsidR="00D541BF" w:rsidRPr="00356174" w:rsidRDefault="00D541BF" w:rsidP="00D541BF">
            <w:pPr>
              <w:numPr>
                <w:ilvl w:val="0"/>
                <w:numId w:val="29"/>
              </w:numPr>
              <w:contextualSpacing/>
              <w:rPr>
                <w:bCs/>
                <w:sz w:val="24"/>
                <w:szCs w:val="24"/>
              </w:rPr>
            </w:pPr>
            <w:r w:rsidRPr="00356174">
              <w:rPr>
                <w:bCs/>
                <w:sz w:val="24"/>
                <w:szCs w:val="24"/>
              </w:rPr>
              <w:t>09/12/2020 – met with Plymouth Reps and faculty staff. Students were able to discuss their feedback and concerns openly and I went onto to address those concerns with relevant staff and helped assist with some solutions to student issues.</w:t>
            </w:r>
          </w:p>
          <w:p w14:paraId="0405E81E" w14:textId="77777777" w:rsidR="00D541BF" w:rsidRPr="00356174" w:rsidRDefault="00D541BF" w:rsidP="00D541BF">
            <w:pPr>
              <w:numPr>
                <w:ilvl w:val="0"/>
                <w:numId w:val="29"/>
              </w:numPr>
              <w:contextualSpacing/>
              <w:rPr>
                <w:bCs/>
                <w:sz w:val="24"/>
                <w:szCs w:val="24"/>
              </w:rPr>
            </w:pPr>
            <w:r w:rsidRPr="00356174">
              <w:rPr>
                <w:bCs/>
                <w:sz w:val="24"/>
                <w:szCs w:val="24"/>
              </w:rPr>
              <w:t>10/12/20 – met with Truro Reps and faculty staff. Students again were able to put forward their concerns and feedback directly to staff and I was able to hear any upcoming issues and concerns. Made sure to address these with staff.</w:t>
            </w:r>
          </w:p>
          <w:p w14:paraId="71A68024" w14:textId="77777777" w:rsidR="00D541BF" w:rsidRPr="00356174" w:rsidRDefault="00D541BF" w:rsidP="00D541BF">
            <w:pPr>
              <w:numPr>
                <w:ilvl w:val="0"/>
                <w:numId w:val="29"/>
              </w:numPr>
              <w:contextualSpacing/>
              <w:rPr>
                <w:bCs/>
                <w:sz w:val="24"/>
                <w:szCs w:val="24"/>
              </w:rPr>
            </w:pPr>
            <w:r w:rsidRPr="00356174">
              <w:rPr>
                <w:bCs/>
                <w:sz w:val="24"/>
                <w:szCs w:val="24"/>
              </w:rPr>
              <w:t xml:space="preserve">06/01/2021 – part of a Second Year Webinar, where I was on the panel. Students were asked how they were all feeling, and staff wanted to know if they had any concerns. I address second year personally and encouraged them to speak to their course reps, and also to be kind to themselves and look after their mental health. Overall, very successful meeting and many students felt listened to. </w:t>
            </w:r>
          </w:p>
          <w:p w14:paraId="1B8EDC97" w14:textId="77777777" w:rsidR="00D541BF" w:rsidRPr="00356174" w:rsidRDefault="00D541BF" w:rsidP="00D541BF">
            <w:pPr>
              <w:numPr>
                <w:ilvl w:val="0"/>
                <w:numId w:val="29"/>
              </w:numPr>
              <w:contextualSpacing/>
              <w:rPr>
                <w:bCs/>
                <w:sz w:val="24"/>
                <w:szCs w:val="24"/>
              </w:rPr>
            </w:pPr>
            <w:r w:rsidRPr="00356174">
              <w:rPr>
                <w:bCs/>
                <w:sz w:val="24"/>
                <w:szCs w:val="24"/>
              </w:rPr>
              <w:t>06/01/2021 – part of a Third Year webinar with the faculty, where I was again on the panel. Very successful as students were able to voice their concerns and ask questions directly. Again, I made students aware of the support services around them and reminded them to pass on any feedback to their course reps.</w:t>
            </w:r>
          </w:p>
          <w:p w14:paraId="52B15BE7" w14:textId="77777777" w:rsidR="00D541BF" w:rsidRPr="00356174" w:rsidRDefault="00D541BF" w:rsidP="00D541BF">
            <w:pPr>
              <w:numPr>
                <w:ilvl w:val="0"/>
                <w:numId w:val="29"/>
              </w:numPr>
              <w:contextualSpacing/>
              <w:rPr>
                <w:bCs/>
                <w:sz w:val="24"/>
                <w:szCs w:val="24"/>
              </w:rPr>
            </w:pPr>
            <w:r w:rsidRPr="00356174">
              <w:rPr>
                <w:bCs/>
                <w:sz w:val="24"/>
                <w:szCs w:val="24"/>
              </w:rPr>
              <w:t>11/01/2021 – held a meeting with the third-year course reps so they could personally tell me their concerns or feedback – was really successful and I was able to collect a lot of information to feedback to staff at the School TL&amp;Q.</w:t>
            </w:r>
          </w:p>
          <w:p w14:paraId="791F9EF5" w14:textId="77777777" w:rsidR="00D541BF" w:rsidRPr="00356174" w:rsidRDefault="00D541BF" w:rsidP="00D541BF">
            <w:pPr>
              <w:numPr>
                <w:ilvl w:val="0"/>
                <w:numId w:val="29"/>
              </w:numPr>
              <w:contextualSpacing/>
              <w:rPr>
                <w:bCs/>
                <w:sz w:val="24"/>
                <w:szCs w:val="24"/>
              </w:rPr>
            </w:pPr>
            <w:r w:rsidRPr="00356174">
              <w:rPr>
                <w:bCs/>
                <w:sz w:val="24"/>
                <w:szCs w:val="24"/>
              </w:rPr>
              <w:t xml:space="preserve">12/01/2021 – School TL&amp;Q Meeting, voiced student concerns and asked staff to consider holding regular webinars to allow students to ask questions and voice their concerns directly, where I myself can be part of the panel. Students agreed that they’d appreciate this communication with staff more regularly considering the circumstances we are in. </w:t>
            </w:r>
          </w:p>
          <w:p w14:paraId="4D220860" w14:textId="77777777" w:rsidR="00D541BF" w:rsidRPr="00356174" w:rsidRDefault="00D541BF" w:rsidP="00D541BF">
            <w:pPr>
              <w:numPr>
                <w:ilvl w:val="0"/>
                <w:numId w:val="29"/>
              </w:numPr>
              <w:contextualSpacing/>
              <w:rPr>
                <w:bCs/>
                <w:sz w:val="24"/>
                <w:szCs w:val="24"/>
              </w:rPr>
            </w:pPr>
            <w:r w:rsidRPr="00356174">
              <w:rPr>
                <w:bCs/>
                <w:sz w:val="24"/>
                <w:szCs w:val="24"/>
              </w:rPr>
              <w:t xml:space="preserve">13/01/2021 – Emergency Union Council on Safety Net – joined this meeting with Course Rep, Hannah Spiller, and addressed our faculty’s concerns as best as we could. </w:t>
            </w:r>
          </w:p>
          <w:p w14:paraId="2DA82FF4" w14:textId="77777777" w:rsidR="00D541BF" w:rsidRPr="00356174" w:rsidRDefault="00D541BF" w:rsidP="004C4C5D">
            <w:pPr>
              <w:ind w:left="720"/>
              <w:contextualSpacing/>
              <w:rPr>
                <w:bCs/>
                <w:sz w:val="24"/>
                <w:szCs w:val="24"/>
              </w:rPr>
            </w:pPr>
          </w:p>
        </w:tc>
      </w:tr>
      <w:tr w:rsidR="00D541BF" w:rsidRPr="00356174" w14:paraId="5CB0E997" w14:textId="77777777" w:rsidTr="004C4C5D">
        <w:trPr>
          <w:trHeight w:val="284"/>
        </w:trPr>
        <w:tc>
          <w:tcPr>
            <w:tcW w:w="9016" w:type="dxa"/>
            <w:shd w:val="clear" w:color="auto" w:fill="B6DDE8" w:themeFill="accent5" w:themeFillTint="66"/>
          </w:tcPr>
          <w:p w14:paraId="66BF8728" w14:textId="77777777" w:rsidR="00D541BF" w:rsidRPr="00356174" w:rsidRDefault="00D541BF" w:rsidP="004C4C5D">
            <w:pPr>
              <w:rPr>
                <w:b/>
                <w:bCs/>
                <w:sz w:val="24"/>
                <w:szCs w:val="24"/>
              </w:rPr>
            </w:pPr>
            <w:r w:rsidRPr="00356174">
              <w:rPr>
                <w:b/>
                <w:bCs/>
                <w:sz w:val="24"/>
                <w:szCs w:val="24"/>
              </w:rPr>
              <w:lastRenderedPageBreak/>
              <w:t xml:space="preserve">What I plan to do before the next Union Council meeting </w:t>
            </w:r>
          </w:p>
        </w:tc>
      </w:tr>
      <w:tr w:rsidR="00D541BF" w:rsidRPr="00356174" w14:paraId="21BEFBF6" w14:textId="77777777" w:rsidTr="004C4C5D">
        <w:trPr>
          <w:trHeight w:val="284"/>
        </w:trPr>
        <w:tc>
          <w:tcPr>
            <w:tcW w:w="9016" w:type="dxa"/>
            <w:shd w:val="clear" w:color="auto" w:fill="auto"/>
          </w:tcPr>
          <w:p w14:paraId="09FE1A74" w14:textId="77777777" w:rsidR="00D541BF" w:rsidRPr="00356174" w:rsidRDefault="00D541BF" w:rsidP="004C4C5D">
            <w:pPr>
              <w:rPr>
                <w:sz w:val="24"/>
                <w:szCs w:val="24"/>
              </w:rPr>
            </w:pPr>
            <w:r w:rsidRPr="00356174">
              <w:rPr>
                <w:sz w:val="24"/>
                <w:szCs w:val="24"/>
              </w:rPr>
              <w:t xml:space="preserve">I am currently meant to be on my first placement, however that has been postponed. So while I await to go back onto placement, I will be there for my newly elected deputies to help them adjust to their roles. I’ll also be here for student feedback, will be sending out an email this week to let students know of my availability. </w:t>
            </w:r>
          </w:p>
          <w:p w14:paraId="74498A63" w14:textId="77777777" w:rsidR="00D541BF" w:rsidRPr="00356174" w:rsidRDefault="00D541BF" w:rsidP="004C4C5D">
            <w:pPr>
              <w:rPr>
                <w:sz w:val="24"/>
                <w:szCs w:val="24"/>
              </w:rPr>
            </w:pPr>
          </w:p>
          <w:p w14:paraId="444EE549" w14:textId="77777777" w:rsidR="00D541BF" w:rsidRPr="00356174" w:rsidRDefault="00D541BF" w:rsidP="004C4C5D">
            <w:pPr>
              <w:rPr>
                <w:b/>
                <w:sz w:val="24"/>
                <w:szCs w:val="24"/>
              </w:rPr>
            </w:pPr>
          </w:p>
        </w:tc>
      </w:tr>
      <w:tr w:rsidR="00D541BF" w:rsidRPr="00356174" w14:paraId="1C32233C" w14:textId="77777777" w:rsidTr="004C4C5D">
        <w:trPr>
          <w:trHeight w:val="284"/>
        </w:trPr>
        <w:tc>
          <w:tcPr>
            <w:tcW w:w="9016" w:type="dxa"/>
            <w:shd w:val="clear" w:color="auto" w:fill="B6DDE8" w:themeFill="accent5" w:themeFillTint="66"/>
          </w:tcPr>
          <w:p w14:paraId="36D4C90F" w14:textId="77777777" w:rsidR="00D541BF" w:rsidRPr="00356174" w:rsidRDefault="00D541BF" w:rsidP="004C4C5D">
            <w:pPr>
              <w:rPr>
                <w:sz w:val="24"/>
                <w:szCs w:val="24"/>
              </w:rPr>
            </w:pPr>
            <w:r w:rsidRPr="00356174">
              <w:rPr>
                <w:b/>
                <w:sz w:val="24"/>
                <w:szCs w:val="24"/>
              </w:rPr>
              <w:t xml:space="preserve">Other updates </w:t>
            </w:r>
            <w:r w:rsidRPr="00356174">
              <w:rPr>
                <w:sz w:val="24"/>
                <w:szCs w:val="24"/>
              </w:rPr>
              <w:t>(see above)</w:t>
            </w:r>
          </w:p>
        </w:tc>
      </w:tr>
      <w:tr w:rsidR="00D541BF" w:rsidRPr="00356174" w14:paraId="537C506D" w14:textId="77777777" w:rsidTr="004C4C5D">
        <w:trPr>
          <w:trHeight w:val="645"/>
        </w:trPr>
        <w:tc>
          <w:tcPr>
            <w:tcW w:w="9016" w:type="dxa"/>
          </w:tcPr>
          <w:p w14:paraId="4A7E8605" w14:textId="77777777" w:rsidR="00D541BF" w:rsidRPr="00356174" w:rsidRDefault="00D541BF" w:rsidP="004C4C5D">
            <w:pPr>
              <w:rPr>
                <w:sz w:val="24"/>
                <w:szCs w:val="24"/>
              </w:rPr>
            </w:pPr>
            <w:r w:rsidRPr="00356174">
              <w:rPr>
                <w:sz w:val="24"/>
                <w:szCs w:val="24"/>
              </w:rPr>
              <w:t>I have two deputies, Nicolas Carne (2</w:t>
            </w:r>
            <w:r w:rsidRPr="00356174">
              <w:rPr>
                <w:sz w:val="24"/>
                <w:szCs w:val="24"/>
                <w:vertAlign w:val="superscript"/>
              </w:rPr>
              <w:t>nd</w:t>
            </w:r>
            <w:r w:rsidRPr="00356174">
              <w:rPr>
                <w:sz w:val="24"/>
                <w:szCs w:val="24"/>
              </w:rPr>
              <w:t xml:space="preserve"> Year Nursing Student at KSPA) and also Rhi Ward (midwifery student).</w:t>
            </w:r>
          </w:p>
          <w:p w14:paraId="72E843C2" w14:textId="77777777" w:rsidR="00D541BF" w:rsidRPr="00356174" w:rsidRDefault="00D541BF" w:rsidP="004C4C5D"/>
        </w:tc>
      </w:tr>
    </w:tbl>
    <w:p w14:paraId="6326559D" w14:textId="77777777" w:rsidR="00D541BF" w:rsidRDefault="00D541BF" w:rsidP="00D541BF">
      <w:pPr>
        <w:rPr>
          <w:b/>
          <w:i/>
        </w:rPr>
      </w:pPr>
    </w:p>
    <w:tbl>
      <w:tblPr>
        <w:tblStyle w:val="TableGrid"/>
        <w:tblW w:w="0" w:type="auto"/>
        <w:tblLook w:val="04A0" w:firstRow="1" w:lastRow="0" w:firstColumn="1" w:lastColumn="0" w:noHBand="0" w:noVBand="1"/>
      </w:tblPr>
      <w:tblGrid>
        <w:gridCol w:w="9016"/>
      </w:tblGrid>
      <w:tr w:rsidR="00D541BF" w:rsidRPr="00584500" w14:paraId="71AC7B72" w14:textId="77777777" w:rsidTr="004C4C5D">
        <w:trPr>
          <w:trHeight w:val="531"/>
        </w:trPr>
        <w:tc>
          <w:tcPr>
            <w:tcW w:w="9016" w:type="dxa"/>
            <w:shd w:val="clear" w:color="auto" w:fill="92CDDC" w:themeFill="accent5" w:themeFillTint="99"/>
          </w:tcPr>
          <w:p w14:paraId="50AF5714" w14:textId="77777777" w:rsidR="00D541BF" w:rsidRPr="00584500" w:rsidRDefault="00D541BF" w:rsidP="004C4C5D">
            <w:pPr>
              <w:rPr>
                <w:b/>
                <w:sz w:val="36"/>
                <w:szCs w:val="36"/>
              </w:rPr>
            </w:pPr>
            <w:r>
              <w:rPr>
                <w:b/>
                <w:sz w:val="36"/>
                <w:szCs w:val="36"/>
              </w:rPr>
              <w:t xml:space="preserve">School of Health Professions </w:t>
            </w:r>
            <w:r w:rsidRPr="00584500">
              <w:rPr>
                <w:b/>
                <w:sz w:val="36"/>
                <w:szCs w:val="36"/>
              </w:rPr>
              <w:t xml:space="preserve">– </w:t>
            </w:r>
            <w:r>
              <w:rPr>
                <w:b/>
                <w:sz w:val="36"/>
                <w:szCs w:val="36"/>
              </w:rPr>
              <w:t>Simrandeep Kaur</w:t>
            </w:r>
          </w:p>
        </w:tc>
      </w:tr>
      <w:tr w:rsidR="00D541BF" w:rsidRPr="00E03DCB" w14:paraId="460D2E5C" w14:textId="77777777" w:rsidTr="004C4C5D">
        <w:trPr>
          <w:trHeight w:val="247"/>
        </w:trPr>
        <w:tc>
          <w:tcPr>
            <w:tcW w:w="9016" w:type="dxa"/>
            <w:shd w:val="clear" w:color="auto" w:fill="B6DDE8" w:themeFill="accent5" w:themeFillTint="66"/>
          </w:tcPr>
          <w:p w14:paraId="0108B4D0" w14:textId="77777777" w:rsidR="00D541BF" w:rsidRPr="00E03DCB" w:rsidRDefault="00D541BF" w:rsidP="004C4C5D">
            <w:pPr>
              <w:rPr>
                <w:b/>
                <w:sz w:val="24"/>
                <w:szCs w:val="24"/>
              </w:rPr>
            </w:pPr>
            <w:r>
              <w:rPr>
                <w:b/>
                <w:sz w:val="24"/>
                <w:szCs w:val="24"/>
              </w:rPr>
              <w:t>My manifesto points</w:t>
            </w:r>
          </w:p>
        </w:tc>
      </w:tr>
      <w:tr w:rsidR="00D541BF" w:rsidRPr="00E03DCB" w14:paraId="1C727F76" w14:textId="77777777" w:rsidTr="004C4C5D">
        <w:trPr>
          <w:trHeight w:val="540"/>
        </w:trPr>
        <w:tc>
          <w:tcPr>
            <w:tcW w:w="9016" w:type="dxa"/>
          </w:tcPr>
          <w:p w14:paraId="02B84C01" w14:textId="77777777" w:rsidR="00D541BF" w:rsidRDefault="00D541BF" w:rsidP="004C4C5D">
            <w:pPr>
              <w:ind w:left="360"/>
              <w:rPr>
                <w:sz w:val="24"/>
                <w:szCs w:val="24"/>
              </w:rPr>
            </w:pPr>
          </w:p>
          <w:p w14:paraId="7348735D" w14:textId="77777777" w:rsidR="00D541BF" w:rsidRPr="009637C1" w:rsidRDefault="00D541BF" w:rsidP="00D541BF">
            <w:pPr>
              <w:numPr>
                <w:ilvl w:val="0"/>
                <w:numId w:val="36"/>
              </w:numPr>
              <w:contextualSpacing/>
              <w:rPr>
                <w:rFonts w:eastAsia="Calibri"/>
              </w:rPr>
            </w:pPr>
            <w:r w:rsidRPr="009637C1">
              <w:rPr>
                <w:rFonts w:eastAsia="Calibri"/>
              </w:rPr>
              <w:t>find a safe way for students to practice clinical techniques and communication.</w:t>
            </w:r>
          </w:p>
          <w:p w14:paraId="3D7EAF0C" w14:textId="77777777" w:rsidR="00D541BF" w:rsidRPr="009637C1" w:rsidRDefault="00D541BF" w:rsidP="00D541BF">
            <w:pPr>
              <w:numPr>
                <w:ilvl w:val="0"/>
                <w:numId w:val="36"/>
              </w:numPr>
              <w:contextualSpacing/>
              <w:rPr>
                <w:rFonts w:eastAsia="Calibri"/>
              </w:rPr>
            </w:pPr>
            <w:r w:rsidRPr="009637C1">
              <w:rPr>
                <w:rFonts w:eastAsia="Calibri"/>
              </w:rPr>
              <w:lastRenderedPageBreak/>
              <w:t>Arrange feedback sessions and update students accordingly.</w:t>
            </w:r>
          </w:p>
          <w:p w14:paraId="400E3E4B" w14:textId="77777777" w:rsidR="00D541BF" w:rsidRPr="009637C1" w:rsidRDefault="00D541BF" w:rsidP="00D541BF">
            <w:pPr>
              <w:numPr>
                <w:ilvl w:val="0"/>
                <w:numId w:val="36"/>
              </w:numPr>
              <w:contextualSpacing/>
              <w:rPr>
                <w:rFonts w:eastAsia="Calibri"/>
              </w:rPr>
            </w:pPr>
            <w:r w:rsidRPr="009637C1">
              <w:rPr>
                <w:rFonts w:eastAsia="Calibri"/>
              </w:rPr>
              <w:t>Discuss the possibilities of a safety net for this academic year.</w:t>
            </w:r>
          </w:p>
          <w:p w14:paraId="7D78A267" w14:textId="77777777" w:rsidR="00D541BF" w:rsidRPr="00E03DCB" w:rsidRDefault="00D541BF" w:rsidP="004C4C5D">
            <w:pPr>
              <w:rPr>
                <w:sz w:val="24"/>
                <w:szCs w:val="24"/>
              </w:rPr>
            </w:pPr>
          </w:p>
          <w:p w14:paraId="17FB3D7C" w14:textId="77777777" w:rsidR="00D541BF" w:rsidRPr="00E03DCB" w:rsidRDefault="00D541BF" w:rsidP="004C4C5D">
            <w:pPr>
              <w:ind w:left="360"/>
              <w:rPr>
                <w:sz w:val="24"/>
                <w:szCs w:val="24"/>
              </w:rPr>
            </w:pPr>
          </w:p>
        </w:tc>
      </w:tr>
      <w:tr w:rsidR="00D541BF" w:rsidRPr="00E03DCB" w14:paraId="19A28CC0" w14:textId="77777777" w:rsidTr="004C4C5D">
        <w:trPr>
          <w:trHeight w:val="273"/>
        </w:trPr>
        <w:tc>
          <w:tcPr>
            <w:tcW w:w="9016" w:type="dxa"/>
            <w:shd w:val="clear" w:color="auto" w:fill="B6DDE8" w:themeFill="accent5" w:themeFillTint="66"/>
          </w:tcPr>
          <w:p w14:paraId="6F909B4B" w14:textId="77777777" w:rsidR="00D541BF" w:rsidRPr="00E03DCB" w:rsidRDefault="00D541BF" w:rsidP="004C4C5D">
            <w:pPr>
              <w:spacing w:line="259" w:lineRule="auto"/>
              <w:rPr>
                <w:b/>
                <w:sz w:val="24"/>
                <w:szCs w:val="24"/>
              </w:rPr>
            </w:pPr>
            <w:r w:rsidRPr="3624E825">
              <w:rPr>
                <w:b/>
                <w:bCs/>
                <w:sz w:val="24"/>
                <w:szCs w:val="24"/>
              </w:rPr>
              <w:lastRenderedPageBreak/>
              <w:t>Progress on my manifesto points</w:t>
            </w:r>
          </w:p>
        </w:tc>
      </w:tr>
      <w:tr w:rsidR="00D541BF" w:rsidRPr="00E03DCB" w14:paraId="76547C8C" w14:textId="77777777" w:rsidTr="004C4C5D">
        <w:trPr>
          <w:trHeight w:val="540"/>
        </w:trPr>
        <w:tc>
          <w:tcPr>
            <w:tcW w:w="9016" w:type="dxa"/>
          </w:tcPr>
          <w:p w14:paraId="0BFE6903" w14:textId="77777777" w:rsidR="00D541BF" w:rsidRPr="009637C1" w:rsidRDefault="00D541BF" w:rsidP="004C4C5D">
            <w:pPr>
              <w:rPr>
                <w:sz w:val="24"/>
                <w:szCs w:val="24"/>
              </w:rPr>
            </w:pPr>
            <w:r>
              <w:rPr>
                <w:sz w:val="24"/>
                <w:szCs w:val="24"/>
              </w:rPr>
              <w:t xml:space="preserve"> Emailed all SOHP course reps with a survey, survey included different modes of engagement students found useful for online lectures, how satisfied students were with the quality of teaching, and any concerns they had regarding lockdown. The survey received 140 responses. Some feedback was presented in the teaching and learning meeting on 13/01/2021 the remaining was discussed on a one-to-one basis with Daniela Oehring, who is going to go through feedback and send to the appropriate programme leads. Still waiting to receive detailed feedback from the SOHP programme leads regarding the survey responses, which I will then communicate to SOHP school reps.</w:t>
            </w:r>
          </w:p>
          <w:p w14:paraId="3A0F419A" w14:textId="77777777" w:rsidR="00D541BF" w:rsidRPr="00E03DCB" w:rsidRDefault="00D541BF" w:rsidP="004C4C5D">
            <w:pPr>
              <w:ind w:left="360"/>
              <w:rPr>
                <w:sz w:val="24"/>
                <w:szCs w:val="24"/>
              </w:rPr>
            </w:pPr>
          </w:p>
        </w:tc>
      </w:tr>
      <w:tr w:rsidR="00D541BF" w:rsidRPr="00E03DCB" w14:paraId="49605277" w14:textId="77777777" w:rsidTr="004C4C5D">
        <w:trPr>
          <w:trHeight w:val="210"/>
        </w:trPr>
        <w:tc>
          <w:tcPr>
            <w:tcW w:w="9016" w:type="dxa"/>
            <w:shd w:val="clear" w:color="auto" w:fill="B6DDE8" w:themeFill="accent5" w:themeFillTint="66"/>
          </w:tcPr>
          <w:p w14:paraId="223AEB44" w14:textId="77777777" w:rsidR="00D541BF" w:rsidRPr="00E03DCB" w:rsidRDefault="00D541BF" w:rsidP="004C4C5D">
            <w:pPr>
              <w:rPr>
                <w:sz w:val="24"/>
                <w:szCs w:val="24"/>
              </w:rPr>
            </w:pPr>
            <w:r>
              <w:rPr>
                <w:b/>
                <w:sz w:val="24"/>
                <w:szCs w:val="24"/>
              </w:rPr>
              <w:t>Key feedback I have received</w:t>
            </w:r>
          </w:p>
        </w:tc>
      </w:tr>
      <w:tr w:rsidR="00D541BF" w:rsidRPr="00E03DCB" w14:paraId="214464DD" w14:textId="77777777" w:rsidTr="004C4C5D">
        <w:trPr>
          <w:trHeight w:val="210"/>
        </w:trPr>
        <w:tc>
          <w:tcPr>
            <w:tcW w:w="9016" w:type="dxa"/>
            <w:shd w:val="clear" w:color="auto" w:fill="auto"/>
          </w:tcPr>
          <w:p w14:paraId="0F487301" w14:textId="77777777" w:rsidR="00D541BF" w:rsidRPr="003F0145" w:rsidRDefault="00D541BF" w:rsidP="004C4C5D">
            <w:pPr>
              <w:rPr>
                <w:sz w:val="24"/>
                <w:szCs w:val="24"/>
              </w:rPr>
            </w:pPr>
            <w:r>
              <w:rPr>
                <w:sz w:val="24"/>
                <w:szCs w:val="24"/>
              </w:rPr>
              <w:t>13/01/2021- discussed appropriate methods in which students would be able to voice concern e.g arranging drop-in sessions, personal tutor.</w:t>
            </w:r>
          </w:p>
          <w:p w14:paraId="6970A3AF" w14:textId="77777777" w:rsidR="00D541BF" w:rsidRPr="003F0145" w:rsidRDefault="00D541BF" w:rsidP="004C4C5D">
            <w:pPr>
              <w:rPr>
                <w:sz w:val="24"/>
                <w:szCs w:val="24"/>
              </w:rPr>
            </w:pPr>
          </w:p>
        </w:tc>
      </w:tr>
      <w:tr w:rsidR="00D541BF" w:rsidRPr="00E03DCB" w14:paraId="05913F82" w14:textId="77777777" w:rsidTr="004C4C5D">
        <w:trPr>
          <w:trHeight w:val="210"/>
        </w:trPr>
        <w:tc>
          <w:tcPr>
            <w:tcW w:w="9016" w:type="dxa"/>
            <w:shd w:val="clear" w:color="auto" w:fill="B6DDE8" w:themeFill="accent5" w:themeFillTint="66"/>
          </w:tcPr>
          <w:p w14:paraId="57DE4887" w14:textId="77777777" w:rsidR="00D541BF" w:rsidRDefault="00D541BF" w:rsidP="004C4C5D">
            <w:pPr>
              <w:rPr>
                <w:b/>
                <w:bCs/>
                <w:sz w:val="24"/>
                <w:szCs w:val="24"/>
              </w:rPr>
            </w:pPr>
            <w:r w:rsidRPr="3624E825">
              <w:rPr>
                <w:b/>
                <w:bCs/>
                <w:sz w:val="24"/>
                <w:szCs w:val="24"/>
              </w:rPr>
              <w:t>Meetings I have attended and my contribution to these</w:t>
            </w:r>
          </w:p>
        </w:tc>
      </w:tr>
      <w:tr w:rsidR="00D541BF" w:rsidRPr="00E03DCB" w14:paraId="45B9DFB9" w14:textId="77777777" w:rsidTr="004C4C5D">
        <w:trPr>
          <w:trHeight w:val="540"/>
        </w:trPr>
        <w:tc>
          <w:tcPr>
            <w:tcW w:w="9016" w:type="dxa"/>
          </w:tcPr>
          <w:p w14:paraId="303E1740" w14:textId="77777777" w:rsidR="00D541BF" w:rsidRPr="00B9065F" w:rsidRDefault="00D541BF" w:rsidP="004C4C5D">
            <w:pPr>
              <w:pStyle w:val="ListParagraph"/>
              <w:rPr>
                <w:sz w:val="24"/>
                <w:szCs w:val="24"/>
              </w:rPr>
            </w:pPr>
            <w:r w:rsidRPr="00B9065F">
              <w:rPr>
                <w:sz w:val="24"/>
                <w:szCs w:val="24"/>
              </w:rPr>
              <w:t>3/12/2020 Faculty of health teaching, learning and quality committee meeting</w:t>
            </w:r>
          </w:p>
          <w:p w14:paraId="590EAE7E" w14:textId="77777777" w:rsidR="00D541BF" w:rsidRPr="00B9065F" w:rsidRDefault="00D541BF" w:rsidP="004C4C5D">
            <w:pPr>
              <w:pStyle w:val="ListParagraph"/>
              <w:rPr>
                <w:sz w:val="24"/>
                <w:szCs w:val="24"/>
              </w:rPr>
            </w:pPr>
            <w:r w:rsidRPr="00B9065F">
              <w:rPr>
                <w:sz w:val="24"/>
                <w:szCs w:val="24"/>
              </w:rPr>
              <w:t>11/12/2020 Teaching and learning meeting- student business</w:t>
            </w:r>
          </w:p>
          <w:p w14:paraId="2348F31D" w14:textId="77777777" w:rsidR="00D541BF" w:rsidRPr="00B9065F" w:rsidRDefault="00D541BF" w:rsidP="004C4C5D">
            <w:pPr>
              <w:pStyle w:val="ListParagraph"/>
              <w:rPr>
                <w:sz w:val="24"/>
                <w:szCs w:val="24"/>
              </w:rPr>
            </w:pPr>
            <w:r w:rsidRPr="00B9065F">
              <w:rPr>
                <w:sz w:val="24"/>
                <w:szCs w:val="24"/>
              </w:rPr>
              <w:t>14/12/2020 relationship between course and placement provider and how the course is going- Paramedics</w:t>
            </w:r>
          </w:p>
          <w:p w14:paraId="40A3631F" w14:textId="77777777" w:rsidR="00D541BF" w:rsidRPr="00B9065F" w:rsidRDefault="00D541BF" w:rsidP="004C4C5D">
            <w:pPr>
              <w:pStyle w:val="ListParagraph"/>
              <w:rPr>
                <w:sz w:val="24"/>
                <w:szCs w:val="24"/>
              </w:rPr>
            </w:pPr>
            <w:r w:rsidRPr="00B9065F">
              <w:rPr>
                <w:sz w:val="24"/>
                <w:szCs w:val="24"/>
              </w:rPr>
              <w:t>13/01/2021 Teaching and learning meeting- survey response feedback</w:t>
            </w:r>
          </w:p>
          <w:p w14:paraId="571E6FF5" w14:textId="77777777" w:rsidR="00D541BF" w:rsidRPr="00E80660" w:rsidRDefault="00D541BF" w:rsidP="004C4C5D">
            <w:pPr>
              <w:pStyle w:val="ListParagraph"/>
              <w:rPr>
                <w:b/>
                <w:sz w:val="24"/>
                <w:szCs w:val="24"/>
              </w:rPr>
            </w:pPr>
            <w:r w:rsidRPr="00B9065F">
              <w:rPr>
                <w:sz w:val="24"/>
                <w:szCs w:val="24"/>
              </w:rPr>
              <w:t>15/01/2021 one to one meeting to go through survey feedback collected</w:t>
            </w:r>
            <w:r>
              <w:rPr>
                <w:b/>
                <w:sz w:val="24"/>
                <w:szCs w:val="24"/>
              </w:rPr>
              <w:t xml:space="preserve"> </w:t>
            </w:r>
          </w:p>
        </w:tc>
      </w:tr>
      <w:tr w:rsidR="00D541BF" w:rsidRPr="00E03DCB" w14:paraId="5706297B" w14:textId="77777777" w:rsidTr="004C4C5D">
        <w:trPr>
          <w:trHeight w:val="284"/>
        </w:trPr>
        <w:tc>
          <w:tcPr>
            <w:tcW w:w="9016" w:type="dxa"/>
            <w:shd w:val="clear" w:color="auto" w:fill="B6DDE8" w:themeFill="accent5" w:themeFillTint="66"/>
          </w:tcPr>
          <w:p w14:paraId="06C88E42" w14:textId="77777777" w:rsidR="00D541BF" w:rsidRPr="00E03DCB" w:rsidRDefault="00D541BF" w:rsidP="004C4C5D">
            <w:pPr>
              <w:rPr>
                <w:b/>
                <w:bCs/>
                <w:sz w:val="24"/>
                <w:szCs w:val="24"/>
              </w:rPr>
            </w:pPr>
            <w:r w:rsidRPr="3624E825">
              <w:rPr>
                <w:b/>
                <w:bCs/>
                <w:sz w:val="24"/>
                <w:szCs w:val="24"/>
              </w:rPr>
              <w:t xml:space="preserve">What I plan to do before the next Union Council meeting </w:t>
            </w:r>
          </w:p>
        </w:tc>
      </w:tr>
      <w:tr w:rsidR="00D541BF" w:rsidRPr="00E03DCB" w14:paraId="11DC7FD9" w14:textId="77777777" w:rsidTr="004C4C5D">
        <w:trPr>
          <w:trHeight w:val="284"/>
        </w:trPr>
        <w:tc>
          <w:tcPr>
            <w:tcW w:w="9016" w:type="dxa"/>
            <w:shd w:val="clear" w:color="auto" w:fill="auto"/>
          </w:tcPr>
          <w:p w14:paraId="227233AB" w14:textId="77777777" w:rsidR="00D541BF" w:rsidRPr="003F0145" w:rsidRDefault="00D541BF" w:rsidP="004C4C5D">
            <w:pPr>
              <w:rPr>
                <w:sz w:val="24"/>
                <w:szCs w:val="24"/>
              </w:rPr>
            </w:pPr>
            <w:r>
              <w:rPr>
                <w:sz w:val="24"/>
                <w:szCs w:val="24"/>
              </w:rPr>
              <w:t>Update students with feedback from the teaching and learning meetings</w:t>
            </w:r>
          </w:p>
          <w:p w14:paraId="1234F4C0" w14:textId="77777777" w:rsidR="00D541BF" w:rsidRPr="003F0145" w:rsidRDefault="00D541BF" w:rsidP="004C4C5D">
            <w:pPr>
              <w:rPr>
                <w:sz w:val="24"/>
                <w:szCs w:val="24"/>
              </w:rPr>
            </w:pPr>
          </w:p>
          <w:p w14:paraId="149E241F" w14:textId="77777777" w:rsidR="00D541BF" w:rsidRPr="00E03DCB" w:rsidRDefault="00D541BF" w:rsidP="004C4C5D">
            <w:pPr>
              <w:rPr>
                <w:b/>
                <w:sz w:val="24"/>
                <w:szCs w:val="24"/>
              </w:rPr>
            </w:pPr>
          </w:p>
        </w:tc>
      </w:tr>
      <w:tr w:rsidR="00D541BF" w:rsidRPr="00E03DCB" w14:paraId="4253F063" w14:textId="77777777" w:rsidTr="004C4C5D">
        <w:trPr>
          <w:trHeight w:val="284"/>
        </w:trPr>
        <w:tc>
          <w:tcPr>
            <w:tcW w:w="9016" w:type="dxa"/>
            <w:shd w:val="clear" w:color="auto" w:fill="B6DDE8" w:themeFill="accent5" w:themeFillTint="66"/>
          </w:tcPr>
          <w:p w14:paraId="53215F5A" w14:textId="77777777" w:rsidR="00D541BF" w:rsidRPr="003F0145" w:rsidRDefault="00D541BF" w:rsidP="004C4C5D">
            <w:pPr>
              <w:rPr>
                <w:sz w:val="24"/>
                <w:szCs w:val="24"/>
              </w:rPr>
            </w:pPr>
            <w:r w:rsidRPr="00E03DCB">
              <w:rPr>
                <w:b/>
                <w:sz w:val="24"/>
                <w:szCs w:val="24"/>
              </w:rPr>
              <w:t>Other updates</w:t>
            </w:r>
            <w:r>
              <w:rPr>
                <w:b/>
                <w:sz w:val="24"/>
                <w:szCs w:val="24"/>
              </w:rPr>
              <w:t xml:space="preserve"> </w:t>
            </w:r>
            <w:r>
              <w:rPr>
                <w:sz w:val="24"/>
                <w:szCs w:val="24"/>
              </w:rPr>
              <w:t>(see above)</w:t>
            </w:r>
          </w:p>
        </w:tc>
      </w:tr>
      <w:tr w:rsidR="00D541BF" w14:paraId="368F9E17" w14:textId="77777777" w:rsidTr="004C4C5D">
        <w:trPr>
          <w:trHeight w:val="645"/>
        </w:trPr>
        <w:tc>
          <w:tcPr>
            <w:tcW w:w="9016" w:type="dxa"/>
          </w:tcPr>
          <w:p w14:paraId="2939E700" w14:textId="77777777" w:rsidR="00D541BF" w:rsidRPr="003F0145" w:rsidRDefault="00D541BF" w:rsidP="004C4C5D">
            <w:pPr>
              <w:rPr>
                <w:sz w:val="24"/>
                <w:szCs w:val="24"/>
              </w:rPr>
            </w:pPr>
          </w:p>
          <w:p w14:paraId="2D5FA718" w14:textId="77777777" w:rsidR="00D541BF" w:rsidRPr="003F0145" w:rsidRDefault="00D541BF" w:rsidP="004C4C5D">
            <w:pPr>
              <w:rPr>
                <w:sz w:val="24"/>
                <w:szCs w:val="24"/>
              </w:rPr>
            </w:pPr>
          </w:p>
          <w:p w14:paraId="499A111F" w14:textId="77777777" w:rsidR="00D541BF" w:rsidRDefault="00D541BF" w:rsidP="004C4C5D"/>
        </w:tc>
      </w:tr>
    </w:tbl>
    <w:p w14:paraId="3EB0AB4D" w14:textId="77777777" w:rsidR="00D541BF" w:rsidRDefault="00D541BF" w:rsidP="00D541BF">
      <w:pPr>
        <w:rPr>
          <w:b/>
          <w:i/>
        </w:rPr>
      </w:pPr>
    </w:p>
    <w:tbl>
      <w:tblPr>
        <w:tblStyle w:val="TableGrid"/>
        <w:tblW w:w="0" w:type="auto"/>
        <w:tblLook w:val="04A0" w:firstRow="1" w:lastRow="0" w:firstColumn="1" w:lastColumn="0" w:noHBand="0" w:noVBand="1"/>
      </w:tblPr>
      <w:tblGrid>
        <w:gridCol w:w="9016"/>
      </w:tblGrid>
      <w:tr w:rsidR="00D541BF" w:rsidRPr="00584500" w14:paraId="4E1F5231" w14:textId="77777777" w:rsidTr="004C4C5D">
        <w:trPr>
          <w:trHeight w:val="531"/>
        </w:trPr>
        <w:tc>
          <w:tcPr>
            <w:tcW w:w="9016" w:type="dxa"/>
            <w:shd w:val="clear" w:color="auto" w:fill="92CDDC" w:themeFill="accent5" w:themeFillTint="99"/>
          </w:tcPr>
          <w:p w14:paraId="1AA885BD" w14:textId="77777777" w:rsidR="00D541BF" w:rsidRPr="00584500" w:rsidRDefault="00D541BF" w:rsidP="004C4C5D">
            <w:pPr>
              <w:rPr>
                <w:b/>
                <w:sz w:val="36"/>
                <w:szCs w:val="36"/>
              </w:rPr>
            </w:pPr>
            <w:r>
              <w:rPr>
                <w:b/>
                <w:sz w:val="36"/>
                <w:szCs w:val="36"/>
              </w:rPr>
              <w:t xml:space="preserve">School of Biomedical Sciences Rep </w:t>
            </w:r>
            <w:r w:rsidRPr="00584500">
              <w:rPr>
                <w:b/>
                <w:sz w:val="36"/>
                <w:szCs w:val="36"/>
              </w:rPr>
              <w:t xml:space="preserve">– </w:t>
            </w:r>
            <w:r>
              <w:rPr>
                <w:b/>
                <w:sz w:val="36"/>
                <w:szCs w:val="36"/>
              </w:rPr>
              <w:t>Libby M</w:t>
            </w:r>
          </w:p>
        </w:tc>
      </w:tr>
      <w:tr w:rsidR="00D541BF" w:rsidRPr="00E03DCB" w14:paraId="13BA8193" w14:textId="77777777" w:rsidTr="004C4C5D">
        <w:trPr>
          <w:trHeight w:val="247"/>
        </w:trPr>
        <w:tc>
          <w:tcPr>
            <w:tcW w:w="9016" w:type="dxa"/>
            <w:shd w:val="clear" w:color="auto" w:fill="B6DDE8" w:themeFill="accent5" w:themeFillTint="66"/>
          </w:tcPr>
          <w:p w14:paraId="22A0F3ED" w14:textId="77777777" w:rsidR="00D541BF" w:rsidRPr="00E03DCB" w:rsidRDefault="00D541BF" w:rsidP="004C4C5D">
            <w:pPr>
              <w:rPr>
                <w:b/>
                <w:sz w:val="24"/>
                <w:szCs w:val="24"/>
              </w:rPr>
            </w:pPr>
            <w:r>
              <w:rPr>
                <w:b/>
                <w:sz w:val="24"/>
                <w:szCs w:val="24"/>
              </w:rPr>
              <w:t>My manifesto points</w:t>
            </w:r>
          </w:p>
        </w:tc>
      </w:tr>
      <w:tr w:rsidR="00D541BF" w:rsidRPr="00E03DCB" w14:paraId="44CA2AFB" w14:textId="77777777" w:rsidTr="004C4C5D">
        <w:trPr>
          <w:trHeight w:val="540"/>
        </w:trPr>
        <w:tc>
          <w:tcPr>
            <w:tcW w:w="9016" w:type="dxa"/>
          </w:tcPr>
          <w:p w14:paraId="750999E6" w14:textId="77777777" w:rsidR="00D541BF" w:rsidRDefault="00D541BF" w:rsidP="004C4C5D">
            <w:pPr>
              <w:pStyle w:val="Default"/>
              <w:rPr>
                <w:color w:val="auto"/>
              </w:rPr>
            </w:pPr>
          </w:p>
          <w:p w14:paraId="0C6200EC" w14:textId="77777777" w:rsidR="00D541BF" w:rsidRDefault="00D541BF" w:rsidP="004C4C5D">
            <w:pPr>
              <w:pStyle w:val="Default"/>
              <w:rPr>
                <w:sz w:val="23"/>
                <w:szCs w:val="23"/>
              </w:rPr>
            </w:pPr>
            <w:r>
              <w:rPr>
                <w:sz w:val="23"/>
                <w:szCs w:val="23"/>
              </w:rPr>
              <w:t xml:space="preserve">• Create awareness about students’ rights. </w:t>
            </w:r>
          </w:p>
          <w:p w14:paraId="26CA14A9" w14:textId="77777777" w:rsidR="00D541BF" w:rsidRDefault="00D541BF" w:rsidP="004C4C5D">
            <w:pPr>
              <w:pStyle w:val="Default"/>
              <w:rPr>
                <w:sz w:val="23"/>
                <w:szCs w:val="23"/>
              </w:rPr>
            </w:pPr>
            <w:r>
              <w:rPr>
                <w:sz w:val="23"/>
                <w:szCs w:val="23"/>
              </w:rPr>
              <w:t xml:space="preserve">• Work closely with Faculty to ensure that students are aware of hidden course costs such as travel expenses whilst doing an optional year. </w:t>
            </w:r>
          </w:p>
          <w:p w14:paraId="31875057" w14:textId="77777777" w:rsidR="00D541BF" w:rsidRDefault="00D541BF" w:rsidP="004C4C5D">
            <w:pPr>
              <w:pStyle w:val="Default"/>
              <w:rPr>
                <w:sz w:val="23"/>
                <w:szCs w:val="23"/>
              </w:rPr>
            </w:pPr>
            <w:r>
              <w:rPr>
                <w:sz w:val="23"/>
                <w:szCs w:val="23"/>
              </w:rPr>
              <w:t xml:space="preserve">• Allow students to anonymously contact all members of the UC on an online platform about any improvements/ideas that we could implement. </w:t>
            </w:r>
          </w:p>
          <w:p w14:paraId="2F21F53E" w14:textId="77777777" w:rsidR="00D541BF" w:rsidRPr="00E03DCB" w:rsidRDefault="00D541BF" w:rsidP="004C4C5D">
            <w:pPr>
              <w:ind w:left="360"/>
              <w:rPr>
                <w:sz w:val="24"/>
                <w:szCs w:val="24"/>
              </w:rPr>
            </w:pPr>
          </w:p>
        </w:tc>
      </w:tr>
      <w:tr w:rsidR="00D541BF" w:rsidRPr="00E03DCB" w14:paraId="162591B2" w14:textId="77777777" w:rsidTr="004C4C5D">
        <w:trPr>
          <w:trHeight w:val="273"/>
        </w:trPr>
        <w:tc>
          <w:tcPr>
            <w:tcW w:w="9016" w:type="dxa"/>
            <w:shd w:val="clear" w:color="auto" w:fill="B6DDE8" w:themeFill="accent5" w:themeFillTint="66"/>
          </w:tcPr>
          <w:p w14:paraId="1ADFC8C3" w14:textId="77777777" w:rsidR="00D541BF" w:rsidRPr="00E03DCB" w:rsidRDefault="00D541BF" w:rsidP="004C4C5D">
            <w:pPr>
              <w:spacing w:line="259" w:lineRule="auto"/>
              <w:rPr>
                <w:b/>
                <w:sz w:val="24"/>
                <w:szCs w:val="24"/>
              </w:rPr>
            </w:pPr>
            <w:r w:rsidRPr="3624E825">
              <w:rPr>
                <w:b/>
                <w:bCs/>
                <w:sz w:val="24"/>
                <w:szCs w:val="24"/>
              </w:rPr>
              <w:t>Progress on my manifesto points</w:t>
            </w:r>
          </w:p>
        </w:tc>
      </w:tr>
      <w:tr w:rsidR="00D541BF" w:rsidRPr="00E03DCB" w14:paraId="365189EA" w14:textId="77777777" w:rsidTr="004C4C5D">
        <w:trPr>
          <w:trHeight w:val="540"/>
        </w:trPr>
        <w:tc>
          <w:tcPr>
            <w:tcW w:w="9016" w:type="dxa"/>
          </w:tcPr>
          <w:p w14:paraId="3A531DA0" w14:textId="77777777" w:rsidR="00D541BF" w:rsidRDefault="00D541BF" w:rsidP="004C4C5D">
            <w:pPr>
              <w:pStyle w:val="Default"/>
              <w:rPr>
                <w:sz w:val="23"/>
                <w:szCs w:val="23"/>
              </w:rPr>
            </w:pPr>
            <w:r>
              <w:rPr>
                <w:sz w:val="23"/>
                <w:szCs w:val="23"/>
              </w:rPr>
              <w:t xml:space="preserve">• Regularly remind students to use the Student Voice app when students contact me (especially if the SU can help with their concerns). </w:t>
            </w:r>
          </w:p>
          <w:p w14:paraId="21A4534D" w14:textId="77777777" w:rsidR="00D541BF" w:rsidRDefault="00D541BF" w:rsidP="004C4C5D">
            <w:pPr>
              <w:pStyle w:val="Default"/>
              <w:rPr>
                <w:sz w:val="23"/>
                <w:szCs w:val="23"/>
              </w:rPr>
            </w:pPr>
            <w:r>
              <w:rPr>
                <w:sz w:val="23"/>
                <w:szCs w:val="23"/>
              </w:rPr>
              <w:lastRenderedPageBreak/>
              <w:t xml:space="preserve">• Emailed Faculty about putting more detailed information about travel costs on the website. </w:t>
            </w:r>
          </w:p>
          <w:p w14:paraId="381C7216" w14:textId="77777777" w:rsidR="00D541BF" w:rsidRPr="00E03DCB" w:rsidRDefault="00D541BF" w:rsidP="004C4C5D">
            <w:pPr>
              <w:ind w:left="360"/>
              <w:rPr>
                <w:sz w:val="24"/>
                <w:szCs w:val="24"/>
              </w:rPr>
            </w:pPr>
          </w:p>
        </w:tc>
      </w:tr>
      <w:tr w:rsidR="00D541BF" w:rsidRPr="00E03DCB" w14:paraId="243F0EC0" w14:textId="77777777" w:rsidTr="004C4C5D">
        <w:trPr>
          <w:trHeight w:val="210"/>
        </w:trPr>
        <w:tc>
          <w:tcPr>
            <w:tcW w:w="9016" w:type="dxa"/>
            <w:shd w:val="clear" w:color="auto" w:fill="B6DDE8" w:themeFill="accent5" w:themeFillTint="66"/>
          </w:tcPr>
          <w:p w14:paraId="71249A44" w14:textId="77777777" w:rsidR="00D541BF" w:rsidRPr="00E03DCB" w:rsidRDefault="00D541BF" w:rsidP="004C4C5D">
            <w:pPr>
              <w:rPr>
                <w:sz w:val="24"/>
                <w:szCs w:val="24"/>
              </w:rPr>
            </w:pPr>
            <w:r>
              <w:rPr>
                <w:b/>
                <w:sz w:val="24"/>
                <w:szCs w:val="24"/>
              </w:rPr>
              <w:lastRenderedPageBreak/>
              <w:t>Key feedback I have received</w:t>
            </w:r>
          </w:p>
        </w:tc>
      </w:tr>
      <w:tr w:rsidR="00D541BF" w:rsidRPr="00E03DCB" w14:paraId="36680FAB" w14:textId="77777777" w:rsidTr="004C4C5D">
        <w:trPr>
          <w:trHeight w:val="210"/>
        </w:trPr>
        <w:tc>
          <w:tcPr>
            <w:tcW w:w="9016" w:type="dxa"/>
            <w:shd w:val="clear" w:color="auto" w:fill="auto"/>
          </w:tcPr>
          <w:p w14:paraId="2225B2E5" w14:textId="77777777" w:rsidR="00D541BF" w:rsidRDefault="00D541BF" w:rsidP="004C4C5D">
            <w:pPr>
              <w:tabs>
                <w:tab w:val="left" w:pos="1875"/>
              </w:tabs>
              <w:rPr>
                <w:sz w:val="24"/>
                <w:szCs w:val="24"/>
              </w:rPr>
            </w:pPr>
            <w:r>
              <w:rPr>
                <w:sz w:val="24"/>
                <w:szCs w:val="24"/>
              </w:rPr>
              <w:tab/>
            </w:r>
          </w:p>
          <w:p w14:paraId="1B4CB830" w14:textId="77777777" w:rsidR="00D541BF" w:rsidRDefault="00D541BF" w:rsidP="004C4C5D">
            <w:pPr>
              <w:pStyle w:val="Default"/>
              <w:rPr>
                <w:sz w:val="23"/>
                <w:szCs w:val="23"/>
              </w:rPr>
            </w:pPr>
            <w:r>
              <w:rPr>
                <w:sz w:val="23"/>
                <w:szCs w:val="23"/>
              </w:rPr>
              <w:t xml:space="preserve">Students have contacted me about: </w:t>
            </w:r>
          </w:p>
          <w:p w14:paraId="6942B75E" w14:textId="77777777" w:rsidR="00D541BF" w:rsidRDefault="00D541BF" w:rsidP="004C4C5D">
            <w:pPr>
              <w:pStyle w:val="Default"/>
              <w:rPr>
                <w:sz w:val="23"/>
                <w:szCs w:val="23"/>
              </w:rPr>
            </w:pPr>
            <w:r>
              <w:rPr>
                <w:sz w:val="23"/>
                <w:szCs w:val="23"/>
              </w:rPr>
              <w:t xml:space="preserve">• Not being able to access library facilities during national lockdown </w:t>
            </w:r>
          </w:p>
          <w:p w14:paraId="3F817840" w14:textId="77777777" w:rsidR="00D541BF" w:rsidRDefault="00D541BF" w:rsidP="004C4C5D">
            <w:pPr>
              <w:pStyle w:val="Default"/>
              <w:rPr>
                <w:sz w:val="23"/>
                <w:szCs w:val="23"/>
              </w:rPr>
            </w:pPr>
            <w:r>
              <w:rPr>
                <w:sz w:val="23"/>
                <w:szCs w:val="23"/>
              </w:rPr>
              <w:t xml:space="preserve">• Wanting to bring back the safety net, which was previously implemented in 2020 (top 60 credits) during the COVID-19 pandemic </w:t>
            </w:r>
          </w:p>
          <w:p w14:paraId="64EF06B0" w14:textId="77777777" w:rsidR="00D541BF" w:rsidRDefault="00D541BF" w:rsidP="004C4C5D">
            <w:pPr>
              <w:pStyle w:val="Default"/>
              <w:rPr>
                <w:sz w:val="23"/>
                <w:szCs w:val="23"/>
              </w:rPr>
            </w:pPr>
            <w:r>
              <w:rPr>
                <w:sz w:val="23"/>
                <w:szCs w:val="23"/>
              </w:rPr>
              <w:t xml:space="preserve">• Wanting a reduction in tuition fees due to little/no face-to-face teaching time </w:t>
            </w:r>
          </w:p>
          <w:p w14:paraId="40E08D2A" w14:textId="77777777" w:rsidR="00D541BF" w:rsidRDefault="00D541BF" w:rsidP="004C4C5D">
            <w:pPr>
              <w:pStyle w:val="Default"/>
              <w:rPr>
                <w:sz w:val="23"/>
                <w:szCs w:val="23"/>
              </w:rPr>
            </w:pPr>
            <w:r>
              <w:rPr>
                <w:sz w:val="23"/>
                <w:szCs w:val="23"/>
              </w:rPr>
              <w:t xml:space="preserve">• Concerns regarding little/no laboratory practical sessions (especially final year and MSc students) and the implications of this on their future careers/further studies. </w:t>
            </w:r>
          </w:p>
          <w:p w14:paraId="01946E6F" w14:textId="77777777" w:rsidR="00D541BF" w:rsidRDefault="00D541BF" w:rsidP="004C4C5D">
            <w:pPr>
              <w:pStyle w:val="Default"/>
              <w:rPr>
                <w:sz w:val="23"/>
                <w:szCs w:val="23"/>
              </w:rPr>
            </w:pPr>
            <w:r>
              <w:rPr>
                <w:sz w:val="23"/>
                <w:szCs w:val="23"/>
              </w:rPr>
              <w:t xml:space="preserve">• Alternative solutions to the safety net if the top 60 credits idea is rejected by the Execs/VC due to issues with whether the degree obtained will be just as valid. </w:t>
            </w:r>
          </w:p>
          <w:p w14:paraId="365D5A90" w14:textId="77777777" w:rsidR="00D541BF" w:rsidRPr="003F0145" w:rsidRDefault="00D541BF" w:rsidP="004C4C5D">
            <w:pPr>
              <w:tabs>
                <w:tab w:val="left" w:pos="1875"/>
              </w:tabs>
              <w:rPr>
                <w:sz w:val="24"/>
                <w:szCs w:val="24"/>
              </w:rPr>
            </w:pPr>
          </w:p>
        </w:tc>
      </w:tr>
      <w:tr w:rsidR="00D541BF" w:rsidRPr="00E03DCB" w14:paraId="6AA062C3" w14:textId="77777777" w:rsidTr="004C4C5D">
        <w:trPr>
          <w:trHeight w:val="210"/>
        </w:trPr>
        <w:tc>
          <w:tcPr>
            <w:tcW w:w="9016" w:type="dxa"/>
            <w:shd w:val="clear" w:color="auto" w:fill="B6DDE8" w:themeFill="accent5" w:themeFillTint="66"/>
          </w:tcPr>
          <w:p w14:paraId="512DF1C1" w14:textId="77777777" w:rsidR="00D541BF" w:rsidRDefault="00D541BF" w:rsidP="004C4C5D">
            <w:pPr>
              <w:rPr>
                <w:b/>
                <w:bCs/>
                <w:sz w:val="24"/>
                <w:szCs w:val="24"/>
              </w:rPr>
            </w:pPr>
            <w:r w:rsidRPr="3624E825">
              <w:rPr>
                <w:b/>
                <w:bCs/>
                <w:sz w:val="24"/>
                <w:szCs w:val="24"/>
              </w:rPr>
              <w:t>Meetings I have attended and my contribution to these</w:t>
            </w:r>
          </w:p>
        </w:tc>
      </w:tr>
      <w:tr w:rsidR="00D541BF" w:rsidRPr="00E03DCB" w14:paraId="113D48A2" w14:textId="77777777" w:rsidTr="004C4C5D">
        <w:trPr>
          <w:trHeight w:val="540"/>
        </w:trPr>
        <w:tc>
          <w:tcPr>
            <w:tcW w:w="9016" w:type="dxa"/>
          </w:tcPr>
          <w:p w14:paraId="25F9B107" w14:textId="77777777" w:rsidR="00D541BF" w:rsidRPr="00E80660" w:rsidRDefault="00D541BF" w:rsidP="004C4C5D">
            <w:pPr>
              <w:pStyle w:val="ListParagraph"/>
              <w:rPr>
                <w:b/>
                <w:sz w:val="24"/>
                <w:szCs w:val="24"/>
              </w:rPr>
            </w:pPr>
            <w:r>
              <w:rPr>
                <w:b/>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8800"/>
            </w:tblGrid>
            <w:tr w:rsidR="00D541BF" w:rsidRPr="00356174" w14:paraId="3E6A205E" w14:textId="77777777" w:rsidTr="004C4C5D">
              <w:trPr>
                <w:trHeight w:val="2788"/>
              </w:trPr>
              <w:tc>
                <w:tcPr>
                  <w:tcW w:w="0" w:type="auto"/>
                </w:tcPr>
                <w:p w14:paraId="77091961" w14:textId="77777777" w:rsidR="00D541BF" w:rsidRPr="00356174" w:rsidRDefault="00D541BF" w:rsidP="004C4C5D">
                  <w:pPr>
                    <w:autoSpaceDE w:val="0"/>
                    <w:autoSpaceDN w:val="0"/>
                    <w:adjustRightInd w:val="0"/>
                    <w:rPr>
                      <w:rFonts w:cs="Calibri"/>
                      <w:sz w:val="24"/>
                      <w:szCs w:val="24"/>
                    </w:rPr>
                  </w:pPr>
                </w:p>
                <w:p w14:paraId="331F9527" w14:textId="77777777" w:rsidR="00D541BF" w:rsidRPr="00815032" w:rsidRDefault="00D541BF" w:rsidP="00D541BF">
                  <w:pPr>
                    <w:pStyle w:val="ListParagraph"/>
                    <w:numPr>
                      <w:ilvl w:val="0"/>
                      <w:numId w:val="37"/>
                    </w:numPr>
                    <w:autoSpaceDE w:val="0"/>
                    <w:autoSpaceDN w:val="0"/>
                    <w:adjustRightInd w:val="0"/>
                    <w:ind w:left="201" w:hanging="201"/>
                    <w:rPr>
                      <w:rFonts w:cs="Calibri"/>
                      <w:color w:val="000000"/>
                      <w:sz w:val="23"/>
                      <w:szCs w:val="23"/>
                    </w:rPr>
                  </w:pPr>
                  <w:r w:rsidRPr="00815032">
                    <w:rPr>
                      <w:rFonts w:cs="Calibri"/>
                      <w:color w:val="000000"/>
                      <w:sz w:val="23"/>
                      <w:szCs w:val="23"/>
                    </w:rPr>
                    <w:t xml:space="preserve">Organised course rep group chat meetings via Zoom to discuss any issues in more detail and inform of them of any updates every 2-3 weeks. </w:t>
                  </w:r>
                </w:p>
                <w:p w14:paraId="5DA9B6D5" w14:textId="77777777" w:rsidR="00D541BF" w:rsidRPr="00356174" w:rsidRDefault="00D541BF" w:rsidP="004C4C5D">
                  <w:pPr>
                    <w:autoSpaceDE w:val="0"/>
                    <w:autoSpaceDN w:val="0"/>
                    <w:adjustRightInd w:val="0"/>
                    <w:rPr>
                      <w:rFonts w:cs="Calibri"/>
                      <w:color w:val="000000"/>
                      <w:sz w:val="23"/>
                      <w:szCs w:val="23"/>
                    </w:rPr>
                  </w:pPr>
                  <w:r w:rsidRPr="00356174">
                    <w:rPr>
                      <w:rFonts w:cs="Calibri"/>
                      <w:color w:val="000000"/>
                      <w:sz w:val="23"/>
                      <w:szCs w:val="23"/>
                    </w:rPr>
                    <w:t xml:space="preserve">• FTQLC – issues with EC policy. For example, only knowing whether the EC will be approved or not after the assignment deadline. </w:t>
                  </w:r>
                </w:p>
                <w:p w14:paraId="52D7F606" w14:textId="77777777" w:rsidR="00D541BF" w:rsidRPr="00356174" w:rsidRDefault="00D541BF" w:rsidP="004C4C5D">
                  <w:pPr>
                    <w:autoSpaceDE w:val="0"/>
                    <w:autoSpaceDN w:val="0"/>
                    <w:adjustRightInd w:val="0"/>
                    <w:rPr>
                      <w:rFonts w:cs="Calibri"/>
                      <w:color w:val="000000"/>
                      <w:sz w:val="23"/>
                      <w:szCs w:val="23"/>
                    </w:rPr>
                  </w:pPr>
                  <w:r w:rsidRPr="00356174">
                    <w:rPr>
                      <w:rFonts w:cs="Calibri"/>
                      <w:color w:val="000000"/>
                      <w:sz w:val="23"/>
                      <w:szCs w:val="23"/>
                    </w:rPr>
                    <w:t xml:space="preserve">• STQLC – spoke about issues regarding access to library facilities such as physical books during national lockdown and lack of asymptomatic testing for students training in hospitals. </w:t>
                  </w:r>
                </w:p>
                <w:p w14:paraId="42062C8E" w14:textId="77777777" w:rsidR="00D541BF" w:rsidRPr="00356174" w:rsidRDefault="00D541BF" w:rsidP="004C4C5D">
                  <w:pPr>
                    <w:autoSpaceDE w:val="0"/>
                    <w:autoSpaceDN w:val="0"/>
                    <w:adjustRightInd w:val="0"/>
                    <w:rPr>
                      <w:rFonts w:cs="Calibri"/>
                      <w:color w:val="000000"/>
                      <w:sz w:val="23"/>
                      <w:szCs w:val="23"/>
                    </w:rPr>
                  </w:pPr>
                  <w:r w:rsidRPr="00356174">
                    <w:rPr>
                      <w:rFonts w:cs="Calibri"/>
                      <w:color w:val="000000"/>
                      <w:sz w:val="23"/>
                      <w:szCs w:val="23"/>
                    </w:rPr>
                    <w:t xml:space="preserve">• SSLC – Chaired the meeting. Course reps spoke about how students want a reduction in tuition fees due to little/no face-to-face teaching and/or laboratory practical sessions. </w:t>
                  </w:r>
                </w:p>
                <w:p w14:paraId="01E81E67" w14:textId="77777777" w:rsidR="00D541BF" w:rsidRPr="00356174" w:rsidRDefault="00D541BF" w:rsidP="004C4C5D">
                  <w:pPr>
                    <w:autoSpaceDE w:val="0"/>
                    <w:autoSpaceDN w:val="0"/>
                    <w:adjustRightInd w:val="0"/>
                    <w:rPr>
                      <w:rFonts w:cs="Calibri"/>
                      <w:color w:val="000000"/>
                      <w:sz w:val="23"/>
                      <w:szCs w:val="23"/>
                    </w:rPr>
                  </w:pPr>
                  <w:r w:rsidRPr="00356174">
                    <w:rPr>
                      <w:rFonts w:cs="Calibri"/>
                      <w:color w:val="000000"/>
                      <w:sz w:val="23"/>
                      <w:szCs w:val="23"/>
                    </w:rPr>
                    <w:t xml:space="preserve">• Arranged a meeting with the head of school (Gail) and associate head of school (Simon) with two final year students to discuss specific issues affecting final year students. For example, lack of support for students with young children (childcare), concerns about the originality of dissertations if students have not been able to conduct their own laboratory experiments and students worrying about the effect of COVID-19 on their grades without the safety net and/or approvals of EC before the submission deadline. </w:t>
                  </w:r>
                </w:p>
                <w:p w14:paraId="40E30E97" w14:textId="77777777" w:rsidR="00D541BF" w:rsidRPr="00356174" w:rsidRDefault="00D541BF" w:rsidP="004C4C5D">
                  <w:pPr>
                    <w:autoSpaceDE w:val="0"/>
                    <w:autoSpaceDN w:val="0"/>
                    <w:adjustRightInd w:val="0"/>
                    <w:rPr>
                      <w:rFonts w:cs="Calibri"/>
                      <w:color w:val="000000"/>
                      <w:sz w:val="23"/>
                      <w:szCs w:val="23"/>
                    </w:rPr>
                  </w:pPr>
                  <w:r w:rsidRPr="00356174">
                    <w:rPr>
                      <w:rFonts w:cs="Calibri"/>
                      <w:color w:val="000000"/>
                      <w:sz w:val="23"/>
                      <w:szCs w:val="23"/>
                    </w:rPr>
                    <w:t xml:space="preserve">• UC – discussed alternatives to the safety net and student concerns regarding COVID-19 with other members of the UC. </w:t>
                  </w:r>
                </w:p>
                <w:p w14:paraId="61B38109" w14:textId="77777777" w:rsidR="00D541BF" w:rsidRPr="00356174" w:rsidRDefault="00D541BF" w:rsidP="004C4C5D">
                  <w:pPr>
                    <w:autoSpaceDE w:val="0"/>
                    <w:autoSpaceDN w:val="0"/>
                    <w:adjustRightInd w:val="0"/>
                    <w:rPr>
                      <w:rFonts w:cs="Calibri"/>
                      <w:color w:val="000000"/>
                      <w:sz w:val="23"/>
                      <w:szCs w:val="23"/>
                    </w:rPr>
                  </w:pPr>
                </w:p>
              </w:tc>
            </w:tr>
            <w:tr w:rsidR="00D541BF" w:rsidRPr="00356174" w14:paraId="2F93A122" w14:textId="77777777" w:rsidTr="004C4C5D">
              <w:trPr>
                <w:trHeight w:val="120"/>
              </w:trPr>
              <w:tc>
                <w:tcPr>
                  <w:tcW w:w="0" w:type="auto"/>
                </w:tcPr>
                <w:p w14:paraId="086897C9" w14:textId="77777777" w:rsidR="00D541BF" w:rsidRPr="00356174" w:rsidRDefault="00D541BF" w:rsidP="004C4C5D">
                  <w:pPr>
                    <w:autoSpaceDE w:val="0"/>
                    <w:autoSpaceDN w:val="0"/>
                    <w:adjustRightInd w:val="0"/>
                    <w:rPr>
                      <w:rFonts w:cs="Calibri"/>
                      <w:color w:val="000000"/>
                      <w:sz w:val="23"/>
                      <w:szCs w:val="23"/>
                    </w:rPr>
                  </w:pPr>
                </w:p>
              </w:tc>
            </w:tr>
          </w:tbl>
          <w:p w14:paraId="4D996826" w14:textId="77777777" w:rsidR="00D541BF" w:rsidRPr="00E80660" w:rsidRDefault="00D541BF" w:rsidP="004C4C5D">
            <w:pPr>
              <w:pStyle w:val="ListParagraph"/>
              <w:rPr>
                <w:b/>
                <w:sz w:val="24"/>
                <w:szCs w:val="24"/>
              </w:rPr>
            </w:pPr>
          </w:p>
        </w:tc>
      </w:tr>
      <w:tr w:rsidR="00D541BF" w:rsidRPr="00E03DCB" w14:paraId="74683C7F" w14:textId="77777777" w:rsidTr="004C4C5D">
        <w:trPr>
          <w:trHeight w:val="284"/>
        </w:trPr>
        <w:tc>
          <w:tcPr>
            <w:tcW w:w="9016" w:type="dxa"/>
            <w:shd w:val="clear" w:color="auto" w:fill="B6DDE8" w:themeFill="accent5" w:themeFillTint="66"/>
          </w:tcPr>
          <w:p w14:paraId="7718259F" w14:textId="77777777" w:rsidR="00D541BF" w:rsidRPr="00E03DCB" w:rsidRDefault="00D541BF" w:rsidP="004C4C5D">
            <w:pPr>
              <w:rPr>
                <w:b/>
                <w:bCs/>
                <w:sz w:val="24"/>
                <w:szCs w:val="24"/>
              </w:rPr>
            </w:pPr>
            <w:r w:rsidRPr="3624E825">
              <w:rPr>
                <w:b/>
                <w:bCs/>
                <w:sz w:val="24"/>
                <w:szCs w:val="24"/>
              </w:rPr>
              <w:t xml:space="preserve">What I plan to do before the next Union Council meeting </w:t>
            </w:r>
          </w:p>
        </w:tc>
      </w:tr>
      <w:tr w:rsidR="00D541BF" w:rsidRPr="00E03DCB" w14:paraId="50E0369C" w14:textId="77777777" w:rsidTr="004C4C5D">
        <w:trPr>
          <w:trHeight w:val="284"/>
        </w:trPr>
        <w:tc>
          <w:tcPr>
            <w:tcW w:w="901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D541BF" w:rsidRPr="00815032" w14:paraId="66D5A82F" w14:textId="77777777" w:rsidTr="004C4C5D">
              <w:trPr>
                <w:trHeight w:val="1157"/>
              </w:trPr>
              <w:tc>
                <w:tcPr>
                  <w:tcW w:w="0" w:type="auto"/>
                </w:tcPr>
                <w:p w14:paraId="5DE5B82A" w14:textId="77777777" w:rsidR="00D541BF" w:rsidRPr="00815032" w:rsidRDefault="00D541BF" w:rsidP="00D541BF">
                  <w:pPr>
                    <w:pStyle w:val="ListParagraph"/>
                    <w:numPr>
                      <w:ilvl w:val="0"/>
                      <w:numId w:val="37"/>
                    </w:numPr>
                    <w:autoSpaceDE w:val="0"/>
                    <w:autoSpaceDN w:val="0"/>
                    <w:adjustRightInd w:val="0"/>
                    <w:rPr>
                      <w:rFonts w:cs="Calibri"/>
                      <w:color w:val="000000"/>
                      <w:sz w:val="23"/>
                      <w:szCs w:val="23"/>
                    </w:rPr>
                  </w:pPr>
                  <w:r w:rsidRPr="00815032">
                    <w:rPr>
                      <w:rFonts w:cs="Calibri"/>
                      <w:color w:val="000000"/>
                      <w:sz w:val="23"/>
                      <w:szCs w:val="23"/>
                    </w:rPr>
                    <w:t xml:space="preserve">Contact Emi (Sabbs officer) about potentially re-weighting grades achieved this academic year if the same safety net implemented in 2020 is not used for this academic year. </w:t>
                  </w:r>
                </w:p>
                <w:p w14:paraId="50D70FFA" w14:textId="77777777" w:rsidR="00D541BF" w:rsidRPr="00815032" w:rsidRDefault="00D541BF" w:rsidP="00D541BF">
                  <w:pPr>
                    <w:pStyle w:val="ListParagraph"/>
                    <w:numPr>
                      <w:ilvl w:val="0"/>
                      <w:numId w:val="37"/>
                    </w:numPr>
                    <w:autoSpaceDE w:val="0"/>
                    <w:autoSpaceDN w:val="0"/>
                    <w:adjustRightInd w:val="0"/>
                    <w:rPr>
                      <w:rFonts w:cs="Calibri"/>
                      <w:color w:val="000000"/>
                      <w:sz w:val="23"/>
                      <w:szCs w:val="23"/>
                    </w:rPr>
                  </w:pPr>
                  <w:r w:rsidRPr="00815032">
                    <w:rPr>
                      <w:rFonts w:cs="Calibri"/>
                      <w:color w:val="000000"/>
                      <w:sz w:val="23"/>
                      <w:szCs w:val="23"/>
                    </w:rPr>
                    <w:t xml:space="preserve">Hold a course rep meeting in early February to inform them of any relevant updates. </w:t>
                  </w:r>
                </w:p>
                <w:p w14:paraId="658CD929" w14:textId="77777777" w:rsidR="00D541BF" w:rsidRPr="00815032" w:rsidRDefault="00D541BF" w:rsidP="00D541BF">
                  <w:pPr>
                    <w:pStyle w:val="ListParagraph"/>
                    <w:numPr>
                      <w:ilvl w:val="0"/>
                      <w:numId w:val="37"/>
                    </w:numPr>
                    <w:autoSpaceDE w:val="0"/>
                    <w:autoSpaceDN w:val="0"/>
                    <w:adjustRightInd w:val="0"/>
                    <w:rPr>
                      <w:rFonts w:cs="Calibri"/>
                      <w:color w:val="000000"/>
                      <w:sz w:val="23"/>
                      <w:szCs w:val="23"/>
                    </w:rPr>
                  </w:pPr>
                  <w:r w:rsidRPr="00815032">
                    <w:rPr>
                      <w:rFonts w:cs="Calibri"/>
                      <w:color w:val="000000"/>
                      <w:sz w:val="23"/>
                      <w:szCs w:val="23"/>
                    </w:rPr>
                    <w:lastRenderedPageBreak/>
                    <w:t xml:space="preserve">Contact Lynn to ask about whether essential key students will be able to receive asymptomatic testing/COVID-19 vaccinations at the hospital like other members of staff. </w:t>
                  </w:r>
                </w:p>
                <w:p w14:paraId="6773F6F3" w14:textId="77777777" w:rsidR="00D541BF" w:rsidRPr="00815032" w:rsidRDefault="00D541BF" w:rsidP="004C4C5D">
                  <w:pPr>
                    <w:autoSpaceDE w:val="0"/>
                    <w:autoSpaceDN w:val="0"/>
                    <w:adjustRightInd w:val="0"/>
                    <w:rPr>
                      <w:rFonts w:cs="Calibri"/>
                      <w:color w:val="000000"/>
                      <w:sz w:val="23"/>
                      <w:szCs w:val="23"/>
                    </w:rPr>
                  </w:pPr>
                </w:p>
              </w:tc>
            </w:tr>
          </w:tbl>
          <w:p w14:paraId="2DA20019" w14:textId="77777777" w:rsidR="00D541BF" w:rsidRPr="00815032" w:rsidRDefault="00D541BF" w:rsidP="004C4C5D">
            <w:pPr>
              <w:rPr>
                <w:sz w:val="24"/>
                <w:szCs w:val="24"/>
              </w:rPr>
            </w:pPr>
          </w:p>
          <w:p w14:paraId="3AEA7D93" w14:textId="77777777" w:rsidR="00D541BF" w:rsidRPr="00E03DCB" w:rsidRDefault="00D541BF" w:rsidP="004C4C5D">
            <w:pPr>
              <w:rPr>
                <w:b/>
                <w:sz w:val="24"/>
                <w:szCs w:val="24"/>
              </w:rPr>
            </w:pPr>
          </w:p>
        </w:tc>
      </w:tr>
      <w:tr w:rsidR="00D541BF" w:rsidRPr="00E03DCB" w14:paraId="2AF03E34" w14:textId="77777777" w:rsidTr="004C4C5D">
        <w:trPr>
          <w:trHeight w:val="284"/>
        </w:trPr>
        <w:tc>
          <w:tcPr>
            <w:tcW w:w="9016" w:type="dxa"/>
            <w:shd w:val="clear" w:color="auto" w:fill="B6DDE8" w:themeFill="accent5" w:themeFillTint="66"/>
          </w:tcPr>
          <w:p w14:paraId="449BE014" w14:textId="77777777" w:rsidR="00D541BF" w:rsidRPr="003F0145" w:rsidRDefault="00D541BF" w:rsidP="004C4C5D">
            <w:pPr>
              <w:rPr>
                <w:sz w:val="24"/>
                <w:szCs w:val="24"/>
              </w:rPr>
            </w:pPr>
            <w:r w:rsidRPr="00E03DCB">
              <w:rPr>
                <w:b/>
                <w:sz w:val="24"/>
                <w:szCs w:val="24"/>
              </w:rPr>
              <w:lastRenderedPageBreak/>
              <w:t>Other updates</w:t>
            </w:r>
            <w:r>
              <w:rPr>
                <w:b/>
                <w:sz w:val="24"/>
                <w:szCs w:val="24"/>
              </w:rPr>
              <w:t xml:space="preserve"> </w:t>
            </w:r>
            <w:r>
              <w:rPr>
                <w:sz w:val="24"/>
                <w:szCs w:val="24"/>
              </w:rPr>
              <w:t>(see above)</w:t>
            </w:r>
          </w:p>
        </w:tc>
      </w:tr>
      <w:tr w:rsidR="00D541BF" w14:paraId="6E346CA3" w14:textId="77777777" w:rsidTr="004C4C5D">
        <w:trPr>
          <w:trHeight w:val="645"/>
        </w:trPr>
        <w:tc>
          <w:tcPr>
            <w:tcW w:w="9016" w:type="dxa"/>
          </w:tcPr>
          <w:p w14:paraId="5D8F09AF" w14:textId="77777777" w:rsidR="00D541BF" w:rsidRDefault="00D541BF" w:rsidP="00D541BF">
            <w:pPr>
              <w:pStyle w:val="Default"/>
              <w:numPr>
                <w:ilvl w:val="0"/>
                <w:numId w:val="38"/>
              </w:numPr>
              <w:rPr>
                <w:sz w:val="23"/>
                <w:szCs w:val="23"/>
              </w:rPr>
            </w:pPr>
            <w:r>
              <w:rPr>
                <w:sz w:val="23"/>
                <w:szCs w:val="23"/>
              </w:rPr>
              <w:t xml:space="preserve">I sent a very detailed letter outlining all the concerns/issues students studying BMS+ have had over this academic year and potential solutions to these problems to both the head of school (Gail) and associate head of school (Simon). The letter contains quoted messages from students who have contacted me and/or the course reps. The response was positive and both more than willing to help students out. Further discussions with the Exec group and VC are required to progress further. </w:t>
            </w:r>
          </w:p>
          <w:p w14:paraId="537372A3" w14:textId="77777777" w:rsidR="00D541BF" w:rsidRPr="003F0145" w:rsidRDefault="00D541BF" w:rsidP="004C4C5D">
            <w:pPr>
              <w:rPr>
                <w:sz w:val="24"/>
                <w:szCs w:val="24"/>
              </w:rPr>
            </w:pPr>
          </w:p>
          <w:p w14:paraId="0F01BEEB" w14:textId="77777777" w:rsidR="00D541BF" w:rsidRPr="003F0145" w:rsidRDefault="00D541BF" w:rsidP="004C4C5D">
            <w:pPr>
              <w:rPr>
                <w:sz w:val="24"/>
                <w:szCs w:val="24"/>
              </w:rPr>
            </w:pPr>
          </w:p>
          <w:p w14:paraId="5105FFD5" w14:textId="77777777" w:rsidR="00D541BF" w:rsidRDefault="00D541BF" w:rsidP="004C4C5D"/>
        </w:tc>
      </w:tr>
    </w:tbl>
    <w:p w14:paraId="6C389662" w14:textId="77777777" w:rsidR="00D541BF" w:rsidRPr="00321C62" w:rsidRDefault="00D541BF" w:rsidP="00D541BF">
      <w:pPr>
        <w:rPr>
          <w:b/>
          <w:i/>
        </w:rPr>
      </w:pPr>
    </w:p>
    <w:p w14:paraId="51EE2077" w14:textId="77777777" w:rsidR="00D541BF" w:rsidRDefault="00D541BF" w:rsidP="00D541BF">
      <w:pPr>
        <w:rPr>
          <w:b/>
          <w:u w:val="single"/>
        </w:rPr>
      </w:pPr>
      <w:r w:rsidRPr="00815032">
        <w:rPr>
          <w:b/>
          <w:u w:val="single"/>
        </w:rPr>
        <w:t>Reports not received</w:t>
      </w:r>
    </w:p>
    <w:p w14:paraId="3760609B" w14:textId="77777777" w:rsidR="00D541BF" w:rsidRPr="00B9065F" w:rsidRDefault="00D541BF" w:rsidP="00D541BF">
      <w:pPr>
        <w:rPr>
          <w:b/>
        </w:rPr>
      </w:pPr>
      <w:r w:rsidRPr="00B9065F">
        <w:rPr>
          <w:b/>
        </w:rPr>
        <w:t>India Ellis – School of Law, Criminology and Government Rep</w:t>
      </w:r>
    </w:p>
    <w:p w14:paraId="0766D8F4" w14:textId="77777777" w:rsidR="00D541BF" w:rsidRPr="00B9065F" w:rsidRDefault="00D541BF" w:rsidP="00D541BF">
      <w:pPr>
        <w:rPr>
          <w:b/>
        </w:rPr>
      </w:pPr>
      <w:r w:rsidRPr="00B9065F">
        <w:rPr>
          <w:b/>
        </w:rPr>
        <w:t xml:space="preserve">Tafadzwa Nyambuya – School of Psychology Rep </w:t>
      </w:r>
    </w:p>
    <w:p w14:paraId="0F9DB66D" w14:textId="77777777" w:rsidR="00D541BF" w:rsidRPr="00B9065F" w:rsidRDefault="00D541BF" w:rsidP="00D541BF">
      <w:pPr>
        <w:rPr>
          <w:b/>
        </w:rPr>
      </w:pPr>
      <w:r w:rsidRPr="00B9065F">
        <w:rPr>
          <w:b/>
        </w:rPr>
        <w:t>Emily Schenk – Peninsula Medical School Rep</w:t>
      </w:r>
    </w:p>
    <w:p w14:paraId="306C2666" w14:textId="77777777" w:rsidR="00D541BF" w:rsidRPr="00B9065F" w:rsidRDefault="00D541BF" w:rsidP="00D541BF">
      <w:pPr>
        <w:rPr>
          <w:b/>
        </w:rPr>
      </w:pPr>
      <w:r w:rsidRPr="00B9065F">
        <w:rPr>
          <w:b/>
        </w:rPr>
        <w:t>Georgia Small – School of Biological and Marine Sciences Rep</w:t>
      </w:r>
    </w:p>
    <w:p w14:paraId="4009F6BD" w14:textId="77777777" w:rsidR="00D541BF" w:rsidRPr="00B9065F" w:rsidRDefault="00D541BF" w:rsidP="00D541BF">
      <w:pPr>
        <w:rPr>
          <w:b/>
        </w:rPr>
      </w:pPr>
      <w:r w:rsidRPr="00B9065F">
        <w:rPr>
          <w:b/>
        </w:rPr>
        <w:t>Vivian Hocking – School of Engineering, Computing and Maths Rep</w:t>
      </w:r>
    </w:p>
    <w:p w14:paraId="594B88C6" w14:textId="77777777" w:rsidR="00D541BF" w:rsidRPr="00815032" w:rsidRDefault="00D541BF" w:rsidP="00D541BF">
      <w:pPr>
        <w:rPr>
          <w:b/>
          <w:sz w:val="12"/>
          <w:u w:val="single"/>
        </w:rPr>
      </w:pPr>
    </w:p>
    <w:p w14:paraId="41CB0526" w14:textId="77777777" w:rsidR="00D541BF" w:rsidRDefault="00D541BF" w:rsidP="00D541BF">
      <w:pPr>
        <w:rPr>
          <w:b/>
        </w:rPr>
      </w:pPr>
      <w:r w:rsidRPr="00AF5714">
        <w:rPr>
          <w:b/>
          <w:u w:val="single"/>
        </w:rPr>
        <w:t>Vacant</w:t>
      </w:r>
      <w:r>
        <w:rPr>
          <w:b/>
        </w:rPr>
        <w:t xml:space="preserve"> </w:t>
      </w:r>
    </w:p>
    <w:p w14:paraId="249147E4" w14:textId="77777777" w:rsidR="00D541BF" w:rsidRDefault="00D541BF" w:rsidP="00D541BF">
      <w:pPr>
        <w:rPr>
          <w:b/>
        </w:rPr>
      </w:pPr>
      <w:r>
        <w:rPr>
          <w:b/>
        </w:rPr>
        <w:t>Humanities and Performing Arts School Rep</w:t>
      </w:r>
    </w:p>
    <w:p w14:paraId="747FBB6F" w14:textId="77777777" w:rsidR="00D541BF" w:rsidRDefault="00D541BF" w:rsidP="00D541BF">
      <w:pPr>
        <w:rPr>
          <w:b/>
        </w:rPr>
      </w:pPr>
      <w:r>
        <w:rPr>
          <w:b/>
        </w:rPr>
        <w:t>Plymouth Institute of Education Rep</w:t>
      </w:r>
    </w:p>
    <w:p w14:paraId="634687B6" w14:textId="77777777" w:rsidR="00D541BF" w:rsidRDefault="00D541BF" w:rsidP="00D541BF">
      <w:pPr>
        <w:rPr>
          <w:b/>
        </w:rPr>
      </w:pPr>
      <w:r>
        <w:rPr>
          <w:b/>
        </w:rPr>
        <w:t xml:space="preserve">Plymouth Business School Rep </w:t>
      </w:r>
    </w:p>
    <w:p w14:paraId="23D12AA9" w14:textId="77777777" w:rsidR="00D541BF" w:rsidRDefault="00D541BF" w:rsidP="00D541BF">
      <w:pPr>
        <w:rPr>
          <w:b/>
        </w:rPr>
      </w:pPr>
    </w:p>
    <w:p w14:paraId="2A5E4B32" w14:textId="77777777" w:rsidR="00D541BF" w:rsidRDefault="00D541BF" w:rsidP="00D541BF">
      <w:pPr>
        <w:rPr>
          <w:b/>
        </w:rPr>
      </w:pPr>
      <w:r>
        <w:rPr>
          <w:b/>
        </w:rPr>
        <w:t xml:space="preserve">Please contact </w:t>
      </w:r>
      <w:hyperlink r:id="rId27" w:history="1">
        <w:r w:rsidRPr="002F6755">
          <w:rPr>
            <w:rStyle w:val="Hyperlink"/>
            <w:b/>
          </w:rPr>
          <w:t>studentvoice@su.plymouth.ac.uk</w:t>
        </w:r>
      </w:hyperlink>
      <w:r>
        <w:rPr>
          <w:b/>
        </w:rPr>
        <w:t xml:space="preserve"> if you are interested in this role</w:t>
      </w:r>
    </w:p>
    <w:p w14:paraId="651A8EFE" w14:textId="77777777" w:rsidR="00D541BF" w:rsidRDefault="00D541BF" w:rsidP="00D541BF">
      <w:pPr>
        <w:rPr>
          <w:b/>
        </w:rPr>
      </w:pPr>
    </w:p>
    <w:p w14:paraId="32178486" w14:textId="0542D2B6" w:rsidR="00D541BF" w:rsidRDefault="00D541BF" w:rsidP="00D12EFC">
      <w:pPr>
        <w:spacing w:after="160" w:line="259" w:lineRule="auto"/>
        <w:rPr>
          <w:b/>
        </w:rPr>
      </w:pPr>
      <w:r>
        <w:rPr>
          <w:b/>
        </w:rPr>
        <w:t xml:space="preserve">Appendix 6 – Sabbatical Officers Updates </w:t>
      </w:r>
    </w:p>
    <w:p w14:paraId="7F6B5E13" w14:textId="631A87A5" w:rsidR="00D541BF" w:rsidRPr="00D541BF" w:rsidRDefault="00D541BF" w:rsidP="00D541BF">
      <w:pPr>
        <w:spacing w:after="160" w:line="257" w:lineRule="auto"/>
        <w:rPr>
          <w:rFonts w:eastAsia="Calibri"/>
          <w:lang w:val="en-US" w:eastAsia="en-US"/>
        </w:rPr>
      </w:pPr>
      <w:bookmarkStart w:id="0" w:name="_GoBack"/>
      <w:bookmarkEnd w:id="0"/>
      <w:r w:rsidRPr="00D541BF">
        <w:rPr>
          <w:rFonts w:eastAsia="Calibri" w:cs="Calibri"/>
          <w:lang w:val="en-US" w:eastAsia="en-US"/>
        </w:rPr>
        <w:t xml:space="preserve"> </w:t>
      </w:r>
    </w:p>
    <w:p w14:paraId="5504EB9F" w14:textId="77777777" w:rsidR="00D541BF" w:rsidRPr="00D541BF" w:rsidRDefault="00D541BF" w:rsidP="00D541BF">
      <w:pPr>
        <w:spacing w:after="160" w:line="257" w:lineRule="auto"/>
        <w:jc w:val="center"/>
        <w:rPr>
          <w:rFonts w:eastAsia="Calibri"/>
          <w:lang w:val="en-US" w:eastAsia="en-US"/>
        </w:rPr>
      </w:pPr>
      <w:r w:rsidRPr="00D541BF">
        <w:rPr>
          <w:rFonts w:eastAsia="Calibri" w:cs="Calibri"/>
          <w:sz w:val="40"/>
          <w:szCs w:val="40"/>
          <w:u w:val="single"/>
          <w:lang w:val="en-US" w:eastAsia="en-US"/>
        </w:rPr>
        <w:t>President Update</w:t>
      </w:r>
    </w:p>
    <w:p w14:paraId="38D0222E" w14:textId="77777777" w:rsidR="00D541BF" w:rsidRPr="00D541BF" w:rsidRDefault="00D541BF" w:rsidP="00D541BF">
      <w:pPr>
        <w:spacing w:after="160" w:line="257" w:lineRule="auto"/>
        <w:jc w:val="right"/>
        <w:rPr>
          <w:rFonts w:eastAsia="Calibri" w:cs="Calibri"/>
          <w:i/>
          <w:iCs/>
          <w:sz w:val="32"/>
          <w:szCs w:val="32"/>
          <w:lang w:val="en-US" w:eastAsia="en-US"/>
        </w:rPr>
      </w:pPr>
      <w:r w:rsidRPr="00D541BF">
        <w:rPr>
          <w:rFonts w:eastAsia="Calibri" w:cs="Calibri"/>
          <w:i/>
          <w:iCs/>
          <w:sz w:val="32"/>
          <w:szCs w:val="32"/>
          <w:lang w:val="en-US" w:eastAsia="en-US"/>
        </w:rPr>
        <w:t>KC</w:t>
      </w:r>
    </w:p>
    <w:p w14:paraId="23BC1C60" w14:textId="77777777" w:rsidR="00D541BF" w:rsidRPr="00D541BF" w:rsidRDefault="00D541BF" w:rsidP="00D541BF">
      <w:pPr>
        <w:spacing w:after="160" w:line="257" w:lineRule="auto"/>
        <w:rPr>
          <w:rFonts w:eastAsia="Calibri" w:cs="Calibri"/>
          <w:lang w:val="en-US" w:eastAsia="en-US"/>
        </w:rPr>
      </w:pPr>
      <w:r w:rsidRPr="00D541BF">
        <w:rPr>
          <w:rFonts w:eastAsia="Calibri" w:cs="Calibri"/>
          <w:lang w:val="en-US" w:eastAsia="en-US"/>
        </w:rPr>
        <w:t xml:space="preserve">Happy new year we hope! </w:t>
      </w:r>
    </w:p>
    <w:p w14:paraId="0299444E" w14:textId="77777777" w:rsidR="00D541BF" w:rsidRPr="00D541BF" w:rsidRDefault="00D541BF" w:rsidP="00D541BF">
      <w:pPr>
        <w:spacing w:after="160" w:line="257" w:lineRule="auto"/>
        <w:rPr>
          <w:rFonts w:eastAsia="Calibri" w:cs="Calibri"/>
          <w:lang w:val="en-US" w:eastAsia="en-US"/>
        </w:rPr>
      </w:pPr>
      <w:r w:rsidRPr="00D541BF">
        <w:rPr>
          <w:rFonts w:eastAsia="Calibri" w:cs="Calibri"/>
          <w:lang w:val="en-US" w:eastAsia="en-US"/>
        </w:rPr>
        <w:t xml:space="preserve">The month of January has been one with a number of challenges for the students. The lockdown has made the academic and non-academic experiences a very difficult one for students and this has led to students needing additional supports and thoughts in these areas. As a sabbatical team, we have been attending various meetings to ensure that the students voices are being heard and that they are properly supported as much as possible.  </w:t>
      </w:r>
    </w:p>
    <w:tbl>
      <w:tblPr>
        <w:tblStyle w:val="TableGrid3"/>
        <w:tblW w:w="0" w:type="auto"/>
        <w:tblLayout w:type="fixed"/>
        <w:tblLook w:val="06A0" w:firstRow="1" w:lastRow="0" w:firstColumn="1" w:lastColumn="0" w:noHBand="1" w:noVBand="1"/>
      </w:tblPr>
      <w:tblGrid>
        <w:gridCol w:w="3975"/>
        <w:gridCol w:w="5385"/>
      </w:tblGrid>
      <w:tr w:rsidR="00D541BF" w:rsidRPr="00D541BF" w14:paraId="012E0825" w14:textId="77777777" w:rsidTr="00D541BF">
        <w:tc>
          <w:tcPr>
            <w:tcW w:w="3975" w:type="dxa"/>
            <w:tcBorders>
              <w:top w:val="single" w:sz="8" w:space="0" w:color="000000"/>
              <w:left w:val="single" w:sz="8" w:space="0" w:color="000000"/>
              <w:bottom w:val="single" w:sz="8" w:space="0" w:color="000000"/>
              <w:right w:val="single" w:sz="8" w:space="0" w:color="000000"/>
            </w:tcBorders>
            <w:shd w:val="clear" w:color="auto" w:fill="0D0D0D"/>
          </w:tcPr>
          <w:p w14:paraId="4CDE0501" w14:textId="77777777" w:rsidR="00D541BF" w:rsidRPr="00D541BF" w:rsidRDefault="00D541BF" w:rsidP="00D541BF">
            <w:pPr>
              <w:jc w:val="center"/>
            </w:pPr>
            <w:r w:rsidRPr="00D541BF">
              <w:rPr>
                <w:rFonts w:cs="Calibri"/>
                <w:b/>
                <w:bCs/>
                <w:color w:val="FFFFFF"/>
              </w:rPr>
              <w:t>Manifesto Point</w:t>
            </w:r>
          </w:p>
          <w:p w14:paraId="7C72D8B2" w14:textId="77777777" w:rsidR="00D541BF" w:rsidRPr="00D541BF" w:rsidRDefault="00D541BF" w:rsidP="00D541BF">
            <w:pPr>
              <w:jc w:val="center"/>
            </w:pPr>
            <w:r w:rsidRPr="00D541BF">
              <w:rPr>
                <w:rFonts w:cs="Calibri"/>
                <w:color w:val="FFFFFF"/>
              </w:rPr>
              <w:t xml:space="preserve"> </w:t>
            </w:r>
          </w:p>
        </w:tc>
        <w:tc>
          <w:tcPr>
            <w:tcW w:w="5385" w:type="dxa"/>
            <w:tcBorders>
              <w:top w:val="single" w:sz="8" w:space="0" w:color="000000"/>
              <w:left w:val="single" w:sz="8" w:space="0" w:color="000000"/>
              <w:bottom w:val="single" w:sz="8" w:space="0" w:color="000000"/>
              <w:right w:val="single" w:sz="8" w:space="0" w:color="000000"/>
            </w:tcBorders>
            <w:shd w:val="clear" w:color="auto" w:fill="0D0D0D"/>
          </w:tcPr>
          <w:p w14:paraId="5CF013A2" w14:textId="77777777" w:rsidR="00D541BF" w:rsidRPr="00D541BF" w:rsidRDefault="00D541BF" w:rsidP="00D541BF">
            <w:pPr>
              <w:jc w:val="center"/>
            </w:pPr>
            <w:r w:rsidRPr="00D541BF">
              <w:rPr>
                <w:rFonts w:cs="Calibri"/>
                <w:b/>
                <w:bCs/>
                <w:color w:val="FFFFFF"/>
              </w:rPr>
              <w:t xml:space="preserve">Update </w:t>
            </w:r>
          </w:p>
        </w:tc>
      </w:tr>
      <w:tr w:rsidR="00D541BF" w:rsidRPr="00D541BF" w14:paraId="0867EA95" w14:textId="77777777" w:rsidTr="00D541BF">
        <w:tc>
          <w:tcPr>
            <w:tcW w:w="3975" w:type="dxa"/>
            <w:tcBorders>
              <w:top w:val="single" w:sz="8" w:space="0" w:color="000000"/>
              <w:left w:val="single" w:sz="8" w:space="0" w:color="000000"/>
              <w:bottom w:val="single" w:sz="8" w:space="0" w:color="000000"/>
              <w:right w:val="single" w:sz="8" w:space="0" w:color="000000"/>
            </w:tcBorders>
          </w:tcPr>
          <w:p w14:paraId="5DFB2232" w14:textId="77777777" w:rsidR="00D541BF" w:rsidRPr="00D541BF" w:rsidRDefault="00D541BF" w:rsidP="00D541BF">
            <w:r w:rsidRPr="00D541BF">
              <w:rPr>
                <w:rFonts w:cs="Calibri"/>
                <w:b/>
                <w:bCs/>
                <w:color w:val="212529"/>
              </w:rPr>
              <w:lastRenderedPageBreak/>
              <w:t>Inclusivity</w:t>
            </w:r>
            <w:r w:rsidRPr="00D541BF">
              <w:rPr>
                <w:rFonts w:cs="Calibri"/>
                <w:color w:val="212529"/>
              </w:rPr>
              <w:t>: Endeavour to make the university more inclusive for students from minority groups such as postgraduate and nursing students. I will lobby for full representation for these groups by ensuring student events fit within their timetable</w:t>
            </w:r>
          </w:p>
        </w:tc>
        <w:tc>
          <w:tcPr>
            <w:tcW w:w="5385" w:type="dxa"/>
            <w:tcBorders>
              <w:top w:val="single" w:sz="8" w:space="0" w:color="000000"/>
              <w:left w:val="single" w:sz="8" w:space="0" w:color="000000"/>
              <w:bottom w:val="single" w:sz="8" w:space="0" w:color="000000"/>
              <w:right w:val="single" w:sz="8" w:space="0" w:color="000000"/>
            </w:tcBorders>
          </w:tcPr>
          <w:p w14:paraId="065BBF32" w14:textId="77777777" w:rsidR="00D541BF" w:rsidRPr="00D541BF" w:rsidRDefault="00D541BF" w:rsidP="00D541BF">
            <w:r w:rsidRPr="00D541BF">
              <w:rPr>
                <w:rFonts w:cs="Calibri"/>
              </w:rPr>
              <w:t xml:space="preserve"> </w:t>
            </w:r>
          </w:p>
          <w:p w14:paraId="08C296BE" w14:textId="77777777" w:rsidR="00D541BF" w:rsidRPr="00D541BF" w:rsidRDefault="00D541BF" w:rsidP="00D541BF">
            <w:pPr>
              <w:rPr>
                <w:rFonts w:cs="Calibri"/>
              </w:rPr>
            </w:pPr>
            <w:r w:rsidRPr="00D541BF">
              <w:rPr>
                <w:rFonts w:cs="Calibri"/>
              </w:rPr>
              <w:t xml:space="preserve"> I have channeled my main focus of this point to currently be on postgraduates and international students. This is because we have had very little engagement with these student groups in particular, since the beginning of the new session and even more since the lockdown this year. With regards to international students, I have been in communications with the International Students Advice centre(ISA) to find out if they have been hearing from international students. ISA have constantly come back saying that they have not heard much from international students and noting that not all international students are currently in the country. This has had me concerned that international students may be going through various challenges as well but might not feel comfortable enough to come out to say, due to varied reasons. As a result of this, myself and Fawzy (VP Wellbeing &amp; Diversity) will be hosting an international student open forum where we can find out from them, what challenges they might be facing, tell them what challenges other students are facing, answer questions that they might have, and find out how we can improve communication with them.</w:t>
            </w:r>
          </w:p>
          <w:p w14:paraId="2C1DA5A1" w14:textId="77777777" w:rsidR="00D541BF" w:rsidRPr="00D541BF" w:rsidRDefault="00D541BF" w:rsidP="00D541BF">
            <w:pPr>
              <w:rPr>
                <w:rFonts w:cs="Calibri"/>
              </w:rPr>
            </w:pPr>
            <w:r w:rsidRPr="00D541BF">
              <w:rPr>
                <w:rFonts w:cs="Calibri"/>
              </w:rPr>
              <w:t>With regards to postgrads, I am looking to arrange a meeting with Emi (VP Education) and Will (Postgraduate officer) to discuss ideas on how we can support postgrads more as an SU, and see how we can improves communication with them.</w:t>
            </w:r>
          </w:p>
        </w:tc>
      </w:tr>
      <w:tr w:rsidR="00D541BF" w:rsidRPr="00D541BF" w14:paraId="697BE4C7" w14:textId="77777777" w:rsidTr="00D541BF">
        <w:tc>
          <w:tcPr>
            <w:tcW w:w="3975" w:type="dxa"/>
            <w:tcBorders>
              <w:top w:val="single" w:sz="8" w:space="0" w:color="000000"/>
              <w:left w:val="single" w:sz="8" w:space="0" w:color="000000"/>
              <w:bottom w:val="single" w:sz="8" w:space="0" w:color="000000"/>
              <w:right w:val="single" w:sz="8" w:space="0" w:color="000000"/>
            </w:tcBorders>
          </w:tcPr>
          <w:p w14:paraId="159F087C" w14:textId="77777777" w:rsidR="00D541BF" w:rsidRPr="00D541BF" w:rsidRDefault="00D541BF" w:rsidP="00D541BF">
            <w:r w:rsidRPr="00D541BF">
              <w:rPr>
                <w:rFonts w:cs="Calibri"/>
                <w:b/>
                <w:bCs/>
                <w:color w:val="212529"/>
              </w:rPr>
              <w:t>Democracy</w:t>
            </w:r>
            <w:r w:rsidRPr="00D541BF">
              <w:rPr>
                <w:rFonts w:cs="Calibri"/>
                <w:color w:val="212529"/>
              </w:rPr>
              <w:t>: Ensure that there is more student representation on university committees in order to get wider student views and participation by using the likes of our part time officers, course reps, members of our sports clubs and societies.</w:t>
            </w:r>
          </w:p>
        </w:tc>
        <w:tc>
          <w:tcPr>
            <w:tcW w:w="5385" w:type="dxa"/>
            <w:tcBorders>
              <w:top w:val="single" w:sz="8" w:space="0" w:color="000000"/>
              <w:left w:val="single" w:sz="8" w:space="0" w:color="000000"/>
              <w:bottom w:val="single" w:sz="8" w:space="0" w:color="000000"/>
              <w:right w:val="single" w:sz="8" w:space="0" w:color="000000"/>
            </w:tcBorders>
          </w:tcPr>
          <w:p w14:paraId="111532EC" w14:textId="77777777" w:rsidR="00D541BF" w:rsidRPr="00D541BF" w:rsidRDefault="00D541BF" w:rsidP="00D541BF">
            <w:pPr>
              <w:spacing w:line="276" w:lineRule="auto"/>
              <w:rPr>
                <w:rFonts w:cs="Calibri"/>
                <w:color w:val="333333"/>
              </w:rPr>
            </w:pPr>
            <w:r w:rsidRPr="00D541BF">
              <w:rPr>
                <w:rFonts w:cs="Calibri"/>
                <w:color w:val="333333"/>
              </w:rPr>
              <w:t>Referendum policy &amp; democratic review:</w:t>
            </w:r>
          </w:p>
          <w:p w14:paraId="754F5236" w14:textId="77777777" w:rsidR="00D541BF" w:rsidRPr="00D541BF" w:rsidRDefault="00D541BF" w:rsidP="00D541BF">
            <w:pPr>
              <w:spacing w:line="276" w:lineRule="auto"/>
              <w:rPr>
                <w:rFonts w:cs="Calibri"/>
                <w:color w:val="333333"/>
              </w:rPr>
            </w:pPr>
            <w:r w:rsidRPr="00D541BF">
              <w:rPr>
                <w:rFonts w:cs="Calibri"/>
                <w:color w:val="333333"/>
              </w:rPr>
              <w:t>In order to improve democratic engagement in the SU, Will and I will be looking to propose a policy at the next union council meeting. This policy will look to reduce the amount of signatory for motions submission and referendum calling from 400 back to 200. Will and I agreed that it has been really difficult to use this policy and has not been used since being mandated. We also explored the option of having it as low as a 100 signatories needed but we thought it would be making it too easy to process, and the sabb team agreed with that in the team meeting.</w:t>
            </w:r>
          </w:p>
          <w:p w14:paraId="7F11D095" w14:textId="77777777" w:rsidR="00D541BF" w:rsidRPr="00D541BF" w:rsidRDefault="00D541BF" w:rsidP="00D541BF">
            <w:pPr>
              <w:spacing w:line="276" w:lineRule="auto"/>
              <w:rPr>
                <w:rFonts w:cs="Calibri"/>
                <w:color w:val="333333"/>
              </w:rPr>
            </w:pPr>
            <w:r w:rsidRPr="00D541BF">
              <w:rPr>
                <w:rFonts w:cs="Calibri"/>
                <w:color w:val="333333"/>
              </w:rPr>
              <w:t>In addition to the improvement of our democratic processes, we (senior leadership team) are looking to start a democratic review discussions soon, in set for next academic session.</w:t>
            </w:r>
          </w:p>
        </w:tc>
      </w:tr>
      <w:tr w:rsidR="00D541BF" w:rsidRPr="00D541BF" w14:paraId="4185D0F2" w14:textId="77777777" w:rsidTr="00D541BF">
        <w:tc>
          <w:tcPr>
            <w:tcW w:w="3975" w:type="dxa"/>
            <w:tcBorders>
              <w:top w:val="single" w:sz="8" w:space="0" w:color="000000"/>
              <w:left w:val="single" w:sz="8" w:space="0" w:color="000000"/>
              <w:bottom w:val="single" w:sz="8" w:space="0" w:color="000000"/>
              <w:right w:val="single" w:sz="8" w:space="0" w:color="000000"/>
            </w:tcBorders>
          </w:tcPr>
          <w:p w14:paraId="5104A1D9" w14:textId="77777777" w:rsidR="00D541BF" w:rsidRPr="00D541BF" w:rsidRDefault="00D541BF" w:rsidP="00D541BF">
            <w:r w:rsidRPr="00D541BF">
              <w:rPr>
                <w:rFonts w:cs="Calibri"/>
                <w:b/>
                <w:bCs/>
                <w:color w:val="212529"/>
              </w:rPr>
              <w:t>Sustainability</w:t>
            </w:r>
            <w:r w:rsidRPr="00D541BF">
              <w:rPr>
                <w:rFonts w:cs="Calibri"/>
                <w:color w:val="212529"/>
              </w:rPr>
              <w:t xml:space="preserve">: I will create student led initiatives where students with more sustainability knowledge are being empowered to educate others. My long-term goal is to create a university where </w:t>
            </w:r>
            <w:r w:rsidRPr="00D541BF">
              <w:rPr>
                <w:rFonts w:cs="Calibri"/>
                <w:color w:val="212529"/>
              </w:rPr>
              <w:lastRenderedPageBreak/>
              <w:t>all students have the foundational knowledge of sustainability.</w:t>
            </w:r>
          </w:p>
        </w:tc>
        <w:tc>
          <w:tcPr>
            <w:tcW w:w="5385" w:type="dxa"/>
            <w:tcBorders>
              <w:top w:val="single" w:sz="8" w:space="0" w:color="000000"/>
              <w:left w:val="single" w:sz="8" w:space="0" w:color="000000"/>
              <w:bottom w:val="single" w:sz="8" w:space="0" w:color="000000"/>
              <w:right w:val="single" w:sz="8" w:space="0" w:color="000000"/>
            </w:tcBorders>
          </w:tcPr>
          <w:p w14:paraId="39C1EFD4" w14:textId="77777777" w:rsidR="00D541BF" w:rsidRPr="00D541BF" w:rsidRDefault="00D541BF" w:rsidP="00D541BF">
            <w:r w:rsidRPr="00D541BF">
              <w:rPr>
                <w:rFonts w:cs="Calibri"/>
              </w:rPr>
              <w:lastRenderedPageBreak/>
              <w:t xml:space="preserve"> Sustainability forum (sustainability podcasts), sustainability embedded modules to be added to uni curriculum.</w:t>
            </w:r>
          </w:p>
          <w:p w14:paraId="601A645E" w14:textId="77777777" w:rsidR="00D541BF" w:rsidRPr="00D541BF" w:rsidRDefault="00D541BF" w:rsidP="00D541BF">
            <w:pPr>
              <w:rPr>
                <w:rFonts w:cs="Calibri"/>
              </w:rPr>
            </w:pPr>
            <w:r w:rsidRPr="00D541BF">
              <w:rPr>
                <w:rFonts w:cs="Calibri"/>
              </w:rPr>
              <w:t>Help shape uk guidance on sustainable education.</w:t>
            </w:r>
          </w:p>
          <w:p w14:paraId="6F894782" w14:textId="77777777" w:rsidR="00D541BF" w:rsidRPr="00D541BF" w:rsidRDefault="00D541BF" w:rsidP="00D541BF">
            <w:pPr>
              <w:rPr>
                <w:rFonts w:cs="Calibri"/>
              </w:rPr>
            </w:pPr>
          </w:p>
          <w:p w14:paraId="00892C82" w14:textId="77777777" w:rsidR="00D541BF" w:rsidRPr="00D541BF" w:rsidRDefault="00D541BF" w:rsidP="00D541BF">
            <w:pPr>
              <w:rPr>
                <w:rFonts w:cs="Calibri"/>
              </w:rPr>
            </w:pPr>
            <w:r w:rsidRPr="00D541BF">
              <w:rPr>
                <w:rFonts w:cs="Calibri"/>
              </w:rPr>
              <w:lastRenderedPageBreak/>
              <w:t xml:space="preserve">I attended the last sustainability forum chaired by Neve (sustainability part-time officer) where we discussed on how sustainability could be improved in the university from students point of view. I was also delighted to my experience with regards to sustainability which led to my manifesto point. We recognised that it may not work exactly how I thought of it due to the current situation of things, but we also explored various means which we could achieve this of which one was having a sustainability podcast series. </w:t>
            </w:r>
          </w:p>
          <w:p w14:paraId="297D2875" w14:textId="77777777" w:rsidR="00D541BF" w:rsidRPr="00D541BF" w:rsidRDefault="00D541BF" w:rsidP="00D541BF">
            <w:pPr>
              <w:rPr>
                <w:rFonts w:cs="Calibri"/>
              </w:rPr>
            </w:pPr>
            <w:r w:rsidRPr="00D541BF">
              <w:rPr>
                <w:rFonts w:cs="Calibri"/>
              </w:rPr>
              <w:t xml:space="preserve">Following that forum, Neve and I attended the last sustainability advisory group meeting where we did make them aware of these concerns that students have with regards to sustainability. We also shared our ideas from the sustainability forum, of which they were delighted with and showed interest in wanting to work with us to help achieve them. We were also informed at this meeting that there were plans to include sustainability modules to the syllabus for students to create more sustainability awareness amongst students. </w:t>
            </w:r>
          </w:p>
        </w:tc>
      </w:tr>
      <w:tr w:rsidR="00D541BF" w:rsidRPr="00D541BF" w14:paraId="449348BC" w14:textId="77777777" w:rsidTr="00D541BF">
        <w:tc>
          <w:tcPr>
            <w:tcW w:w="3975" w:type="dxa"/>
            <w:tcBorders>
              <w:top w:val="single" w:sz="8" w:space="0" w:color="000000"/>
              <w:left w:val="single" w:sz="8" w:space="0" w:color="000000"/>
              <w:bottom w:val="single" w:sz="8" w:space="0" w:color="000000"/>
              <w:right w:val="single" w:sz="8" w:space="0" w:color="000000"/>
            </w:tcBorders>
          </w:tcPr>
          <w:p w14:paraId="45AD9AFC" w14:textId="77777777" w:rsidR="00D541BF" w:rsidRPr="00D541BF" w:rsidRDefault="00D541BF" w:rsidP="00D541BF">
            <w:pPr>
              <w:rPr>
                <w:rFonts w:cs="Calibri"/>
              </w:rPr>
            </w:pPr>
          </w:p>
        </w:tc>
        <w:tc>
          <w:tcPr>
            <w:tcW w:w="5385" w:type="dxa"/>
            <w:tcBorders>
              <w:top w:val="single" w:sz="8" w:space="0" w:color="000000"/>
              <w:left w:val="single" w:sz="8" w:space="0" w:color="000000"/>
              <w:bottom w:val="single" w:sz="8" w:space="0" w:color="000000"/>
              <w:right w:val="single" w:sz="8" w:space="0" w:color="000000"/>
            </w:tcBorders>
          </w:tcPr>
          <w:p w14:paraId="301F8738" w14:textId="77777777" w:rsidR="00D541BF" w:rsidRPr="00D541BF" w:rsidRDefault="00D541BF" w:rsidP="00D541BF">
            <w:pPr>
              <w:spacing w:line="257" w:lineRule="auto"/>
              <w:rPr>
                <w:rFonts w:cs="Calibri"/>
              </w:rPr>
            </w:pPr>
          </w:p>
        </w:tc>
      </w:tr>
    </w:tbl>
    <w:p w14:paraId="615A2285" w14:textId="77777777" w:rsidR="00D541BF" w:rsidRPr="00D541BF" w:rsidRDefault="00D541BF" w:rsidP="00D541BF">
      <w:pPr>
        <w:spacing w:after="160" w:line="257" w:lineRule="auto"/>
        <w:rPr>
          <w:rFonts w:eastAsia="Calibri"/>
          <w:lang w:val="en-US" w:eastAsia="en-US"/>
        </w:rPr>
      </w:pPr>
    </w:p>
    <w:p w14:paraId="59EB3A6E" w14:textId="77777777" w:rsidR="00D541BF" w:rsidRPr="00D541BF" w:rsidRDefault="00D541BF" w:rsidP="00D541BF">
      <w:pPr>
        <w:spacing w:after="160" w:line="257" w:lineRule="auto"/>
        <w:rPr>
          <w:rFonts w:eastAsia="Calibri"/>
          <w:b/>
          <w:bCs/>
          <w:u w:val="single"/>
          <w:lang w:val="en-US" w:eastAsia="en-US"/>
        </w:rPr>
      </w:pPr>
      <w:r w:rsidRPr="00D541BF">
        <w:rPr>
          <w:rFonts w:eastAsia="Calibri"/>
          <w:b/>
          <w:bCs/>
          <w:u w:val="single"/>
          <w:lang w:val="en-US" w:eastAsia="en-US"/>
        </w:rPr>
        <w:t>OTHER UPDATES</w:t>
      </w:r>
      <w:r w:rsidRPr="00D541BF">
        <w:rPr>
          <w:rFonts w:eastAsia="Calibri"/>
          <w:lang w:val="en-US" w:eastAsia="en-US"/>
        </w:rPr>
        <w:br/>
      </w:r>
    </w:p>
    <w:p w14:paraId="302D804E" w14:textId="77777777" w:rsidR="00D541BF" w:rsidRPr="00D541BF" w:rsidRDefault="00D541BF" w:rsidP="00D541BF">
      <w:pPr>
        <w:spacing w:after="160" w:line="257" w:lineRule="auto"/>
        <w:rPr>
          <w:rFonts w:eastAsia="Calibri"/>
          <w:b/>
          <w:bCs/>
          <w:u w:val="single"/>
          <w:lang w:val="en-US" w:eastAsia="en-US"/>
        </w:rPr>
      </w:pPr>
      <w:r w:rsidRPr="00D541BF">
        <w:rPr>
          <w:rFonts w:eastAsia="Calibri"/>
          <w:b/>
          <w:bCs/>
          <w:u w:val="single"/>
          <w:lang w:val="en-US" w:eastAsia="en-US"/>
        </w:rPr>
        <w:t>MEETING WITH THE VICE-CHANCELLOR</w:t>
      </w:r>
    </w:p>
    <w:p w14:paraId="5C9FEADB" w14:textId="77777777" w:rsidR="00D541BF" w:rsidRPr="00D541BF" w:rsidRDefault="00D541BF" w:rsidP="00D541BF">
      <w:pPr>
        <w:spacing w:after="160" w:line="257" w:lineRule="auto"/>
        <w:rPr>
          <w:rFonts w:eastAsia="Calibri"/>
          <w:lang w:val="en-US" w:eastAsia="en-US"/>
        </w:rPr>
      </w:pPr>
      <w:r w:rsidRPr="00D541BF">
        <w:rPr>
          <w:rFonts w:eastAsia="Calibri"/>
          <w:lang w:val="en-US" w:eastAsia="en-US"/>
        </w:rPr>
        <w:t>The sabbatical team met with the VC earlier this month where we raised the burning concerns of students around the need to reinstate the safety net policy and rent challenges due to the lockdown. Below are links to the VP education’s update on safety net and VP wellbeing’s update on rent, following our meeting with the VC.</w:t>
      </w:r>
    </w:p>
    <w:p w14:paraId="7E01A813" w14:textId="77777777" w:rsidR="00D541BF" w:rsidRPr="00D541BF" w:rsidRDefault="00D541BF" w:rsidP="00D541BF">
      <w:pPr>
        <w:spacing w:after="160" w:line="257" w:lineRule="auto"/>
        <w:rPr>
          <w:rFonts w:eastAsia="Times New Roman"/>
          <w:lang w:val="en-US" w:eastAsia="en-US"/>
        </w:rPr>
      </w:pPr>
      <w:hyperlink r:id="rId28">
        <w:r w:rsidRPr="00D541BF">
          <w:rPr>
            <w:rFonts w:eastAsia="Times New Roman"/>
            <w:color w:val="0563C1"/>
            <w:u w:val="single"/>
            <w:lang w:val="en-US" w:eastAsia="en-US"/>
          </w:rPr>
          <w:t>https://www.upsu.com/news/article/upsu/An-update-on-the-Safety-Net-from-your-VP-Education/</w:t>
        </w:r>
      </w:hyperlink>
    </w:p>
    <w:p w14:paraId="2099DCE9" w14:textId="77777777" w:rsidR="00D541BF" w:rsidRPr="00D541BF" w:rsidRDefault="00D541BF" w:rsidP="00D541BF">
      <w:pPr>
        <w:spacing w:after="160" w:line="257" w:lineRule="auto"/>
        <w:rPr>
          <w:rFonts w:ascii="Segoe UI" w:eastAsia="Segoe UI" w:hAnsi="Segoe UI" w:cs="Segoe UI"/>
          <w:sz w:val="21"/>
          <w:szCs w:val="21"/>
          <w:lang w:val="en-US" w:eastAsia="en-US"/>
        </w:rPr>
      </w:pPr>
      <w:hyperlink r:id="rId29">
        <w:r w:rsidRPr="00D541BF">
          <w:rPr>
            <w:rFonts w:ascii="Segoe UI" w:eastAsia="Segoe UI" w:hAnsi="Segoe UI" w:cs="Segoe UI"/>
            <w:color w:val="0563C1"/>
            <w:sz w:val="21"/>
            <w:szCs w:val="21"/>
            <w:u w:val="single"/>
            <w:lang w:val="en-US" w:eastAsia="en-US"/>
          </w:rPr>
          <w:t>https://www.upsu.com/news/article/upsu/An-update-on-accommodation-from-your-VP-Wellbeing-amp-Diversity/</w:t>
        </w:r>
        <w:r w:rsidRPr="00D541BF">
          <w:rPr>
            <w:rFonts w:eastAsia="Calibri"/>
            <w:lang w:val="en-US" w:eastAsia="en-US"/>
          </w:rPr>
          <w:br/>
        </w:r>
      </w:hyperlink>
      <w:r w:rsidRPr="00D541BF">
        <w:rPr>
          <w:rFonts w:ascii="Segoe UI" w:eastAsia="Segoe UI" w:hAnsi="Segoe UI" w:cs="Segoe UI"/>
          <w:sz w:val="21"/>
          <w:szCs w:val="21"/>
          <w:lang w:val="en-US" w:eastAsia="en-US"/>
        </w:rPr>
        <w:t xml:space="preserve"> </w:t>
      </w:r>
      <w:r w:rsidRPr="00D541BF">
        <w:rPr>
          <w:rFonts w:eastAsia="Calibri"/>
          <w:lang w:val="en-US" w:eastAsia="en-US"/>
        </w:rPr>
        <w:br/>
      </w:r>
    </w:p>
    <w:p w14:paraId="49BCA1CC" w14:textId="77777777" w:rsidR="00D541BF" w:rsidRPr="00D541BF" w:rsidRDefault="00D541BF" w:rsidP="00D541BF">
      <w:pPr>
        <w:spacing w:after="160" w:line="257" w:lineRule="auto"/>
        <w:rPr>
          <w:rFonts w:eastAsia="Calibri"/>
          <w:lang w:val="en-US" w:eastAsia="en-US"/>
        </w:rPr>
      </w:pPr>
    </w:p>
    <w:p w14:paraId="6497F011" w14:textId="77777777" w:rsidR="00D541BF" w:rsidRPr="00D541BF" w:rsidRDefault="00D541BF" w:rsidP="00D541BF">
      <w:pPr>
        <w:spacing w:after="160" w:line="257" w:lineRule="auto"/>
        <w:rPr>
          <w:rFonts w:eastAsia="Calibri"/>
          <w:b/>
          <w:bCs/>
          <w:lang w:val="en-US" w:eastAsia="en-US"/>
        </w:rPr>
      </w:pPr>
    </w:p>
    <w:p w14:paraId="33E197AA" w14:textId="77777777" w:rsidR="00D541BF" w:rsidRPr="00D541BF" w:rsidRDefault="00D541BF" w:rsidP="00D541BF">
      <w:pPr>
        <w:spacing w:after="160" w:line="257" w:lineRule="auto"/>
        <w:rPr>
          <w:rFonts w:eastAsia="Calibri"/>
          <w:b/>
          <w:bCs/>
          <w:u w:val="single"/>
          <w:lang w:val="en-US" w:eastAsia="en-US"/>
        </w:rPr>
      </w:pPr>
      <w:r w:rsidRPr="00D541BF">
        <w:rPr>
          <w:rFonts w:eastAsia="Calibri"/>
          <w:b/>
          <w:bCs/>
          <w:u w:val="single"/>
          <w:lang w:val="en-US" w:eastAsia="en-US"/>
        </w:rPr>
        <w:t>UPIC MEETING AND NEW STUDENTS Q&amp;A SESSION</w:t>
      </w:r>
    </w:p>
    <w:p w14:paraId="70842647" w14:textId="77777777" w:rsidR="00D541BF" w:rsidRPr="00D541BF" w:rsidRDefault="00D541BF" w:rsidP="00D541BF">
      <w:pPr>
        <w:spacing w:after="160" w:line="257" w:lineRule="auto"/>
        <w:rPr>
          <w:rFonts w:eastAsia="Calibri"/>
          <w:lang w:val="en-US" w:eastAsia="en-US"/>
        </w:rPr>
      </w:pPr>
      <w:r w:rsidRPr="00D541BF">
        <w:rPr>
          <w:rFonts w:eastAsia="Calibri"/>
          <w:lang w:val="en-US" w:eastAsia="en-US"/>
        </w:rPr>
        <w:t xml:space="preserve">I raised concerns in one of leadership meetings about the University of Plymouth International College engagement with the students’ union and the need for us to extend support to their students as they are full members of the SU. Following that, Oli set up a meeting for us (myself and Oli) to meet with the head of UPIC and the student engagement coordinator from UPIC. This meeting ran successfully as we did discuss ideas to improve their students’ student experience, especially from a non-academic point as well. We agreed to take on more of the social side of things for them for the benefit of the students. </w:t>
      </w:r>
    </w:p>
    <w:p w14:paraId="18BD639D" w14:textId="77777777" w:rsidR="00D541BF" w:rsidRPr="00D541BF" w:rsidRDefault="00D541BF" w:rsidP="00D541BF">
      <w:pPr>
        <w:spacing w:after="160" w:line="257" w:lineRule="auto"/>
        <w:rPr>
          <w:rFonts w:eastAsia="Calibri"/>
          <w:lang w:val="en-US" w:eastAsia="en-US"/>
        </w:rPr>
      </w:pPr>
    </w:p>
    <w:p w14:paraId="34A32E37" w14:textId="77777777" w:rsidR="00D541BF" w:rsidRPr="00D541BF" w:rsidRDefault="00D541BF" w:rsidP="00D541BF">
      <w:pPr>
        <w:spacing w:after="160" w:line="257" w:lineRule="auto"/>
        <w:rPr>
          <w:rFonts w:eastAsia="Calibri"/>
          <w:b/>
          <w:bCs/>
          <w:u w:val="single"/>
          <w:lang w:val="en-US" w:eastAsia="en-US"/>
        </w:rPr>
      </w:pPr>
      <w:r w:rsidRPr="00D541BF">
        <w:rPr>
          <w:rFonts w:eastAsia="Calibri"/>
          <w:b/>
          <w:bCs/>
          <w:u w:val="single"/>
          <w:lang w:val="en-US" w:eastAsia="en-US"/>
        </w:rPr>
        <w:t>TRUSTEE BOARD MEETING</w:t>
      </w:r>
    </w:p>
    <w:p w14:paraId="7330C5F3" w14:textId="77777777" w:rsidR="00D541BF" w:rsidRPr="00D541BF" w:rsidRDefault="00D541BF" w:rsidP="00D541BF">
      <w:pPr>
        <w:spacing w:after="160" w:line="257" w:lineRule="auto"/>
        <w:rPr>
          <w:rFonts w:eastAsia="Calibri"/>
          <w:lang w:val="en-US" w:eastAsia="en-US"/>
        </w:rPr>
      </w:pPr>
      <w:r w:rsidRPr="00D541BF">
        <w:rPr>
          <w:rFonts w:eastAsia="Calibri"/>
          <w:lang w:val="en-US" w:eastAsia="en-US"/>
        </w:rPr>
        <w:t>We recently had a trustee board meeting where we had an external auditor with us to tell us the feedback from auditing our accounts, which were positive.</w:t>
      </w:r>
    </w:p>
    <w:p w14:paraId="3126F08B" w14:textId="77777777" w:rsidR="00D541BF" w:rsidRPr="00D541BF" w:rsidRDefault="00D541BF" w:rsidP="00D541BF">
      <w:pPr>
        <w:spacing w:after="160" w:line="257" w:lineRule="auto"/>
        <w:rPr>
          <w:rFonts w:eastAsia="Calibri"/>
          <w:b/>
          <w:bCs/>
          <w:u w:val="single"/>
          <w:lang w:val="en-US" w:eastAsia="en-US"/>
        </w:rPr>
      </w:pPr>
      <w:r w:rsidRPr="00D541BF">
        <w:rPr>
          <w:rFonts w:eastAsia="Calibri"/>
          <w:b/>
          <w:bCs/>
          <w:u w:val="single"/>
          <w:lang w:val="en-US" w:eastAsia="en-US"/>
        </w:rPr>
        <w:t>SAFEGUARDING WORKING GROUP</w:t>
      </w:r>
    </w:p>
    <w:p w14:paraId="3DE6C250" w14:textId="77777777" w:rsidR="00D541BF" w:rsidRPr="00D541BF" w:rsidRDefault="00D541BF" w:rsidP="00D541BF">
      <w:pPr>
        <w:spacing w:after="160" w:line="257" w:lineRule="auto"/>
        <w:rPr>
          <w:rFonts w:eastAsia="Calibri"/>
          <w:lang w:val="en-US" w:eastAsia="en-US"/>
        </w:rPr>
      </w:pPr>
      <w:r w:rsidRPr="00D541BF">
        <w:rPr>
          <w:rFonts w:eastAsia="Calibri"/>
          <w:lang w:val="en-US" w:eastAsia="en-US"/>
        </w:rPr>
        <w:t>I recently attended the safeguarding working group meeting (previously known as prevent) where we had a guest police officer tell us about the kind of issues that are becoming common amongst students and younger adults, but he specified that most of these things were not common in the southwest. It was also mentioned at this meeting that they were working with the SU to ensure our policies are aligned.</w:t>
      </w:r>
    </w:p>
    <w:p w14:paraId="58B94B48" w14:textId="77777777" w:rsidR="00D541BF" w:rsidRPr="00D541BF" w:rsidRDefault="00D541BF" w:rsidP="00D541BF">
      <w:pPr>
        <w:spacing w:after="160" w:line="257" w:lineRule="auto"/>
        <w:rPr>
          <w:rFonts w:eastAsia="Calibri"/>
          <w:b/>
          <w:bCs/>
          <w:u w:val="single"/>
          <w:lang w:val="en-US" w:eastAsia="en-US"/>
        </w:rPr>
      </w:pPr>
      <w:r w:rsidRPr="00D541BF">
        <w:rPr>
          <w:rFonts w:eastAsia="Calibri"/>
          <w:b/>
          <w:bCs/>
          <w:u w:val="single"/>
          <w:lang w:val="en-US" w:eastAsia="en-US"/>
        </w:rPr>
        <w:t>STUDENT LIFE COMMITTEE</w:t>
      </w:r>
    </w:p>
    <w:p w14:paraId="5789E94A" w14:textId="77777777" w:rsidR="00D541BF" w:rsidRPr="00D541BF" w:rsidRDefault="00D541BF" w:rsidP="00D541BF">
      <w:pPr>
        <w:spacing w:after="160" w:line="257" w:lineRule="auto"/>
        <w:rPr>
          <w:rFonts w:eastAsia="Calibri"/>
          <w:lang w:val="en-US" w:eastAsia="en-US"/>
        </w:rPr>
      </w:pPr>
      <w:r w:rsidRPr="00D541BF">
        <w:rPr>
          <w:rFonts w:eastAsia="Calibri"/>
          <w:lang w:val="en-US" w:eastAsia="en-US"/>
        </w:rPr>
        <w:t xml:space="preserve">We had the student life meeting which I chaired just recently. It was a success because the sabbatical had the opportunity to raise urgent student concerns ranging from inclusivity, rent issues, to need for physical and mental wellbeing spaces on campus, which were all very well received by members of this committee and got actioned on. We also discuss the membership of this committee and the need for a sub working group, and the membership of that. We would be looking to vote on who would be members of these committees at union council for more student representation. </w:t>
      </w:r>
    </w:p>
    <w:p w14:paraId="60C79772" w14:textId="77777777" w:rsidR="00D541BF" w:rsidRPr="00D541BF" w:rsidRDefault="00D541BF" w:rsidP="00D541BF">
      <w:pPr>
        <w:spacing w:after="160" w:line="257" w:lineRule="auto"/>
        <w:rPr>
          <w:rFonts w:eastAsia="Calibri"/>
          <w:lang w:val="en-US" w:eastAsia="en-US"/>
        </w:rPr>
      </w:pPr>
    </w:p>
    <w:p w14:paraId="6409C8E7" w14:textId="77777777" w:rsidR="00D541BF" w:rsidRPr="00D541BF" w:rsidRDefault="00D541BF" w:rsidP="00D541BF">
      <w:pPr>
        <w:spacing w:after="160" w:line="257" w:lineRule="auto"/>
        <w:rPr>
          <w:rFonts w:eastAsia="Calibri"/>
          <w:lang w:val="en-US" w:eastAsia="en-US"/>
        </w:rPr>
      </w:pPr>
      <w:r w:rsidRPr="00D541BF">
        <w:rPr>
          <w:rFonts w:eastAsia="Calibri"/>
          <w:b/>
          <w:bCs/>
          <w:u w:val="single"/>
          <w:lang w:val="en-US" w:eastAsia="en-US"/>
        </w:rPr>
        <w:t>Think of running session</w:t>
      </w:r>
    </w:p>
    <w:p w14:paraId="666D339C" w14:textId="77777777" w:rsidR="00D541BF" w:rsidRPr="00D541BF" w:rsidRDefault="00D541BF" w:rsidP="00D541BF">
      <w:pPr>
        <w:spacing w:after="160" w:line="257" w:lineRule="auto"/>
        <w:rPr>
          <w:rFonts w:eastAsia="Calibri"/>
          <w:b/>
          <w:bCs/>
          <w:u w:val="single"/>
          <w:lang w:val="en-US" w:eastAsia="en-US"/>
        </w:rPr>
      </w:pPr>
    </w:p>
    <w:p w14:paraId="0661E4E2" w14:textId="77777777" w:rsidR="00D541BF" w:rsidRPr="00D541BF" w:rsidRDefault="00D541BF" w:rsidP="00D541BF">
      <w:pPr>
        <w:spacing w:after="160" w:line="257" w:lineRule="auto"/>
        <w:rPr>
          <w:rFonts w:eastAsia="Calibri"/>
          <w:b/>
          <w:bCs/>
          <w:u w:val="single"/>
          <w:lang w:val="en-US" w:eastAsia="en-US"/>
        </w:rPr>
      </w:pPr>
    </w:p>
    <w:p w14:paraId="74965338" w14:textId="77777777" w:rsidR="00D541BF" w:rsidRPr="00D541BF" w:rsidRDefault="00D541BF" w:rsidP="00D541BF">
      <w:pPr>
        <w:spacing w:after="160" w:line="257" w:lineRule="auto"/>
        <w:jc w:val="center"/>
        <w:rPr>
          <w:rFonts w:eastAsia="Calibri"/>
          <w:lang w:val="en-US" w:eastAsia="en-US"/>
        </w:rPr>
      </w:pPr>
      <w:r w:rsidRPr="00D541BF">
        <w:rPr>
          <w:rFonts w:eastAsia="Calibri" w:cs="Calibri"/>
          <w:sz w:val="40"/>
          <w:szCs w:val="40"/>
          <w:lang w:val="en-US" w:eastAsia="en-US"/>
        </w:rPr>
        <w:t>Vice President Education Update</w:t>
      </w:r>
    </w:p>
    <w:p w14:paraId="4603701F" w14:textId="77777777" w:rsidR="00D541BF" w:rsidRPr="00D541BF" w:rsidRDefault="00D541BF" w:rsidP="00D541BF">
      <w:pPr>
        <w:spacing w:after="160" w:line="257" w:lineRule="auto"/>
        <w:jc w:val="right"/>
        <w:rPr>
          <w:rFonts w:eastAsia="Calibri" w:cs="Calibri"/>
          <w:i/>
          <w:iCs/>
          <w:sz w:val="32"/>
          <w:szCs w:val="32"/>
          <w:lang w:val="en-US" w:eastAsia="en-US"/>
        </w:rPr>
      </w:pPr>
      <w:r w:rsidRPr="00D541BF">
        <w:rPr>
          <w:rFonts w:eastAsia="Calibri" w:cs="Calibri"/>
          <w:i/>
          <w:iCs/>
          <w:sz w:val="32"/>
          <w:szCs w:val="32"/>
          <w:lang w:val="en-US" w:eastAsia="en-US"/>
        </w:rPr>
        <w:t>Emilia Dowse</w:t>
      </w:r>
    </w:p>
    <w:p w14:paraId="0CF13AF1" w14:textId="77777777" w:rsidR="00D541BF" w:rsidRPr="00D541BF" w:rsidRDefault="00D541BF" w:rsidP="00D541BF">
      <w:pPr>
        <w:spacing w:after="160" w:line="257" w:lineRule="auto"/>
        <w:rPr>
          <w:rFonts w:eastAsia="Calibri" w:cs="Calibri"/>
          <w:color w:val="000000"/>
          <w:sz w:val="21"/>
          <w:szCs w:val="21"/>
          <w:lang w:val="en-US" w:eastAsia="en-US"/>
        </w:rPr>
      </w:pPr>
    </w:p>
    <w:tbl>
      <w:tblPr>
        <w:tblStyle w:val="TableGrid3"/>
        <w:tblW w:w="9360" w:type="dxa"/>
        <w:tblLayout w:type="fixed"/>
        <w:tblLook w:val="06A0" w:firstRow="1" w:lastRow="0" w:firstColumn="1" w:lastColumn="0" w:noHBand="1" w:noVBand="1"/>
      </w:tblPr>
      <w:tblGrid>
        <w:gridCol w:w="3901"/>
        <w:gridCol w:w="5459"/>
      </w:tblGrid>
      <w:tr w:rsidR="00D541BF" w:rsidRPr="00D541BF" w14:paraId="32B4253A" w14:textId="77777777" w:rsidTr="00D541BF">
        <w:tc>
          <w:tcPr>
            <w:tcW w:w="3901" w:type="dxa"/>
            <w:tcBorders>
              <w:top w:val="single" w:sz="8" w:space="0" w:color="000000"/>
              <w:left w:val="single" w:sz="8" w:space="0" w:color="000000"/>
              <w:bottom w:val="single" w:sz="8" w:space="0" w:color="000000"/>
              <w:right w:val="single" w:sz="8" w:space="0" w:color="000000"/>
            </w:tcBorders>
            <w:shd w:val="clear" w:color="auto" w:fill="0D0D0D"/>
          </w:tcPr>
          <w:p w14:paraId="1D6EF5B0" w14:textId="77777777" w:rsidR="00D541BF" w:rsidRPr="00D541BF" w:rsidRDefault="00D541BF" w:rsidP="00D541BF">
            <w:pPr>
              <w:jc w:val="center"/>
            </w:pPr>
            <w:r w:rsidRPr="00D541BF">
              <w:rPr>
                <w:rFonts w:cs="Calibri"/>
                <w:b/>
                <w:bCs/>
                <w:color w:val="FFFFFF"/>
              </w:rPr>
              <w:t>Manifesto Point</w:t>
            </w:r>
          </w:p>
          <w:p w14:paraId="44D41503" w14:textId="77777777" w:rsidR="00D541BF" w:rsidRPr="00D541BF" w:rsidRDefault="00D541BF" w:rsidP="00D541BF">
            <w:pPr>
              <w:jc w:val="center"/>
            </w:pPr>
            <w:r w:rsidRPr="00D541BF">
              <w:rPr>
                <w:rFonts w:cs="Calibri"/>
                <w:color w:val="FFFFFF"/>
              </w:rPr>
              <w:t xml:space="preserve"> </w:t>
            </w:r>
          </w:p>
        </w:tc>
        <w:tc>
          <w:tcPr>
            <w:tcW w:w="5459" w:type="dxa"/>
            <w:tcBorders>
              <w:top w:val="single" w:sz="8" w:space="0" w:color="000000"/>
              <w:left w:val="single" w:sz="8" w:space="0" w:color="000000"/>
              <w:bottom w:val="single" w:sz="8" w:space="0" w:color="000000"/>
              <w:right w:val="single" w:sz="8" w:space="0" w:color="000000"/>
            </w:tcBorders>
            <w:shd w:val="clear" w:color="auto" w:fill="0D0D0D"/>
          </w:tcPr>
          <w:p w14:paraId="1736F726" w14:textId="77777777" w:rsidR="00D541BF" w:rsidRPr="00D541BF" w:rsidRDefault="00D541BF" w:rsidP="00D541BF">
            <w:pPr>
              <w:jc w:val="center"/>
            </w:pPr>
            <w:r w:rsidRPr="00D541BF">
              <w:rPr>
                <w:rFonts w:cs="Calibri"/>
                <w:b/>
                <w:bCs/>
                <w:color w:val="FFFFFF"/>
              </w:rPr>
              <w:t xml:space="preserve">Update </w:t>
            </w:r>
          </w:p>
        </w:tc>
      </w:tr>
      <w:tr w:rsidR="00D541BF" w:rsidRPr="00D541BF" w14:paraId="7206F272"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4404F34B" w14:textId="77777777" w:rsidR="00D541BF" w:rsidRPr="00D541BF" w:rsidRDefault="00D541BF" w:rsidP="00D541BF">
            <w:pPr>
              <w:rPr>
                <w:rFonts w:cs="Calibri"/>
                <w:b/>
                <w:bCs/>
                <w:color w:val="212529"/>
              </w:rPr>
            </w:pPr>
            <w:r w:rsidRPr="00D541BF">
              <w:rPr>
                <w:rFonts w:cs="Calibri"/>
                <w:b/>
                <w:bCs/>
                <w:color w:val="212529"/>
              </w:rPr>
              <w:t>Extenuating Circumstances</w:t>
            </w:r>
          </w:p>
          <w:p w14:paraId="0CF65A31" w14:textId="77777777" w:rsidR="00D541BF" w:rsidRPr="00D541BF" w:rsidRDefault="00D541BF" w:rsidP="00D541BF">
            <w:r w:rsidRPr="00D541BF">
              <w:rPr>
                <w:rFonts w:cs="Calibri"/>
                <w:color w:val="212529"/>
              </w:rPr>
              <w:t>I will endeavour to amend the extenuating circumstances policy, making it more inclusive of the underrepresented issues students face. To make these adjustments, I aim to create a tool for students to report difficulties when applying for extenuating circumstances.</w:t>
            </w:r>
          </w:p>
        </w:tc>
        <w:tc>
          <w:tcPr>
            <w:tcW w:w="5459" w:type="dxa"/>
            <w:tcBorders>
              <w:top w:val="single" w:sz="8" w:space="0" w:color="000000"/>
              <w:left w:val="single" w:sz="8" w:space="0" w:color="000000"/>
              <w:bottom w:val="single" w:sz="8" w:space="0" w:color="000000"/>
              <w:right w:val="single" w:sz="8" w:space="0" w:color="000000"/>
            </w:tcBorders>
          </w:tcPr>
          <w:p w14:paraId="61EECA63" w14:textId="77777777" w:rsidR="00D541BF" w:rsidRPr="00D541BF" w:rsidRDefault="00D541BF" w:rsidP="00D541BF">
            <w:pPr>
              <w:numPr>
                <w:ilvl w:val="0"/>
                <w:numId w:val="65"/>
              </w:numPr>
              <w:spacing w:line="257" w:lineRule="auto"/>
              <w:contextualSpacing/>
              <w:rPr>
                <w:rFonts w:eastAsia="Times New Roman"/>
              </w:rPr>
            </w:pPr>
            <w:r w:rsidRPr="00D541BF">
              <w:rPr>
                <w:rFonts w:cs="Calibri"/>
              </w:rPr>
              <w:t xml:space="preserve">Met with Anna Sendall, she has given me advice on how to start on this point. </w:t>
            </w:r>
          </w:p>
          <w:p w14:paraId="20D727D6" w14:textId="77777777" w:rsidR="00D541BF" w:rsidRPr="00D541BF" w:rsidRDefault="00D541BF" w:rsidP="00D541BF">
            <w:pPr>
              <w:numPr>
                <w:ilvl w:val="0"/>
                <w:numId w:val="65"/>
              </w:numPr>
              <w:spacing w:line="257" w:lineRule="auto"/>
              <w:contextualSpacing/>
            </w:pPr>
            <w:r w:rsidRPr="00D541BF">
              <w:rPr>
                <w:rFonts w:cs="Calibri"/>
              </w:rPr>
              <w:t>I have used the appeals and complaints training sessions to learn more about the extenuating circumstances.</w:t>
            </w:r>
          </w:p>
          <w:p w14:paraId="791FF77C" w14:textId="77777777" w:rsidR="00D541BF" w:rsidRPr="00D541BF" w:rsidRDefault="00D541BF" w:rsidP="00D541BF">
            <w:pPr>
              <w:numPr>
                <w:ilvl w:val="0"/>
                <w:numId w:val="65"/>
              </w:numPr>
              <w:spacing w:line="257" w:lineRule="auto"/>
              <w:contextualSpacing/>
              <w:rPr>
                <w:rFonts w:eastAsia="Times New Roman"/>
              </w:rPr>
            </w:pPr>
            <w:r w:rsidRPr="00D541BF">
              <w:rPr>
                <w:rFonts w:cs="Calibri"/>
              </w:rPr>
              <w:t xml:space="preserve">Have attended UTLQC, where we have had discussions about whether students should still receive extenuating circumstances in light of COVID in 20/21. </w:t>
            </w:r>
          </w:p>
          <w:p w14:paraId="5A663978" w14:textId="77777777" w:rsidR="00D541BF" w:rsidRPr="00D541BF" w:rsidRDefault="00D541BF" w:rsidP="00D541BF">
            <w:pPr>
              <w:numPr>
                <w:ilvl w:val="0"/>
                <w:numId w:val="65"/>
              </w:numPr>
              <w:spacing w:line="257" w:lineRule="auto"/>
              <w:contextualSpacing/>
              <w:rPr>
                <w:rFonts w:eastAsia="Times New Roman"/>
              </w:rPr>
            </w:pPr>
            <w:r w:rsidRPr="00D541BF">
              <w:rPr>
                <w:rFonts w:cs="Calibri"/>
              </w:rPr>
              <w:t>I advocated that students should still receive the 10-day extension, but they should have to submit a form and self-certify.</w:t>
            </w:r>
          </w:p>
          <w:p w14:paraId="1EB7A050" w14:textId="77777777" w:rsidR="00D541BF" w:rsidRPr="00D541BF" w:rsidRDefault="00D541BF" w:rsidP="00D541BF">
            <w:pPr>
              <w:numPr>
                <w:ilvl w:val="0"/>
                <w:numId w:val="65"/>
              </w:numPr>
              <w:spacing w:line="257" w:lineRule="auto"/>
              <w:contextualSpacing/>
            </w:pPr>
            <w:r w:rsidRPr="00D541BF">
              <w:rPr>
                <w:rFonts w:cs="Calibri"/>
              </w:rPr>
              <w:lastRenderedPageBreak/>
              <w:t>The 20/21 academic year will allow all students to self-certify for a 10-day extension, or to non-submit.</w:t>
            </w:r>
          </w:p>
          <w:p w14:paraId="058DF03D" w14:textId="77777777" w:rsidR="00D541BF" w:rsidRPr="00D541BF" w:rsidRDefault="00D541BF" w:rsidP="00D541BF">
            <w:pPr>
              <w:numPr>
                <w:ilvl w:val="0"/>
                <w:numId w:val="65"/>
              </w:numPr>
              <w:spacing w:line="257" w:lineRule="auto"/>
              <w:contextualSpacing/>
            </w:pPr>
            <w:r w:rsidRPr="00D541BF">
              <w:rPr>
                <w:rFonts w:cs="Calibri"/>
              </w:rPr>
              <w:t xml:space="preserve">I attended the Quality and Standards subcommittee and have asked to be on the subgroup for the reviewal of the extenuating circumstances policy. I am now waiting for the committees to be set up. </w:t>
            </w:r>
          </w:p>
          <w:p w14:paraId="3145F91A" w14:textId="77777777" w:rsidR="00D541BF" w:rsidRPr="00D541BF" w:rsidRDefault="00D541BF" w:rsidP="00D541BF">
            <w:pPr>
              <w:numPr>
                <w:ilvl w:val="0"/>
                <w:numId w:val="56"/>
              </w:numPr>
              <w:spacing w:line="257" w:lineRule="auto"/>
              <w:contextualSpacing/>
            </w:pPr>
            <w:r w:rsidRPr="00D541BF">
              <w:t>On the 9</w:t>
            </w:r>
            <w:r w:rsidRPr="00D541BF">
              <w:rPr>
                <w:vertAlign w:val="superscript"/>
              </w:rPr>
              <w:t>th</w:t>
            </w:r>
            <w:r w:rsidRPr="00D541BF">
              <w:t xml:space="preserve"> of November I attended my first meeting for the Extenuating Circumstances Policy review. We discussed the current policy and the improvements which need to be made in light of an external audit the university had made or the policy. I mentioned my manifesto goals of making the document more accessible and easier to navigate for students. I also highlighted the need to include mention to some of the underrepresented issues students are facing.</w:t>
            </w:r>
          </w:p>
          <w:p w14:paraId="647222F9" w14:textId="77777777" w:rsidR="00D541BF" w:rsidRPr="00D541BF" w:rsidRDefault="00D541BF" w:rsidP="00D541BF">
            <w:pPr>
              <w:numPr>
                <w:ilvl w:val="0"/>
                <w:numId w:val="56"/>
              </w:numPr>
              <w:spacing w:line="257" w:lineRule="auto"/>
              <w:contextualSpacing/>
            </w:pPr>
            <w:r w:rsidRPr="00D541BF">
              <w:t>On the 26</w:t>
            </w:r>
            <w:r w:rsidRPr="00D541BF">
              <w:rPr>
                <w:vertAlign w:val="superscript"/>
              </w:rPr>
              <w:t>th</w:t>
            </w:r>
            <w:r w:rsidRPr="00D541BF">
              <w:t xml:space="preserve"> of November I attended an Extenuating circumstance review meeting. We spoke about not requiring evidence for sensitive extenuating circumstances requests such as bereavements and sexual assults etc. We also spoke about expanding the circumstances students can submit to include natural disasters, and terror attacks etc. We also discussed the fit to sit policy and how students who become ill during an assessments can be supported and not penalised.</w:t>
            </w:r>
          </w:p>
          <w:p w14:paraId="09B4A412" w14:textId="77777777" w:rsidR="00D541BF" w:rsidRPr="00D541BF" w:rsidRDefault="00D541BF" w:rsidP="00D541BF">
            <w:pPr>
              <w:spacing w:line="257" w:lineRule="auto"/>
              <w:ind w:left="360"/>
              <w:rPr>
                <w:rFonts w:cs="Calibri"/>
              </w:rPr>
            </w:pPr>
          </w:p>
        </w:tc>
      </w:tr>
      <w:tr w:rsidR="00D541BF" w:rsidRPr="00D541BF" w14:paraId="1B2A3F3F"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0F8FEA31" w14:textId="77777777" w:rsidR="00D541BF" w:rsidRPr="00D541BF" w:rsidRDefault="00D541BF" w:rsidP="00D541BF">
            <w:pPr>
              <w:rPr>
                <w:rFonts w:cs="Calibri"/>
                <w:b/>
                <w:bCs/>
                <w:color w:val="212529"/>
              </w:rPr>
            </w:pPr>
            <w:r w:rsidRPr="00D541BF">
              <w:rPr>
                <w:rFonts w:cs="Calibri"/>
                <w:b/>
                <w:bCs/>
                <w:color w:val="212529"/>
              </w:rPr>
              <w:lastRenderedPageBreak/>
              <w:t>Life Skills Seminars</w:t>
            </w:r>
          </w:p>
          <w:p w14:paraId="1F180722" w14:textId="77777777" w:rsidR="00D541BF" w:rsidRPr="00D541BF" w:rsidRDefault="00D541BF" w:rsidP="00D541BF">
            <w:r w:rsidRPr="00D541BF">
              <w:rPr>
                <w:rFonts w:cs="Calibri"/>
                <w:color w:val="212529"/>
              </w:rPr>
              <w:t>I will lobby to incorporate life skills seminars into induction week to help students to adjust smoothly to student life. Students with the relevant life experience will deliver sessions such as ‘how to student’, presenting, budgeting etc.</w:t>
            </w:r>
            <w:r w:rsidRPr="00D541BF">
              <w:rPr>
                <w:rFonts w:cs="Calibri"/>
              </w:rPr>
              <w:t xml:space="preserve"> </w:t>
            </w:r>
          </w:p>
        </w:tc>
        <w:tc>
          <w:tcPr>
            <w:tcW w:w="5459" w:type="dxa"/>
            <w:tcBorders>
              <w:top w:val="single" w:sz="8" w:space="0" w:color="000000"/>
              <w:left w:val="single" w:sz="8" w:space="0" w:color="000000"/>
              <w:bottom w:val="single" w:sz="8" w:space="0" w:color="000000"/>
              <w:right w:val="single" w:sz="8" w:space="0" w:color="000000"/>
            </w:tcBorders>
          </w:tcPr>
          <w:p w14:paraId="77D67911" w14:textId="77777777" w:rsidR="00D541BF" w:rsidRPr="00D541BF" w:rsidRDefault="00D541BF" w:rsidP="00D541BF">
            <w:pPr>
              <w:numPr>
                <w:ilvl w:val="0"/>
                <w:numId w:val="62"/>
              </w:numPr>
              <w:spacing w:line="257" w:lineRule="auto"/>
              <w:contextualSpacing/>
              <w:jc w:val="both"/>
              <w:rPr>
                <w:rFonts w:eastAsia="Times New Roman"/>
              </w:rPr>
            </w:pPr>
            <w:r w:rsidRPr="00D541BF">
              <w:rPr>
                <w:rFonts w:cs="Calibri"/>
              </w:rPr>
              <w:t>Briefly discussed with advice that they may be able to help me with this manifesto point</w:t>
            </w:r>
          </w:p>
          <w:p w14:paraId="79EF7995" w14:textId="77777777" w:rsidR="00D541BF" w:rsidRPr="00D541BF" w:rsidRDefault="00D541BF" w:rsidP="00D541BF">
            <w:pPr>
              <w:numPr>
                <w:ilvl w:val="0"/>
                <w:numId w:val="62"/>
              </w:numPr>
              <w:spacing w:line="257" w:lineRule="auto"/>
              <w:contextualSpacing/>
              <w:jc w:val="both"/>
              <w:rPr>
                <w:rFonts w:eastAsia="Times New Roman"/>
              </w:rPr>
            </w:pPr>
            <w:r w:rsidRPr="00D541BF">
              <w:rPr>
                <w:rFonts w:cs="Calibri"/>
              </w:rPr>
              <w:t>Met with student voice and planned out a timeline for when these seminars will take place.</w:t>
            </w:r>
          </w:p>
          <w:p w14:paraId="7318456F" w14:textId="77777777" w:rsidR="00D541BF" w:rsidRPr="00D541BF" w:rsidRDefault="00D541BF" w:rsidP="00D541BF">
            <w:pPr>
              <w:numPr>
                <w:ilvl w:val="0"/>
                <w:numId w:val="62"/>
              </w:numPr>
              <w:spacing w:line="257" w:lineRule="auto"/>
              <w:contextualSpacing/>
              <w:jc w:val="both"/>
            </w:pPr>
            <w:r w:rsidRPr="00D541BF">
              <w:rPr>
                <w:rFonts w:cs="Calibri"/>
              </w:rPr>
              <w:t>I will try and adapt the seminars to the COVID period by making some around digital learning and how best to manage fatigue.</w:t>
            </w:r>
          </w:p>
          <w:p w14:paraId="052C9A5B" w14:textId="77777777" w:rsidR="00D541BF" w:rsidRPr="00D541BF" w:rsidRDefault="00D541BF" w:rsidP="00D541BF">
            <w:pPr>
              <w:numPr>
                <w:ilvl w:val="0"/>
                <w:numId w:val="53"/>
              </w:numPr>
              <w:spacing w:line="257" w:lineRule="auto"/>
              <w:contextualSpacing/>
              <w:jc w:val="both"/>
            </w:pPr>
            <w:r w:rsidRPr="00D541BF">
              <w:rPr>
                <w:rFonts w:cs="Calibri"/>
              </w:rPr>
              <w:t>I took part in a Student Life podcast about digital fatigue and how students can manage the increase in screen time.</w:t>
            </w:r>
          </w:p>
        </w:tc>
      </w:tr>
      <w:tr w:rsidR="00D541BF" w:rsidRPr="00D541BF" w14:paraId="7E251D79"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3EC9117A" w14:textId="77777777" w:rsidR="00D541BF" w:rsidRPr="00D541BF" w:rsidRDefault="00D541BF" w:rsidP="00D541BF">
            <w:pPr>
              <w:rPr>
                <w:rFonts w:cs="Calibri"/>
                <w:b/>
                <w:bCs/>
                <w:color w:val="212529"/>
              </w:rPr>
            </w:pPr>
            <w:r w:rsidRPr="00D541BF">
              <w:rPr>
                <w:rFonts w:cs="Calibri"/>
                <w:b/>
                <w:bCs/>
                <w:color w:val="212529"/>
              </w:rPr>
              <w:t>Accessibility</w:t>
            </w:r>
          </w:p>
          <w:p w14:paraId="42B05B00" w14:textId="77777777" w:rsidR="00D541BF" w:rsidRPr="00D541BF" w:rsidRDefault="00D541BF" w:rsidP="00D541BF">
            <w:r w:rsidRPr="00D541BF">
              <w:rPr>
                <w:rFonts w:cs="Calibri"/>
                <w:color w:val="212529"/>
              </w:rPr>
              <w:t xml:space="preserve">I will inform academic staff about how the presentation of their lecture materials can hinder learning abilities. I will encourage providing the option of coloured paper for handouts and advise against the use of black text on white backgrounds. Many students are </w:t>
            </w:r>
            <w:r w:rsidRPr="00D541BF">
              <w:rPr>
                <w:rFonts w:cs="Calibri"/>
                <w:color w:val="212529"/>
              </w:rPr>
              <w:lastRenderedPageBreak/>
              <w:t>unaware of how colours and presentation influence their ability to process information; I hope to improve this by breaking down learning barriers.</w:t>
            </w:r>
          </w:p>
        </w:tc>
        <w:tc>
          <w:tcPr>
            <w:tcW w:w="5459" w:type="dxa"/>
            <w:tcBorders>
              <w:top w:val="single" w:sz="8" w:space="0" w:color="000000"/>
              <w:left w:val="single" w:sz="8" w:space="0" w:color="000000"/>
              <w:bottom w:val="single" w:sz="8" w:space="0" w:color="000000"/>
              <w:right w:val="single" w:sz="8" w:space="0" w:color="000000"/>
            </w:tcBorders>
          </w:tcPr>
          <w:p w14:paraId="029FD523" w14:textId="77777777" w:rsidR="00D541BF" w:rsidRPr="00D541BF" w:rsidRDefault="00D541BF" w:rsidP="00D541BF">
            <w:pPr>
              <w:numPr>
                <w:ilvl w:val="0"/>
                <w:numId w:val="64"/>
              </w:numPr>
              <w:spacing w:line="257" w:lineRule="auto"/>
              <w:contextualSpacing/>
              <w:rPr>
                <w:rFonts w:eastAsia="Times New Roman"/>
              </w:rPr>
            </w:pPr>
            <w:r w:rsidRPr="00D541BF">
              <w:rPr>
                <w:rFonts w:cs="Calibri"/>
              </w:rPr>
              <w:lastRenderedPageBreak/>
              <w:t>Met with Jennie Winter head of Educational Development.</w:t>
            </w:r>
          </w:p>
          <w:p w14:paraId="48C053CA" w14:textId="77777777" w:rsidR="00D541BF" w:rsidRPr="00D541BF" w:rsidRDefault="00D541BF" w:rsidP="00D541BF">
            <w:pPr>
              <w:numPr>
                <w:ilvl w:val="0"/>
                <w:numId w:val="64"/>
              </w:numPr>
              <w:spacing w:line="257" w:lineRule="auto"/>
              <w:contextualSpacing/>
              <w:rPr>
                <w:rFonts w:eastAsia="Times New Roman"/>
              </w:rPr>
            </w:pPr>
            <w:r w:rsidRPr="00D541BF">
              <w:rPr>
                <w:rFonts w:cs="Calibri"/>
              </w:rPr>
              <w:t>We discussed how they might help me with this manifesto point, hopefully by including it in their training sessions for new staff.</w:t>
            </w:r>
          </w:p>
          <w:p w14:paraId="155B4F71" w14:textId="77777777" w:rsidR="00D541BF" w:rsidRPr="00D541BF" w:rsidRDefault="00D541BF" w:rsidP="00D541BF">
            <w:pPr>
              <w:numPr>
                <w:ilvl w:val="0"/>
                <w:numId w:val="64"/>
              </w:numPr>
              <w:spacing w:line="257" w:lineRule="auto"/>
              <w:contextualSpacing/>
            </w:pPr>
            <w:r w:rsidRPr="00D541BF">
              <w:rPr>
                <w:rFonts w:cs="Calibri"/>
              </w:rPr>
              <w:t xml:space="preserve">Met with Jennie Winter to plan the creation a of  talking head video in which I educate staff </w:t>
            </w:r>
            <w:r w:rsidRPr="00D541BF">
              <w:rPr>
                <w:rFonts w:cs="Calibri"/>
              </w:rPr>
              <w:lastRenderedPageBreak/>
              <w:t>members about the SU, Sabbatical team and my role as VP Education. I will also include a segment on accessibility and how they can improve their lecture materials to make them more accessible to students.</w:t>
            </w:r>
          </w:p>
          <w:p w14:paraId="6B037179" w14:textId="77777777" w:rsidR="00D541BF" w:rsidRPr="00D541BF" w:rsidRDefault="00D541BF" w:rsidP="00D541BF">
            <w:pPr>
              <w:numPr>
                <w:ilvl w:val="0"/>
                <w:numId w:val="64"/>
              </w:numPr>
              <w:spacing w:line="257" w:lineRule="auto"/>
              <w:contextualSpacing/>
            </w:pPr>
            <w:r w:rsidRPr="00D541BF">
              <w:rPr>
                <w:rFonts w:cs="Calibri"/>
              </w:rPr>
              <w:t>I filmed the video for digital educations teaching courses. The video included how academics can improve accessibility through making simple changes to their materials such as changing the colour of their backgrounds and handouts and about how lecturers at the University should be thinking of ways they can make their lectures accessible by design and not just as a response to individual needs.</w:t>
            </w:r>
          </w:p>
        </w:tc>
      </w:tr>
      <w:tr w:rsidR="00D541BF" w:rsidRPr="00D541BF" w14:paraId="30AA8660"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70E8A829" w14:textId="77777777" w:rsidR="00D541BF" w:rsidRPr="00D541BF" w:rsidRDefault="00D541BF" w:rsidP="00D541BF">
            <w:pPr>
              <w:rPr>
                <w:rFonts w:cs="Calibri"/>
                <w:b/>
                <w:bCs/>
              </w:rPr>
            </w:pPr>
            <w:r w:rsidRPr="00D541BF">
              <w:rPr>
                <w:rFonts w:cs="Calibri"/>
                <w:b/>
                <w:bCs/>
              </w:rPr>
              <w:lastRenderedPageBreak/>
              <w:t>Lecture Capture</w:t>
            </w:r>
          </w:p>
          <w:p w14:paraId="28881AD1" w14:textId="77777777" w:rsidR="00D541BF" w:rsidRPr="00D541BF" w:rsidRDefault="00D541BF" w:rsidP="00D541BF">
            <w:pPr>
              <w:rPr>
                <w:rFonts w:cs="Calibri"/>
                <w:b/>
                <w:bCs/>
              </w:rPr>
            </w:pPr>
          </w:p>
          <w:p w14:paraId="08798963" w14:textId="77777777" w:rsidR="00D541BF" w:rsidRPr="00D541BF" w:rsidRDefault="00D541BF" w:rsidP="00D541BF">
            <w:pPr>
              <w:rPr>
                <w:rFonts w:cs="Calibri"/>
                <w:b/>
                <w:bCs/>
              </w:rPr>
            </w:pPr>
            <w:r w:rsidRPr="00D541BF">
              <w:rPr>
                <w:rFonts w:cs="Calibri"/>
              </w:rPr>
              <w:t>Following on from the work Millie did around lecture capture last year.</w:t>
            </w:r>
          </w:p>
        </w:tc>
        <w:tc>
          <w:tcPr>
            <w:tcW w:w="5459" w:type="dxa"/>
            <w:tcBorders>
              <w:top w:val="single" w:sz="8" w:space="0" w:color="000000"/>
              <w:left w:val="single" w:sz="8" w:space="0" w:color="000000"/>
              <w:bottom w:val="single" w:sz="8" w:space="0" w:color="000000"/>
              <w:right w:val="single" w:sz="8" w:space="0" w:color="000000"/>
            </w:tcBorders>
          </w:tcPr>
          <w:p w14:paraId="39985D0D" w14:textId="77777777" w:rsidR="00D541BF" w:rsidRPr="00D541BF" w:rsidRDefault="00D541BF" w:rsidP="00D541BF">
            <w:pPr>
              <w:numPr>
                <w:ilvl w:val="0"/>
                <w:numId w:val="63"/>
              </w:numPr>
              <w:spacing w:line="257" w:lineRule="auto"/>
              <w:contextualSpacing/>
              <w:rPr>
                <w:rFonts w:eastAsia="Times New Roman"/>
              </w:rPr>
            </w:pPr>
            <w:r w:rsidRPr="00D541BF">
              <w:t>I attended the AV-refresh board, where we discussed the introduction of hybrid teaching rooms.</w:t>
            </w:r>
          </w:p>
          <w:p w14:paraId="25369D82" w14:textId="77777777" w:rsidR="00D541BF" w:rsidRPr="00D541BF" w:rsidRDefault="00D541BF" w:rsidP="00D541BF">
            <w:pPr>
              <w:numPr>
                <w:ilvl w:val="0"/>
                <w:numId w:val="63"/>
              </w:numPr>
              <w:spacing w:line="257" w:lineRule="auto"/>
              <w:contextualSpacing/>
              <w:rPr>
                <w:rFonts w:eastAsia="Times New Roman"/>
              </w:rPr>
            </w:pPr>
            <w:r w:rsidRPr="00D541BF">
              <w:t>These would allow for lecturers to teach live sessions with students both physically and virtually attending</w:t>
            </w:r>
          </w:p>
          <w:p w14:paraId="3B453947" w14:textId="77777777" w:rsidR="00D541BF" w:rsidRPr="00D541BF" w:rsidRDefault="00D541BF" w:rsidP="00D541BF">
            <w:pPr>
              <w:numPr>
                <w:ilvl w:val="0"/>
                <w:numId w:val="63"/>
              </w:numPr>
              <w:spacing w:line="257" w:lineRule="auto"/>
              <w:contextualSpacing/>
            </w:pPr>
            <w:r w:rsidRPr="00D541BF">
              <w:t>I have made a strong case as to why this should be introduced, with the main focus on students with disabilities and improving the sense of belonging.</w:t>
            </w:r>
          </w:p>
          <w:p w14:paraId="69B32358" w14:textId="77777777" w:rsidR="00D541BF" w:rsidRPr="00D541BF" w:rsidRDefault="00D541BF" w:rsidP="00D541BF">
            <w:pPr>
              <w:numPr>
                <w:ilvl w:val="0"/>
                <w:numId w:val="63"/>
              </w:numPr>
              <w:spacing w:line="257" w:lineRule="auto"/>
              <w:contextualSpacing/>
              <w:rPr>
                <w:rFonts w:eastAsia="Times New Roman"/>
              </w:rPr>
            </w:pPr>
            <w:r w:rsidRPr="00D541BF">
              <w:t>I am hoping that with the blended learning approach we can move to having all lectures (where possible) captured and uploaded on to the DLE</w:t>
            </w:r>
          </w:p>
          <w:p w14:paraId="185FDCE9" w14:textId="77777777" w:rsidR="00D541BF" w:rsidRPr="00D541BF" w:rsidRDefault="00D541BF" w:rsidP="00D541BF">
            <w:pPr>
              <w:numPr>
                <w:ilvl w:val="0"/>
                <w:numId w:val="55"/>
              </w:numPr>
              <w:spacing w:line="257" w:lineRule="auto"/>
              <w:contextualSpacing/>
            </w:pPr>
            <w:r w:rsidRPr="00D541BF">
              <w:t>The lecture capture policy was approved at UTLQC.</w:t>
            </w:r>
          </w:p>
        </w:tc>
      </w:tr>
      <w:tr w:rsidR="00D541BF" w:rsidRPr="00D541BF" w14:paraId="55FD4CCB"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18F1DF67" w14:textId="77777777" w:rsidR="00D541BF" w:rsidRPr="00D541BF" w:rsidRDefault="00D541BF" w:rsidP="00D541BF">
            <w:pPr>
              <w:rPr>
                <w:rFonts w:cs="Calibri"/>
                <w:b/>
                <w:bCs/>
              </w:rPr>
            </w:pPr>
            <w:r w:rsidRPr="00D541BF">
              <w:rPr>
                <w:rFonts w:cs="Calibri"/>
                <w:b/>
                <w:bCs/>
              </w:rPr>
              <w:t>Buddy Scheme</w:t>
            </w:r>
          </w:p>
          <w:p w14:paraId="121433AF" w14:textId="77777777" w:rsidR="00D541BF" w:rsidRPr="00D541BF" w:rsidRDefault="00D541BF" w:rsidP="00D541BF">
            <w:pPr>
              <w:rPr>
                <w:rFonts w:cs="Calibri"/>
              </w:rPr>
            </w:pPr>
            <w:r w:rsidRPr="00D541BF">
              <w:rPr>
                <w:rFonts w:cs="Calibri"/>
              </w:rPr>
              <w:t>I am working with the VP-Wellbeing to implement a new buddy scheme, where 1</w:t>
            </w:r>
            <w:r w:rsidRPr="00D541BF">
              <w:rPr>
                <w:rFonts w:cs="Calibri"/>
                <w:vertAlign w:val="superscript"/>
              </w:rPr>
              <w:t>st</w:t>
            </w:r>
            <w:r w:rsidRPr="00D541BF">
              <w:rPr>
                <w:rFonts w:cs="Calibri"/>
              </w:rPr>
              <w:t xml:space="preserve"> year students will be paired with a 2nd year student to give them advice and friendship throughout the year.</w:t>
            </w:r>
          </w:p>
        </w:tc>
        <w:tc>
          <w:tcPr>
            <w:tcW w:w="5459" w:type="dxa"/>
            <w:tcBorders>
              <w:top w:val="single" w:sz="8" w:space="0" w:color="000000"/>
              <w:left w:val="single" w:sz="8" w:space="0" w:color="000000"/>
              <w:bottom w:val="single" w:sz="8" w:space="0" w:color="000000"/>
              <w:right w:val="single" w:sz="8" w:space="0" w:color="000000"/>
            </w:tcBorders>
          </w:tcPr>
          <w:p w14:paraId="2C0F7C12" w14:textId="77777777" w:rsidR="00D541BF" w:rsidRPr="00D541BF" w:rsidRDefault="00D541BF" w:rsidP="00D541BF">
            <w:pPr>
              <w:numPr>
                <w:ilvl w:val="0"/>
                <w:numId w:val="60"/>
              </w:numPr>
              <w:spacing w:line="257" w:lineRule="auto"/>
              <w:contextualSpacing/>
              <w:rPr>
                <w:rFonts w:eastAsia="Times New Roman"/>
              </w:rPr>
            </w:pPr>
            <w:r w:rsidRPr="00D541BF">
              <w:t>I had a meeting with Fawzy and advice to discuss a similar scheme they had in the past.</w:t>
            </w:r>
          </w:p>
          <w:p w14:paraId="69177A8E" w14:textId="77777777" w:rsidR="00D541BF" w:rsidRPr="00D541BF" w:rsidRDefault="00D541BF" w:rsidP="00D541BF">
            <w:pPr>
              <w:numPr>
                <w:ilvl w:val="0"/>
                <w:numId w:val="60"/>
              </w:numPr>
              <w:spacing w:line="257" w:lineRule="auto"/>
              <w:contextualSpacing/>
            </w:pPr>
            <w:r w:rsidRPr="00D541BF">
              <w:t>Decided that we would implement a very basic scheme, which would act as a trial for future years.</w:t>
            </w:r>
          </w:p>
          <w:p w14:paraId="44C58662" w14:textId="77777777" w:rsidR="00D541BF" w:rsidRPr="00D541BF" w:rsidRDefault="00D541BF" w:rsidP="00D541BF">
            <w:pPr>
              <w:numPr>
                <w:ilvl w:val="0"/>
                <w:numId w:val="52"/>
              </w:numPr>
              <w:spacing w:line="257" w:lineRule="auto"/>
              <w:contextualSpacing/>
            </w:pPr>
            <w:r w:rsidRPr="00D541BF">
              <w:t>Researched into similar schemes and how they were run at other Student Unions.</w:t>
            </w:r>
          </w:p>
          <w:p w14:paraId="68C12D8C" w14:textId="77777777" w:rsidR="00D541BF" w:rsidRPr="00D541BF" w:rsidRDefault="00D541BF" w:rsidP="00D541BF">
            <w:pPr>
              <w:numPr>
                <w:ilvl w:val="0"/>
                <w:numId w:val="60"/>
              </w:numPr>
              <w:spacing w:line="257" w:lineRule="auto"/>
              <w:contextualSpacing/>
            </w:pPr>
            <w:r w:rsidRPr="00D541BF">
              <w:t>The buddy scheme was delegated to the Volunteering department. The scheme is now up and running with over 50 students signed up to be buddies and over 50 to have a buddy.</w:t>
            </w:r>
          </w:p>
        </w:tc>
      </w:tr>
    </w:tbl>
    <w:p w14:paraId="7177E807" w14:textId="77777777" w:rsidR="00D541BF" w:rsidRPr="00D541BF" w:rsidRDefault="00D541BF" w:rsidP="00D541BF">
      <w:pPr>
        <w:spacing w:after="160" w:line="257" w:lineRule="auto"/>
        <w:rPr>
          <w:rFonts w:eastAsia="Calibri"/>
          <w:lang w:val="en-US" w:eastAsia="en-US"/>
        </w:rPr>
      </w:pPr>
      <w:r w:rsidRPr="00D541BF">
        <w:rPr>
          <w:rFonts w:eastAsia="Calibri" w:cs="Calibri"/>
          <w:lang w:val="en-US" w:eastAsia="en-US"/>
        </w:rPr>
        <w:t xml:space="preserve"> </w:t>
      </w:r>
    </w:p>
    <w:p w14:paraId="200D3E0B" w14:textId="77777777" w:rsidR="00D541BF" w:rsidRPr="00D541BF" w:rsidRDefault="00D541BF" w:rsidP="00D541BF">
      <w:pPr>
        <w:spacing w:after="160" w:line="257" w:lineRule="auto"/>
        <w:rPr>
          <w:rFonts w:eastAsia="Calibri" w:cs="Calibri"/>
          <w:b/>
          <w:bCs/>
          <w:u w:val="single"/>
          <w:lang w:val="en-US" w:eastAsia="en-US"/>
        </w:rPr>
      </w:pPr>
      <w:r w:rsidRPr="00D541BF">
        <w:rPr>
          <w:rFonts w:eastAsia="Calibri" w:cs="Calibri"/>
          <w:b/>
          <w:bCs/>
          <w:u w:val="single"/>
          <w:lang w:val="en-US" w:eastAsia="en-US"/>
        </w:rPr>
        <w:t>Other updates</w:t>
      </w:r>
    </w:p>
    <w:p w14:paraId="3711FC3F" w14:textId="77777777" w:rsidR="00D541BF" w:rsidRPr="00D541BF" w:rsidRDefault="00D541BF" w:rsidP="00D541BF">
      <w:pPr>
        <w:spacing w:after="160" w:line="257" w:lineRule="auto"/>
        <w:rPr>
          <w:rFonts w:eastAsia="Calibri" w:cs="Calibri"/>
          <w:b/>
          <w:bCs/>
          <w:lang w:val="en-US" w:eastAsia="en-US"/>
        </w:rPr>
      </w:pPr>
      <w:r w:rsidRPr="00D541BF">
        <w:rPr>
          <w:rFonts w:eastAsia="Calibri" w:cs="Calibri"/>
          <w:b/>
          <w:bCs/>
          <w:lang w:val="en-US" w:eastAsia="en-US"/>
        </w:rPr>
        <w:t>Safety Net</w:t>
      </w:r>
    </w:p>
    <w:p w14:paraId="4806C4F8" w14:textId="77777777" w:rsidR="00D541BF" w:rsidRPr="00D541BF" w:rsidRDefault="00D541BF" w:rsidP="00D541BF">
      <w:pPr>
        <w:numPr>
          <w:ilvl w:val="0"/>
          <w:numId w:val="42"/>
        </w:numPr>
        <w:spacing w:after="160" w:line="257" w:lineRule="auto"/>
        <w:contextualSpacing/>
        <w:rPr>
          <w:rFonts w:eastAsia="Times New Roman"/>
          <w:lang w:val="en-US" w:eastAsia="en-US"/>
        </w:rPr>
      </w:pPr>
      <w:r w:rsidRPr="00D541BF">
        <w:rPr>
          <w:rFonts w:eastAsia="Calibri" w:cs="Calibri"/>
          <w:lang w:val="en-US" w:eastAsia="en-US"/>
        </w:rPr>
        <w:t>I initially raised the topic of implementing a new safety net at the University Teaching and Learning Quality Committee (UTLQC) on the 11</w:t>
      </w:r>
      <w:r w:rsidRPr="00D541BF">
        <w:rPr>
          <w:rFonts w:eastAsia="Calibri" w:cs="Calibri"/>
          <w:vertAlign w:val="superscript"/>
          <w:lang w:val="en-US" w:eastAsia="en-US"/>
        </w:rPr>
        <w:t>th</w:t>
      </w:r>
      <w:r w:rsidRPr="00D541BF">
        <w:rPr>
          <w:rFonts w:eastAsia="Calibri" w:cs="Calibri"/>
          <w:lang w:val="en-US" w:eastAsia="en-US"/>
        </w:rPr>
        <w:t xml:space="preserve"> of November following students requests for one. I was told that the University would not be reintroducing one because many of the </w:t>
      </w:r>
      <w:r w:rsidRPr="00D541BF">
        <w:rPr>
          <w:rFonts w:eastAsia="Calibri" w:cs="Calibri"/>
          <w:lang w:val="en-US" w:eastAsia="en-US"/>
        </w:rPr>
        <w:lastRenderedPageBreak/>
        <w:t>amendments had been kept from the previous year and the University had prepared for blended learning it wasn’t needed.</w:t>
      </w:r>
    </w:p>
    <w:p w14:paraId="46BF2DE4" w14:textId="77777777" w:rsidR="00D541BF" w:rsidRPr="00D541BF" w:rsidRDefault="00D541BF" w:rsidP="00D541BF">
      <w:pPr>
        <w:numPr>
          <w:ilvl w:val="0"/>
          <w:numId w:val="42"/>
        </w:numPr>
        <w:spacing w:after="160" w:line="257" w:lineRule="auto"/>
        <w:contextualSpacing/>
        <w:rPr>
          <w:rFonts w:eastAsia="Calibri"/>
          <w:lang w:val="en-US" w:eastAsia="en-US"/>
        </w:rPr>
      </w:pPr>
      <w:r w:rsidRPr="00D541BF">
        <w:rPr>
          <w:rFonts w:eastAsia="Calibri" w:cs="Calibri"/>
          <w:lang w:val="en-US" w:eastAsia="en-US"/>
        </w:rPr>
        <w:t>I went away and collated student feedback on why a safety net was needed and raised it again at UTLQC on the 23</w:t>
      </w:r>
      <w:r w:rsidRPr="00D541BF">
        <w:rPr>
          <w:rFonts w:eastAsia="Calibri" w:cs="Calibri"/>
          <w:vertAlign w:val="superscript"/>
          <w:lang w:val="en-US" w:eastAsia="en-US"/>
        </w:rPr>
        <w:t>rd</w:t>
      </w:r>
      <w:r w:rsidRPr="00D541BF">
        <w:rPr>
          <w:rFonts w:eastAsia="Calibri" w:cs="Calibri"/>
          <w:lang w:val="en-US" w:eastAsia="en-US"/>
        </w:rPr>
        <w:t xml:space="preserve"> of November. At this meeting the student petition was also spoken about and the committee noted that there was confusion of what students wanted from a safety net. They also said that they still would not be implementing it due to the above reasons.</w:t>
      </w:r>
    </w:p>
    <w:p w14:paraId="2F506ED4" w14:textId="77777777" w:rsidR="00D541BF" w:rsidRPr="00D541BF" w:rsidRDefault="00D541BF" w:rsidP="00D541BF">
      <w:pPr>
        <w:numPr>
          <w:ilvl w:val="0"/>
          <w:numId w:val="42"/>
        </w:numPr>
        <w:spacing w:after="160" w:line="257" w:lineRule="auto"/>
        <w:contextualSpacing/>
        <w:rPr>
          <w:rFonts w:eastAsia="Calibri"/>
          <w:lang w:val="en-US" w:eastAsia="en-US"/>
        </w:rPr>
      </w:pPr>
      <w:r w:rsidRPr="00D541BF">
        <w:rPr>
          <w:rFonts w:eastAsia="Calibri" w:cs="Calibri"/>
          <w:lang w:val="en-US" w:eastAsia="en-US"/>
        </w:rPr>
        <w:t>I followed this up by consulting with students and Union Council to work out what they wanted from a safety net and I presented this to the chair of UTLQC who told me to write a paper on it.</w:t>
      </w:r>
    </w:p>
    <w:p w14:paraId="3BB87D2E" w14:textId="77777777" w:rsidR="00D541BF" w:rsidRPr="00D541BF" w:rsidRDefault="00D541BF" w:rsidP="00D541BF">
      <w:pPr>
        <w:numPr>
          <w:ilvl w:val="0"/>
          <w:numId w:val="42"/>
        </w:numPr>
        <w:spacing w:after="160" w:line="257" w:lineRule="auto"/>
        <w:contextualSpacing/>
        <w:rPr>
          <w:rFonts w:eastAsia="Calibri"/>
          <w:lang w:val="en-US" w:eastAsia="en-US"/>
        </w:rPr>
      </w:pPr>
      <w:r w:rsidRPr="00D541BF">
        <w:rPr>
          <w:rFonts w:eastAsia="Calibri" w:cs="Calibri"/>
          <w:lang w:val="en-US" w:eastAsia="en-US"/>
        </w:rPr>
        <w:t>I began writing the paper, however when we returned from annual leave after Christmas it was clear to see that with lockdown 3, more measures would need to be put in place.</w:t>
      </w:r>
    </w:p>
    <w:p w14:paraId="2FA71019" w14:textId="77777777" w:rsidR="00D541BF" w:rsidRPr="00D541BF" w:rsidRDefault="00D541BF" w:rsidP="00D541BF">
      <w:pPr>
        <w:numPr>
          <w:ilvl w:val="0"/>
          <w:numId w:val="42"/>
        </w:numPr>
        <w:spacing w:after="160" w:line="257" w:lineRule="auto"/>
        <w:contextualSpacing/>
        <w:rPr>
          <w:rFonts w:eastAsia="Calibri"/>
          <w:lang w:val="en-US" w:eastAsia="en-US"/>
        </w:rPr>
      </w:pPr>
      <w:r w:rsidRPr="00D541BF">
        <w:rPr>
          <w:rFonts w:eastAsia="Calibri" w:cs="Calibri"/>
          <w:lang w:val="en-US" w:eastAsia="en-US"/>
        </w:rPr>
        <w:t>I raised this at UTLQC on the 12</w:t>
      </w:r>
      <w:r w:rsidRPr="00D541BF">
        <w:rPr>
          <w:rFonts w:eastAsia="Calibri" w:cs="Calibri"/>
          <w:vertAlign w:val="superscript"/>
          <w:lang w:val="en-US" w:eastAsia="en-US"/>
        </w:rPr>
        <w:t>th</w:t>
      </w:r>
      <w:r w:rsidRPr="00D541BF">
        <w:rPr>
          <w:rFonts w:eastAsia="Calibri" w:cs="Calibri"/>
          <w:lang w:val="en-US" w:eastAsia="en-US"/>
        </w:rPr>
        <w:t xml:space="preserve"> of January and the committee agreed that additional measures would need to be put in place to supports students, but it might not be the best of 60 credit approach students are asking for. The University will be making decisions about a safety net within the coming weeks, ensuring that they maintain academic integrity.</w:t>
      </w:r>
    </w:p>
    <w:p w14:paraId="37216660" w14:textId="77777777" w:rsidR="00D541BF" w:rsidRPr="00D541BF" w:rsidRDefault="00D541BF" w:rsidP="00D541BF">
      <w:pPr>
        <w:numPr>
          <w:ilvl w:val="0"/>
          <w:numId w:val="42"/>
        </w:numPr>
        <w:spacing w:after="160" w:line="257" w:lineRule="auto"/>
        <w:contextualSpacing/>
        <w:rPr>
          <w:rFonts w:eastAsia="Calibri"/>
          <w:lang w:val="en-US" w:eastAsia="en-US"/>
        </w:rPr>
      </w:pPr>
      <w:r w:rsidRPr="00D541BF">
        <w:rPr>
          <w:rFonts w:eastAsia="Calibri" w:cs="Calibri"/>
          <w:lang w:val="en-US" w:eastAsia="en-US"/>
        </w:rPr>
        <w:t>We also bought this to the attention of the Vice Chancellor in our meeting on the 13</w:t>
      </w:r>
      <w:r w:rsidRPr="00D541BF">
        <w:rPr>
          <w:rFonts w:eastAsia="Calibri" w:cs="Calibri"/>
          <w:vertAlign w:val="superscript"/>
          <w:lang w:val="en-US" w:eastAsia="en-US"/>
        </w:rPr>
        <w:t>th</w:t>
      </w:r>
      <w:r w:rsidRPr="00D541BF">
        <w:rPr>
          <w:rFonts w:eastAsia="Calibri" w:cs="Calibri"/>
          <w:lang w:val="en-US" w:eastAsia="en-US"/>
        </w:rPr>
        <w:t xml:space="preserve"> of January.</w:t>
      </w:r>
    </w:p>
    <w:p w14:paraId="17613BCE" w14:textId="77777777" w:rsidR="00D541BF" w:rsidRPr="00D541BF" w:rsidRDefault="00D541BF" w:rsidP="00D541BF">
      <w:pPr>
        <w:numPr>
          <w:ilvl w:val="0"/>
          <w:numId w:val="42"/>
        </w:numPr>
        <w:spacing w:after="160" w:line="257" w:lineRule="auto"/>
        <w:contextualSpacing/>
        <w:rPr>
          <w:rFonts w:eastAsia="Calibri"/>
          <w:lang w:val="en-US" w:eastAsia="en-US"/>
        </w:rPr>
      </w:pPr>
      <w:r w:rsidRPr="00D541BF">
        <w:rPr>
          <w:rFonts w:eastAsia="Calibri" w:cs="Calibri"/>
          <w:lang w:val="en-US" w:eastAsia="en-US"/>
        </w:rPr>
        <w:t>On the 25</w:t>
      </w:r>
      <w:r w:rsidRPr="00D541BF">
        <w:rPr>
          <w:rFonts w:eastAsia="Calibri" w:cs="Calibri"/>
          <w:vertAlign w:val="superscript"/>
          <w:lang w:val="en-US" w:eastAsia="en-US"/>
        </w:rPr>
        <w:t>th</w:t>
      </w:r>
      <w:r w:rsidRPr="00D541BF">
        <w:rPr>
          <w:rFonts w:eastAsia="Calibri" w:cs="Calibri"/>
          <w:lang w:val="en-US" w:eastAsia="en-US"/>
        </w:rPr>
        <w:t xml:space="preserve"> of January UTLQC signed off on automatically validating EC’s, allowing students who fail an assessment to re-sit at first attempt. They are still looking into what more they can do to support students and I will be involved in that discussion and decision making.</w:t>
      </w:r>
    </w:p>
    <w:p w14:paraId="084019E4" w14:textId="77777777" w:rsidR="00D541BF" w:rsidRPr="00D541BF" w:rsidRDefault="00D541BF" w:rsidP="00D541BF">
      <w:pPr>
        <w:spacing w:after="160" w:line="257" w:lineRule="auto"/>
        <w:rPr>
          <w:rFonts w:eastAsia="Calibri" w:cs="Calibri"/>
          <w:lang w:val="en-US" w:eastAsia="en-US"/>
        </w:rPr>
      </w:pPr>
    </w:p>
    <w:p w14:paraId="1E2E0151" w14:textId="77777777" w:rsidR="00D541BF" w:rsidRPr="00D541BF" w:rsidRDefault="00D541BF" w:rsidP="00D541BF">
      <w:pPr>
        <w:spacing w:after="160" w:line="257" w:lineRule="auto"/>
        <w:rPr>
          <w:rFonts w:eastAsia="Calibri" w:cs="Calibri"/>
          <w:b/>
          <w:bCs/>
          <w:lang w:val="en-US" w:eastAsia="en-US"/>
        </w:rPr>
      </w:pPr>
      <w:r w:rsidRPr="00D541BF">
        <w:rPr>
          <w:rFonts w:eastAsia="Calibri" w:cs="Calibri"/>
          <w:b/>
          <w:bCs/>
          <w:lang w:val="en-US" w:eastAsia="en-US"/>
        </w:rPr>
        <w:t>Digital Q&amp;A</w:t>
      </w:r>
    </w:p>
    <w:p w14:paraId="65F550D2" w14:textId="77777777" w:rsidR="00D541BF" w:rsidRPr="00D541BF" w:rsidRDefault="00D541BF" w:rsidP="00D541BF">
      <w:pPr>
        <w:spacing w:after="160" w:line="257" w:lineRule="auto"/>
        <w:rPr>
          <w:rFonts w:eastAsia="Calibri" w:cs="Calibri"/>
          <w:lang w:val="en-US" w:eastAsia="en-US"/>
        </w:rPr>
      </w:pPr>
      <w:r w:rsidRPr="00D541BF">
        <w:rPr>
          <w:rFonts w:eastAsia="Calibri" w:cs="Calibri"/>
          <w:lang w:val="en-US" w:eastAsia="en-US"/>
        </w:rPr>
        <w:t>The SU has been working with the University to put on digital Q&amp;A sessions to address students' questions on important issues such as the safety net, student mental health, fees and refunds etc. The idea of the sessions is to give a face to the University and to help students feel heard and responded to in a direct way. It is our hope that these will become regular sessions with the University and will continue into the new academic year.</w:t>
      </w:r>
    </w:p>
    <w:p w14:paraId="0F2A84AC" w14:textId="77777777" w:rsidR="00D541BF" w:rsidRPr="00D541BF" w:rsidRDefault="00D541BF" w:rsidP="00D541BF">
      <w:pPr>
        <w:numPr>
          <w:ilvl w:val="0"/>
          <w:numId w:val="41"/>
        </w:numPr>
        <w:spacing w:after="160" w:line="257" w:lineRule="auto"/>
        <w:contextualSpacing/>
        <w:rPr>
          <w:rFonts w:eastAsia="Times New Roman"/>
          <w:lang w:val="en-US" w:eastAsia="en-US"/>
        </w:rPr>
      </w:pPr>
      <w:r w:rsidRPr="00D541BF">
        <w:rPr>
          <w:rFonts w:eastAsia="Calibri" w:cs="Calibri"/>
          <w:lang w:val="en-US" w:eastAsia="en-US"/>
        </w:rPr>
        <w:t>Our first Q&amp;A was on the topic of the safety net. We launched the question submissions on the 18</w:t>
      </w:r>
      <w:r w:rsidRPr="00D541BF">
        <w:rPr>
          <w:rFonts w:eastAsia="Calibri" w:cs="Calibri"/>
          <w:vertAlign w:val="superscript"/>
          <w:lang w:val="en-US" w:eastAsia="en-US"/>
        </w:rPr>
        <w:t>th</w:t>
      </w:r>
      <w:r w:rsidRPr="00D541BF">
        <w:rPr>
          <w:rFonts w:eastAsia="Calibri" w:cs="Calibri"/>
          <w:lang w:val="en-US" w:eastAsia="en-US"/>
        </w:rPr>
        <w:t xml:space="preserve"> of January and closed them after 24 hours. After submissions were closed, I worked with student voice and the comms team to collate and narrow down the answer submissions to send to the University.</w:t>
      </w:r>
    </w:p>
    <w:p w14:paraId="6D30820A" w14:textId="77777777" w:rsidR="00D541BF" w:rsidRPr="00D541BF" w:rsidRDefault="00D541BF" w:rsidP="00D541BF">
      <w:pPr>
        <w:numPr>
          <w:ilvl w:val="0"/>
          <w:numId w:val="41"/>
        </w:numPr>
        <w:spacing w:after="160" w:line="257" w:lineRule="auto"/>
        <w:contextualSpacing/>
        <w:rPr>
          <w:rFonts w:eastAsia="Times New Roman"/>
          <w:lang w:val="en-US" w:eastAsia="en-US"/>
        </w:rPr>
      </w:pPr>
      <w:r w:rsidRPr="00D541BF">
        <w:rPr>
          <w:rFonts w:eastAsia="Calibri" w:cs="Calibri"/>
          <w:lang w:val="en-US" w:eastAsia="en-US"/>
        </w:rPr>
        <w:t>On the 21</w:t>
      </w:r>
      <w:r w:rsidRPr="00D541BF">
        <w:rPr>
          <w:rFonts w:eastAsia="Calibri" w:cs="Calibri"/>
          <w:vertAlign w:val="superscript"/>
          <w:lang w:val="en-US" w:eastAsia="en-US"/>
        </w:rPr>
        <w:t>st</w:t>
      </w:r>
      <w:r w:rsidRPr="00D541BF">
        <w:rPr>
          <w:rFonts w:eastAsia="Calibri" w:cs="Calibri"/>
          <w:lang w:val="en-US" w:eastAsia="en-US"/>
        </w:rPr>
        <w:t xml:space="preserve"> of January I interviewed Julian Chaudhuri and Adele Hill in our first Q&amp;A. The interview will be released to students and staff on the 26</w:t>
      </w:r>
      <w:r w:rsidRPr="00D541BF">
        <w:rPr>
          <w:rFonts w:eastAsia="Calibri" w:cs="Calibri"/>
          <w:vertAlign w:val="superscript"/>
          <w:lang w:val="en-US" w:eastAsia="en-US"/>
        </w:rPr>
        <w:t>th</w:t>
      </w:r>
      <w:r w:rsidRPr="00D541BF">
        <w:rPr>
          <w:rFonts w:eastAsia="Calibri" w:cs="Calibri"/>
          <w:lang w:val="en-US" w:eastAsia="en-US"/>
        </w:rPr>
        <w:t xml:space="preserve"> of January.</w:t>
      </w:r>
    </w:p>
    <w:p w14:paraId="78F9A560" w14:textId="77777777" w:rsidR="00D541BF" w:rsidRPr="00D541BF" w:rsidRDefault="00D541BF" w:rsidP="00D541BF">
      <w:pPr>
        <w:spacing w:after="160" w:line="257" w:lineRule="auto"/>
        <w:rPr>
          <w:rFonts w:eastAsia="Calibri" w:cs="Calibri"/>
          <w:lang w:val="en-US" w:eastAsia="en-US"/>
        </w:rPr>
      </w:pPr>
    </w:p>
    <w:p w14:paraId="1C4A5BDF" w14:textId="77777777" w:rsidR="00D541BF" w:rsidRPr="00D541BF" w:rsidRDefault="00D541BF" w:rsidP="00D541BF">
      <w:pPr>
        <w:spacing w:after="160" w:line="257" w:lineRule="auto"/>
        <w:rPr>
          <w:rFonts w:eastAsia="Calibri" w:cs="Calibri"/>
          <w:b/>
          <w:bCs/>
          <w:lang w:val="en-US" w:eastAsia="en-US"/>
        </w:rPr>
      </w:pPr>
      <w:r w:rsidRPr="00D541BF">
        <w:rPr>
          <w:rFonts w:eastAsia="Calibri" w:cs="Calibri"/>
          <w:b/>
          <w:bCs/>
          <w:lang w:val="en-US" w:eastAsia="en-US"/>
        </w:rPr>
        <w:t>University Comms Group</w:t>
      </w:r>
    </w:p>
    <w:p w14:paraId="6BB3478F" w14:textId="77777777" w:rsidR="00D541BF" w:rsidRPr="00D541BF" w:rsidRDefault="00D541BF" w:rsidP="00D541BF">
      <w:pPr>
        <w:numPr>
          <w:ilvl w:val="0"/>
          <w:numId w:val="43"/>
        </w:numPr>
        <w:spacing w:after="160" w:line="257" w:lineRule="auto"/>
        <w:contextualSpacing/>
        <w:rPr>
          <w:rFonts w:eastAsia="Times New Roman"/>
          <w:lang w:val="en-US" w:eastAsia="en-US"/>
        </w:rPr>
      </w:pPr>
      <w:r w:rsidRPr="00D541BF">
        <w:rPr>
          <w:rFonts w:eastAsia="Calibri" w:cs="Calibri"/>
          <w:lang w:val="en-US" w:eastAsia="en-US"/>
        </w:rPr>
        <w:t>Following on from the Student communication sent out on the 8</w:t>
      </w:r>
      <w:r w:rsidRPr="00D541BF">
        <w:rPr>
          <w:rFonts w:eastAsia="Calibri" w:cs="Calibri"/>
          <w:vertAlign w:val="superscript"/>
          <w:lang w:val="en-US" w:eastAsia="en-US"/>
        </w:rPr>
        <w:t>th</w:t>
      </w:r>
      <w:r w:rsidRPr="00D541BF">
        <w:rPr>
          <w:rFonts w:eastAsia="Calibri" w:cs="Calibri"/>
          <w:lang w:val="en-US" w:eastAsia="en-US"/>
        </w:rPr>
        <w:t xml:space="preserve"> of January and the response it received on social media, the university set up a new emergency communication group to address students' frustrations and concerns.</w:t>
      </w:r>
    </w:p>
    <w:p w14:paraId="57CD3913" w14:textId="77777777" w:rsidR="00D541BF" w:rsidRPr="00D541BF" w:rsidRDefault="00D541BF" w:rsidP="00D541BF">
      <w:pPr>
        <w:numPr>
          <w:ilvl w:val="0"/>
          <w:numId w:val="43"/>
        </w:numPr>
        <w:spacing w:after="160" w:line="257" w:lineRule="auto"/>
        <w:contextualSpacing/>
        <w:rPr>
          <w:rFonts w:eastAsia="Times New Roman"/>
          <w:lang w:val="en-US" w:eastAsia="en-US"/>
        </w:rPr>
      </w:pPr>
      <w:r w:rsidRPr="00D541BF">
        <w:rPr>
          <w:rFonts w:eastAsia="Calibri" w:cs="Calibri"/>
          <w:lang w:val="en-US" w:eastAsia="en-US"/>
        </w:rPr>
        <w:t>The group is currently focused on addressing four main topics. 1. the safety net 2. the rent strike 3. Fee refunds/reduction and 4. hardship fund, however this may evolve in the future.</w:t>
      </w:r>
    </w:p>
    <w:p w14:paraId="77137F1E" w14:textId="77777777" w:rsidR="00D541BF" w:rsidRPr="00D541BF" w:rsidRDefault="00D541BF" w:rsidP="00D541BF">
      <w:pPr>
        <w:numPr>
          <w:ilvl w:val="0"/>
          <w:numId w:val="43"/>
        </w:numPr>
        <w:spacing w:after="160" w:line="257" w:lineRule="auto"/>
        <w:contextualSpacing/>
        <w:rPr>
          <w:rFonts w:eastAsia="Times New Roman"/>
          <w:lang w:val="en-US" w:eastAsia="en-US"/>
        </w:rPr>
      </w:pPr>
      <w:r w:rsidRPr="00D541BF">
        <w:rPr>
          <w:rFonts w:eastAsia="Calibri" w:cs="Calibri"/>
          <w:lang w:val="en-US" w:eastAsia="en-US"/>
        </w:rPr>
        <w:t>They are working to not only address the surface level issues such as the social media response, but also the core issues such as support staff, comms teams and lecturers not having the knowledge or understanding to respond to students.</w:t>
      </w:r>
    </w:p>
    <w:p w14:paraId="42008D59" w14:textId="77777777" w:rsidR="00D541BF" w:rsidRPr="00D541BF" w:rsidRDefault="00D541BF" w:rsidP="00D541BF">
      <w:pPr>
        <w:numPr>
          <w:ilvl w:val="0"/>
          <w:numId w:val="43"/>
        </w:numPr>
        <w:spacing w:after="160" w:line="257" w:lineRule="auto"/>
        <w:contextualSpacing/>
        <w:rPr>
          <w:rFonts w:eastAsia="Times New Roman"/>
          <w:lang w:val="en-US" w:eastAsia="en-US"/>
        </w:rPr>
      </w:pPr>
      <w:r w:rsidRPr="00D541BF">
        <w:rPr>
          <w:rFonts w:eastAsia="Calibri" w:cs="Calibri"/>
          <w:lang w:val="en-US" w:eastAsia="en-US"/>
        </w:rPr>
        <w:lastRenderedPageBreak/>
        <w:t>The group currently meets every week and I asked to sit on it to ensure they were considering the student voice.</w:t>
      </w:r>
    </w:p>
    <w:p w14:paraId="2A3B5518" w14:textId="77777777" w:rsidR="00D541BF" w:rsidRPr="00D541BF" w:rsidRDefault="00D541BF" w:rsidP="00D541BF">
      <w:pPr>
        <w:spacing w:after="160" w:line="257" w:lineRule="auto"/>
        <w:rPr>
          <w:rFonts w:eastAsia="Calibri" w:cs="Calibri"/>
          <w:lang w:val="en-US" w:eastAsia="en-US"/>
        </w:rPr>
      </w:pPr>
    </w:p>
    <w:p w14:paraId="413C3151" w14:textId="77777777" w:rsidR="00D541BF" w:rsidRPr="00D541BF" w:rsidRDefault="00D541BF" w:rsidP="00D541BF">
      <w:pPr>
        <w:spacing w:after="160" w:line="257" w:lineRule="auto"/>
        <w:rPr>
          <w:rFonts w:eastAsia="Calibri" w:cs="Calibri"/>
          <w:b/>
          <w:bCs/>
          <w:lang w:val="en-US" w:eastAsia="en-US"/>
        </w:rPr>
      </w:pPr>
      <w:r w:rsidRPr="00D541BF">
        <w:rPr>
          <w:rFonts w:eastAsia="Calibri" w:cs="Calibri"/>
          <w:b/>
          <w:bCs/>
          <w:lang w:val="en-US" w:eastAsia="en-US"/>
        </w:rPr>
        <w:t>Personal Tutoring Policy Review</w:t>
      </w:r>
    </w:p>
    <w:p w14:paraId="3D3CC1B9" w14:textId="77777777" w:rsidR="00D541BF" w:rsidRPr="00D541BF" w:rsidRDefault="00D541BF" w:rsidP="00D541BF">
      <w:pPr>
        <w:numPr>
          <w:ilvl w:val="0"/>
          <w:numId w:val="54"/>
        </w:numPr>
        <w:spacing w:after="160" w:line="257" w:lineRule="auto"/>
        <w:contextualSpacing/>
        <w:rPr>
          <w:rFonts w:eastAsia="Times New Roman"/>
          <w:lang w:val="en-US" w:eastAsia="en-US"/>
        </w:rPr>
      </w:pPr>
      <w:r w:rsidRPr="00D541BF">
        <w:rPr>
          <w:rFonts w:eastAsia="Calibri" w:cs="Calibri"/>
          <w:lang w:val="en-US" w:eastAsia="en-US"/>
        </w:rPr>
        <w:t xml:space="preserve">I am sitting on the working group for the personal tutoring and academic support review. We are reviewing the current personal tutoring policy and working to improve it to ensure better support for students. </w:t>
      </w:r>
    </w:p>
    <w:p w14:paraId="5EE0B31E" w14:textId="77777777" w:rsidR="00D541BF" w:rsidRPr="00D541BF" w:rsidRDefault="00D541BF" w:rsidP="00D541BF">
      <w:pPr>
        <w:numPr>
          <w:ilvl w:val="0"/>
          <w:numId w:val="54"/>
        </w:numPr>
        <w:spacing w:after="160" w:line="257" w:lineRule="auto"/>
        <w:contextualSpacing/>
        <w:rPr>
          <w:rFonts w:eastAsia="Calibri"/>
          <w:lang w:val="en-US" w:eastAsia="en-US"/>
        </w:rPr>
      </w:pPr>
      <w:r w:rsidRPr="00D541BF">
        <w:rPr>
          <w:rFonts w:eastAsia="Calibri" w:cs="Calibri"/>
          <w:lang w:val="en-US" w:eastAsia="en-US"/>
        </w:rPr>
        <w:t xml:space="preserve">Some of the changes to the policy include having a required amount tutor sessions per academic year, introducing pastoral tutors to provide an additional support person for wellbeing and pastoral needs, and encouraging group tutorials. This should ensure that all UG students are supported throughout their entire time at the University. </w:t>
      </w:r>
    </w:p>
    <w:p w14:paraId="6D4468BA" w14:textId="77777777" w:rsidR="00D541BF" w:rsidRPr="00D541BF" w:rsidRDefault="00D541BF" w:rsidP="00D541BF">
      <w:pPr>
        <w:numPr>
          <w:ilvl w:val="0"/>
          <w:numId w:val="54"/>
        </w:numPr>
        <w:spacing w:after="160" w:line="257" w:lineRule="auto"/>
        <w:contextualSpacing/>
        <w:rPr>
          <w:rFonts w:eastAsia="Calibri"/>
          <w:lang w:val="en-US" w:eastAsia="en-US"/>
        </w:rPr>
      </w:pPr>
      <w:r w:rsidRPr="00D541BF">
        <w:rPr>
          <w:rFonts w:eastAsia="Calibri" w:cs="Calibri"/>
          <w:lang w:val="en-US" w:eastAsia="en-US"/>
        </w:rPr>
        <w:t xml:space="preserve">The updated personal tutoring policy went to UTLQC on the 25/01/21 for its first draft and will be voted upon within the coming months. Once voted in the policy will be implemented in 21/22. </w:t>
      </w:r>
    </w:p>
    <w:p w14:paraId="747297CF" w14:textId="77777777" w:rsidR="00D541BF" w:rsidRPr="00D541BF" w:rsidRDefault="00D541BF" w:rsidP="00D541BF">
      <w:pPr>
        <w:spacing w:after="160" w:line="257" w:lineRule="auto"/>
        <w:ind w:left="720"/>
        <w:contextualSpacing/>
        <w:rPr>
          <w:rFonts w:eastAsia="Calibri" w:cs="Calibri"/>
          <w:b/>
          <w:bCs/>
          <w:lang w:val="en-US" w:eastAsia="en-US"/>
        </w:rPr>
      </w:pPr>
    </w:p>
    <w:p w14:paraId="6B36E44C" w14:textId="77777777" w:rsidR="00D541BF" w:rsidRPr="00D541BF" w:rsidRDefault="00D541BF" w:rsidP="00D541BF">
      <w:pPr>
        <w:spacing w:after="160" w:line="257" w:lineRule="auto"/>
        <w:contextualSpacing/>
        <w:rPr>
          <w:rFonts w:eastAsia="Times New Roman"/>
          <w:b/>
          <w:bCs/>
          <w:lang w:val="en-US" w:eastAsia="en-US"/>
        </w:rPr>
      </w:pPr>
      <w:r w:rsidRPr="00D541BF">
        <w:rPr>
          <w:rFonts w:eastAsia="Calibri" w:cs="Calibri"/>
          <w:b/>
          <w:bCs/>
          <w:lang w:val="en-US" w:eastAsia="en-US"/>
        </w:rPr>
        <w:t>Clever Student Lets</w:t>
      </w:r>
    </w:p>
    <w:p w14:paraId="33E11A71" w14:textId="77777777" w:rsidR="00D541BF" w:rsidRPr="00D541BF" w:rsidRDefault="00D541BF" w:rsidP="00D541BF">
      <w:pPr>
        <w:numPr>
          <w:ilvl w:val="0"/>
          <w:numId w:val="54"/>
        </w:numPr>
        <w:spacing w:after="160" w:line="257" w:lineRule="auto"/>
        <w:contextualSpacing/>
        <w:rPr>
          <w:rFonts w:eastAsia="Calibri"/>
          <w:lang w:val="en-US" w:eastAsia="en-US"/>
        </w:rPr>
      </w:pPr>
      <w:r w:rsidRPr="00D541BF">
        <w:rPr>
          <w:rFonts w:eastAsia="Times New Roman"/>
          <w:lang w:val="en-US" w:eastAsia="en-US"/>
        </w:rPr>
        <w:t xml:space="preserve">I approached the SU’s leadership group with concerns that students have shared with UPSU about Clever Student Lets. </w:t>
      </w:r>
    </w:p>
    <w:p w14:paraId="5DC02B01" w14:textId="77777777" w:rsidR="00D541BF" w:rsidRPr="00D541BF" w:rsidRDefault="00D541BF" w:rsidP="00D541BF">
      <w:pPr>
        <w:numPr>
          <w:ilvl w:val="0"/>
          <w:numId w:val="54"/>
        </w:numPr>
        <w:spacing w:after="160" w:line="257" w:lineRule="auto"/>
        <w:contextualSpacing/>
        <w:rPr>
          <w:rFonts w:eastAsia="Times New Roman"/>
          <w:lang w:val="en-US" w:eastAsia="en-US"/>
        </w:rPr>
      </w:pPr>
      <w:r w:rsidRPr="00D541BF">
        <w:rPr>
          <w:rFonts w:eastAsia="Times New Roman"/>
          <w:lang w:val="en-US" w:eastAsia="en-US"/>
        </w:rPr>
        <w:t xml:space="preserve">We provided CSL with a document of the themes of topics students were raising with our SU Advice Team, as well as forwarding them an open access document of over 50 student’s experiences with CSL.  </w:t>
      </w:r>
    </w:p>
    <w:p w14:paraId="303EA9EB" w14:textId="77777777" w:rsidR="00D541BF" w:rsidRPr="00D541BF" w:rsidRDefault="00D541BF" w:rsidP="00D541BF">
      <w:pPr>
        <w:numPr>
          <w:ilvl w:val="0"/>
          <w:numId w:val="54"/>
        </w:numPr>
        <w:spacing w:after="160" w:line="257" w:lineRule="auto"/>
        <w:contextualSpacing/>
        <w:rPr>
          <w:rFonts w:eastAsia="Times New Roman"/>
          <w:lang w:val="en-US" w:eastAsia="en-US"/>
        </w:rPr>
      </w:pPr>
      <w:r w:rsidRPr="00D541BF">
        <w:rPr>
          <w:rFonts w:eastAsia="Times New Roman"/>
          <w:lang w:val="en-US" w:eastAsia="en-US"/>
        </w:rPr>
        <w:t>The CEO, one of our Directors and I met with Clever Student Lets and I outlined the complaints students had raised. We then gave them a two week period to respond to our concerns.</w:t>
      </w:r>
    </w:p>
    <w:p w14:paraId="6F096D11" w14:textId="77777777" w:rsidR="00D541BF" w:rsidRPr="00D541BF" w:rsidRDefault="00D541BF" w:rsidP="00D541BF">
      <w:pPr>
        <w:numPr>
          <w:ilvl w:val="0"/>
          <w:numId w:val="54"/>
        </w:numPr>
        <w:spacing w:after="160" w:line="257" w:lineRule="auto"/>
        <w:contextualSpacing/>
        <w:rPr>
          <w:rFonts w:eastAsia="Times New Roman"/>
          <w:b/>
          <w:bCs/>
          <w:lang w:val="en-US" w:eastAsia="en-US"/>
        </w:rPr>
      </w:pPr>
      <w:r w:rsidRPr="00D541BF">
        <w:rPr>
          <w:rFonts w:eastAsia="Times New Roman"/>
          <w:lang w:val="en-US" w:eastAsia="en-US"/>
        </w:rPr>
        <w:t>I created a video outlining the Sabbatical Offices response to students concerns and what CSL has promised to do in light of hearing them.</w:t>
      </w:r>
    </w:p>
    <w:p w14:paraId="57AA1711" w14:textId="77777777" w:rsidR="00D541BF" w:rsidRPr="00D541BF" w:rsidRDefault="00D541BF" w:rsidP="00D541BF">
      <w:pPr>
        <w:numPr>
          <w:ilvl w:val="0"/>
          <w:numId w:val="54"/>
        </w:numPr>
        <w:spacing w:after="160" w:line="257" w:lineRule="auto"/>
        <w:contextualSpacing/>
        <w:rPr>
          <w:rFonts w:ascii="Times New Roman" w:eastAsia="Times New Roman" w:hAnsi="Times New Roman"/>
          <w:b/>
          <w:bCs/>
          <w:lang w:val="en-US" w:eastAsia="en-US"/>
        </w:rPr>
      </w:pPr>
      <w:r w:rsidRPr="00D541BF">
        <w:rPr>
          <w:rFonts w:eastAsia="Times New Roman"/>
          <w:lang w:val="en-US" w:eastAsia="en-US"/>
        </w:rPr>
        <w:t>There was mixed response to the video. Some students were happy that the SU was seen to be acting on their feedback, others understood that we are in a fixed contract with CSL, but do not want the SU to work with them in the future and some want the SU to break the contract now.</w:t>
      </w:r>
    </w:p>
    <w:p w14:paraId="3343C49D" w14:textId="77777777" w:rsidR="00D541BF" w:rsidRPr="00D541BF" w:rsidRDefault="00D541BF" w:rsidP="00D541BF">
      <w:pPr>
        <w:numPr>
          <w:ilvl w:val="0"/>
          <w:numId w:val="54"/>
        </w:numPr>
        <w:spacing w:after="160" w:line="257" w:lineRule="auto"/>
        <w:contextualSpacing/>
        <w:rPr>
          <w:rFonts w:ascii="Times New Roman" w:eastAsia="Times New Roman" w:hAnsi="Times New Roman"/>
          <w:b/>
          <w:bCs/>
          <w:lang w:val="en-US" w:eastAsia="en-US"/>
        </w:rPr>
      </w:pPr>
      <w:r w:rsidRPr="00D541BF">
        <w:rPr>
          <w:rFonts w:eastAsia="Times New Roman"/>
          <w:lang w:val="en-US" w:eastAsia="en-US"/>
        </w:rPr>
        <w:t xml:space="preserve">I fed back students responses to the video at our leadership meeting. We then followed this up by meeting with the incoming CEO of CSL to readdress the complaints by students. </w:t>
      </w:r>
    </w:p>
    <w:p w14:paraId="49DA81EB" w14:textId="77777777" w:rsidR="00D541BF" w:rsidRPr="00D541BF" w:rsidRDefault="00D541BF" w:rsidP="00D541BF">
      <w:pPr>
        <w:numPr>
          <w:ilvl w:val="0"/>
          <w:numId w:val="54"/>
        </w:numPr>
        <w:spacing w:after="160" w:line="257" w:lineRule="auto"/>
        <w:contextualSpacing/>
        <w:rPr>
          <w:rFonts w:eastAsia="Calibri"/>
          <w:b/>
          <w:bCs/>
          <w:lang w:val="en-US" w:eastAsia="en-US"/>
        </w:rPr>
      </w:pPr>
      <w:r w:rsidRPr="00D541BF">
        <w:rPr>
          <w:rFonts w:eastAsia="Times New Roman"/>
          <w:lang w:val="en-US" w:eastAsia="en-US"/>
        </w:rPr>
        <w:t>I am meeting with the CEO of CSL on the 26/01/21 to discuss things going forward.</w:t>
      </w:r>
    </w:p>
    <w:p w14:paraId="5EB6E7C4" w14:textId="77777777" w:rsidR="00D541BF" w:rsidRPr="00D541BF" w:rsidRDefault="00D541BF" w:rsidP="00D541BF">
      <w:pPr>
        <w:spacing w:line="257" w:lineRule="auto"/>
        <w:rPr>
          <w:rFonts w:eastAsia="Times New Roman"/>
          <w:lang w:val="en-US" w:eastAsia="en-US"/>
        </w:rPr>
      </w:pPr>
    </w:p>
    <w:p w14:paraId="29E62A6A" w14:textId="77777777" w:rsidR="00D541BF" w:rsidRPr="00D541BF" w:rsidRDefault="00D541BF" w:rsidP="00D541BF">
      <w:pPr>
        <w:spacing w:after="160" w:line="257" w:lineRule="auto"/>
        <w:rPr>
          <w:rFonts w:eastAsia="Calibri" w:cs="Calibri"/>
          <w:b/>
          <w:bCs/>
          <w:lang w:val="en-US" w:eastAsia="en-US"/>
        </w:rPr>
      </w:pPr>
      <w:r w:rsidRPr="00D541BF">
        <w:rPr>
          <w:rFonts w:eastAsia="Calibri" w:cs="Calibri"/>
          <w:b/>
          <w:bCs/>
          <w:lang w:val="en-US" w:eastAsia="en-US"/>
        </w:rPr>
        <w:t>Meetings and Other</w:t>
      </w:r>
    </w:p>
    <w:p w14:paraId="7DF5E0AC" w14:textId="77777777" w:rsidR="00D541BF" w:rsidRPr="00D541BF" w:rsidRDefault="00D541BF" w:rsidP="00D541BF">
      <w:pPr>
        <w:numPr>
          <w:ilvl w:val="0"/>
          <w:numId w:val="39"/>
        </w:numPr>
        <w:spacing w:after="160" w:line="257" w:lineRule="auto"/>
        <w:contextualSpacing/>
        <w:rPr>
          <w:rFonts w:eastAsia="Times New Roman"/>
          <w:b/>
          <w:bCs/>
          <w:lang w:val="en-US" w:eastAsia="en-US"/>
        </w:rPr>
      </w:pPr>
      <w:r w:rsidRPr="00D541BF">
        <w:rPr>
          <w:rFonts w:eastAsia="Calibri" w:cs="Calibri"/>
          <w:lang w:val="en-US" w:eastAsia="en-US"/>
        </w:rPr>
        <w:t>I met with Lesley Castens and Stephanie Brunell from the Library. I raised the issue of students not being able to access e-resources. They advised me to signpost students to their IT specialists, or to them at the library. They raised the issue of students not complying with the rules in the library.</w:t>
      </w:r>
    </w:p>
    <w:p w14:paraId="5CB92137" w14:textId="77777777" w:rsidR="00D541BF" w:rsidRPr="00D541BF" w:rsidRDefault="00D541BF" w:rsidP="00D541BF">
      <w:pPr>
        <w:numPr>
          <w:ilvl w:val="0"/>
          <w:numId w:val="39"/>
        </w:numPr>
        <w:spacing w:after="160" w:line="257" w:lineRule="auto"/>
        <w:contextualSpacing/>
        <w:rPr>
          <w:rFonts w:eastAsia="Calibri"/>
          <w:b/>
          <w:bCs/>
          <w:lang w:val="en-US" w:eastAsia="en-US"/>
        </w:rPr>
      </w:pPr>
      <w:r w:rsidRPr="00D541BF">
        <w:rPr>
          <w:rFonts w:eastAsia="Calibri" w:cs="Calibri"/>
          <w:lang w:val="en-US" w:eastAsia="en-US"/>
        </w:rPr>
        <w:t>Other meetings I attended include the Attended the AV refresh board meeting, Student Life Committee, and the Quality and Standards Committee.</w:t>
      </w:r>
    </w:p>
    <w:p w14:paraId="453C2933" w14:textId="77777777" w:rsidR="00D541BF" w:rsidRPr="00D541BF" w:rsidRDefault="00D541BF" w:rsidP="00D541BF">
      <w:pPr>
        <w:numPr>
          <w:ilvl w:val="0"/>
          <w:numId w:val="39"/>
        </w:numPr>
        <w:spacing w:after="160" w:line="257" w:lineRule="auto"/>
        <w:contextualSpacing/>
        <w:rPr>
          <w:rFonts w:eastAsia="Times New Roman"/>
          <w:lang w:val="en-US" w:eastAsia="en-US"/>
        </w:rPr>
      </w:pPr>
      <w:r w:rsidRPr="00D541BF">
        <w:rPr>
          <w:rFonts w:eastAsia="Calibri" w:cs="Calibri"/>
          <w:lang w:val="en-US" w:eastAsia="en-US"/>
        </w:rPr>
        <w:t>The officer team wrote a Graduation speech, which we will deliver at the online Graduations in February.</w:t>
      </w:r>
    </w:p>
    <w:p w14:paraId="30056AC9" w14:textId="77777777" w:rsidR="00D541BF" w:rsidRPr="00D541BF" w:rsidRDefault="00D541BF" w:rsidP="00D541BF">
      <w:pPr>
        <w:numPr>
          <w:ilvl w:val="0"/>
          <w:numId w:val="39"/>
        </w:numPr>
        <w:spacing w:after="160" w:line="257" w:lineRule="auto"/>
        <w:contextualSpacing/>
        <w:rPr>
          <w:rFonts w:eastAsia="Calibri"/>
          <w:lang w:val="en-US" w:eastAsia="en-US"/>
        </w:rPr>
      </w:pPr>
      <w:r w:rsidRPr="00D541BF">
        <w:rPr>
          <w:rFonts w:eastAsia="Calibri" w:cs="Calibri"/>
          <w:lang w:val="en-US" w:eastAsia="en-US"/>
        </w:rPr>
        <w:t>I attended a digital strategy focus group with two of our School Reps. I found this meeting very positive and have suggested they run the focus group with Union Council.</w:t>
      </w:r>
    </w:p>
    <w:p w14:paraId="5ADE7204" w14:textId="77777777" w:rsidR="00D541BF" w:rsidRPr="00D541BF" w:rsidRDefault="00D541BF" w:rsidP="00D541BF">
      <w:pPr>
        <w:numPr>
          <w:ilvl w:val="0"/>
          <w:numId w:val="39"/>
        </w:numPr>
        <w:spacing w:after="160" w:line="257" w:lineRule="auto"/>
        <w:contextualSpacing/>
        <w:rPr>
          <w:rFonts w:eastAsia="Calibri"/>
          <w:lang w:val="en-US" w:eastAsia="en-US"/>
        </w:rPr>
      </w:pPr>
      <w:r w:rsidRPr="00D541BF">
        <w:rPr>
          <w:rFonts w:eastAsia="Calibri" w:cs="Calibri"/>
          <w:lang w:val="en-US" w:eastAsia="en-US"/>
        </w:rPr>
        <w:t>I sat on the panel of a major misconduct hearing.</w:t>
      </w:r>
    </w:p>
    <w:p w14:paraId="22C8EADB" w14:textId="77777777" w:rsidR="00D541BF" w:rsidRPr="00D541BF" w:rsidRDefault="00D541BF" w:rsidP="00D541BF">
      <w:pPr>
        <w:numPr>
          <w:ilvl w:val="0"/>
          <w:numId w:val="39"/>
        </w:numPr>
        <w:spacing w:after="160" w:line="257" w:lineRule="auto"/>
        <w:contextualSpacing/>
        <w:rPr>
          <w:rFonts w:eastAsia="Times New Roman"/>
          <w:lang w:val="en-US" w:eastAsia="en-US"/>
        </w:rPr>
      </w:pPr>
      <w:r w:rsidRPr="00D541BF">
        <w:rPr>
          <w:rFonts w:eastAsia="Calibri" w:cs="Calibri"/>
          <w:lang w:val="en-US" w:eastAsia="en-US"/>
        </w:rPr>
        <w:lastRenderedPageBreak/>
        <w:t xml:space="preserve">I attended the School Rep drop ins put on by student voice. I supported the reps by giving advice or signposting them to relevant people or services. </w:t>
      </w:r>
    </w:p>
    <w:p w14:paraId="10E6A083" w14:textId="77777777" w:rsidR="00D541BF" w:rsidRPr="00D541BF" w:rsidRDefault="00D541BF" w:rsidP="00D541BF">
      <w:pPr>
        <w:spacing w:after="160" w:line="257" w:lineRule="auto"/>
        <w:rPr>
          <w:rFonts w:eastAsia="Calibri" w:cs="Calibri"/>
          <w:b/>
          <w:bCs/>
          <w:lang w:val="en-US" w:eastAsia="en-US"/>
        </w:rPr>
      </w:pPr>
      <w:r w:rsidRPr="00D541BF">
        <w:rPr>
          <w:rFonts w:eastAsia="Calibri" w:cs="Calibri"/>
          <w:b/>
          <w:bCs/>
          <w:lang w:val="en-US" w:eastAsia="en-US"/>
        </w:rPr>
        <w:t>Media</w:t>
      </w:r>
    </w:p>
    <w:p w14:paraId="7AA889F8" w14:textId="77777777" w:rsidR="00D541BF" w:rsidRPr="00D541BF" w:rsidRDefault="00D541BF" w:rsidP="00D541BF">
      <w:pPr>
        <w:spacing w:after="160" w:line="257" w:lineRule="auto"/>
        <w:rPr>
          <w:rFonts w:eastAsia="Calibri" w:cs="Calibri"/>
          <w:b/>
          <w:bCs/>
          <w:lang w:val="en-US" w:eastAsia="en-US"/>
        </w:rPr>
      </w:pPr>
      <w:r w:rsidRPr="00D541BF">
        <w:rPr>
          <w:rFonts w:eastAsia="Times New Roman"/>
          <w:lang w:val="en-US" w:eastAsia="en-US"/>
        </w:rPr>
        <w:t>Due to everything being online this year, I feel it is more important than ever to keep students up to date with the work we are doing and get their feedback on it as soon as possible. I have been using social media and videos to do this.</w:t>
      </w:r>
    </w:p>
    <w:p w14:paraId="2EC1DAC4" w14:textId="77777777" w:rsidR="00D541BF" w:rsidRPr="00D541BF" w:rsidRDefault="00D541BF" w:rsidP="00D541BF">
      <w:pPr>
        <w:numPr>
          <w:ilvl w:val="0"/>
          <w:numId w:val="40"/>
        </w:numPr>
        <w:spacing w:after="160" w:line="257" w:lineRule="auto"/>
        <w:contextualSpacing/>
        <w:rPr>
          <w:rFonts w:ascii="Times New Roman" w:eastAsia="Times New Roman" w:hAnsi="Times New Roman"/>
          <w:lang w:val="en-US" w:eastAsia="en-US"/>
        </w:rPr>
      </w:pPr>
      <w:r w:rsidRPr="00D541BF">
        <w:rPr>
          <w:rFonts w:eastAsia="Times New Roman"/>
          <w:lang w:val="en-US" w:eastAsia="en-US"/>
        </w:rPr>
        <w:t>Safety Net Updates</w:t>
      </w:r>
    </w:p>
    <w:p w14:paraId="5DF26BCA" w14:textId="77777777" w:rsidR="00D541BF" w:rsidRPr="00D541BF" w:rsidRDefault="00D541BF" w:rsidP="00D541BF">
      <w:pPr>
        <w:spacing w:after="160" w:line="257" w:lineRule="auto"/>
        <w:rPr>
          <w:rFonts w:eastAsia="Times New Roman"/>
          <w:lang w:val="en-US" w:eastAsia="en-US"/>
        </w:rPr>
      </w:pPr>
      <w:hyperlink r:id="rId30">
        <w:r w:rsidRPr="00D541BF">
          <w:rPr>
            <w:rFonts w:eastAsia="Times New Roman"/>
            <w:color w:val="0563C1"/>
            <w:u w:val="single"/>
            <w:lang w:val="en-US" w:eastAsia="en-US"/>
          </w:rPr>
          <w:t>https://www.upsu.com/news/article/upsu/University-Safety-Net-update/</w:t>
        </w:r>
      </w:hyperlink>
    </w:p>
    <w:p w14:paraId="381E1560" w14:textId="77777777" w:rsidR="00D541BF" w:rsidRPr="00D541BF" w:rsidRDefault="00D541BF" w:rsidP="00D541BF">
      <w:pPr>
        <w:spacing w:after="160" w:line="257" w:lineRule="auto"/>
        <w:rPr>
          <w:rFonts w:eastAsia="Times New Roman"/>
          <w:lang w:val="en-US" w:eastAsia="en-US"/>
        </w:rPr>
      </w:pPr>
      <w:hyperlink r:id="rId31">
        <w:r w:rsidRPr="00D541BF">
          <w:rPr>
            <w:rFonts w:eastAsia="Times New Roman"/>
            <w:color w:val="0563C1"/>
            <w:u w:val="single"/>
            <w:lang w:val="en-US" w:eastAsia="en-US"/>
          </w:rPr>
          <w:t>https://www.upsu.com/news/article/upsu/An-update-on-the-Safety-Net-from-your-VP-Education/</w:t>
        </w:r>
      </w:hyperlink>
    </w:p>
    <w:p w14:paraId="7526DA6A" w14:textId="77777777" w:rsidR="00D541BF" w:rsidRPr="00D541BF" w:rsidRDefault="00D541BF" w:rsidP="00D541BF">
      <w:pPr>
        <w:spacing w:after="160" w:line="257" w:lineRule="auto"/>
        <w:rPr>
          <w:rFonts w:eastAsia="Calibri"/>
          <w:lang w:val="en-US" w:eastAsia="en-US"/>
        </w:rPr>
      </w:pPr>
      <w:hyperlink r:id="rId32">
        <w:r w:rsidRPr="00D541BF">
          <w:rPr>
            <w:rFonts w:ascii="Segoe UI Historic" w:eastAsia="Segoe UI Historic" w:hAnsi="Segoe UI Historic" w:cs="Segoe UI Historic"/>
            <w:color w:val="0563C1"/>
            <w:u w:val="single"/>
            <w:lang w:val="en-US" w:eastAsia="en-US"/>
          </w:rPr>
          <w:t>https://www.instagram.com/stories/highlights/17879655116029066/</w:t>
        </w:r>
      </w:hyperlink>
    </w:p>
    <w:p w14:paraId="6E960CD7" w14:textId="77777777" w:rsidR="00D541BF" w:rsidRPr="00D541BF" w:rsidRDefault="00D541BF" w:rsidP="00D541BF">
      <w:pPr>
        <w:numPr>
          <w:ilvl w:val="0"/>
          <w:numId w:val="44"/>
        </w:numPr>
        <w:spacing w:after="160" w:line="257" w:lineRule="auto"/>
        <w:contextualSpacing/>
        <w:rPr>
          <w:rFonts w:ascii="Times New Roman" w:eastAsia="Times New Roman" w:hAnsi="Times New Roman"/>
          <w:lang w:val="en-US" w:eastAsia="en-US"/>
        </w:rPr>
      </w:pPr>
      <w:r w:rsidRPr="00D541BF">
        <w:rPr>
          <w:rFonts w:eastAsia="Times New Roman"/>
          <w:lang w:val="en-US" w:eastAsia="en-US"/>
        </w:rPr>
        <w:t>Library Update Video:</w:t>
      </w:r>
    </w:p>
    <w:p w14:paraId="0D778986" w14:textId="77777777" w:rsidR="00D541BF" w:rsidRPr="00D541BF" w:rsidRDefault="00D541BF" w:rsidP="00D541BF">
      <w:pPr>
        <w:spacing w:after="160" w:line="257" w:lineRule="auto"/>
        <w:rPr>
          <w:rFonts w:eastAsia="Times New Roman"/>
          <w:lang w:val="en-US" w:eastAsia="en-US"/>
        </w:rPr>
      </w:pPr>
      <w:hyperlink r:id="rId33">
        <w:r w:rsidRPr="00D541BF">
          <w:rPr>
            <w:rFonts w:eastAsia="Times New Roman"/>
            <w:color w:val="0563C1"/>
            <w:u w:val="single"/>
            <w:lang w:val="en-US" w:eastAsia="en-US"/>
          </w:rPr>
          <w:t>https://www.upsu.com/news/article/upsu/An-update-from-your-Sabbatical-Officers-Using-the-Library/</w:t>
        </w:r>
      </w:hyperlink>
    </w:p>
    <w:p w14:paraId="3DE37F12" w14:textId="77777777" w:rsidR="00D541BF" w:rsidRPr="00D541BF" w:rsidRDefault="00D541BF" w:rsidP="00D541BF">
      <w:pPr>
        <w:spacing w:after="160" w:line="257" w:lineRule="auto"/>
        <w:ind w:left="360"/>
        <w:rPr>
          <w:rFonts w:eastAsia="Calibri" w:cs="Calibri"/>
          <w:lang w:val="en-US" w:eastAsia="en-US"/>
        </w:rPr>
      </w:pPr>
    </w:p>
    <w:p w14:paraId="5B8EA184" w14:textId="77777777" w:rsidR="00D541BF" w:rsidRPr="00D541BF" w:rsidRDefault="00D541BF" w:rsidP="00D541BF">
      <w:pPr>
        <w:spacing w:after="160" w:line="257" w:lineRule="auto"/>
        <w:ind w:left="360"/>
        <w:rPr>
          <w:rFonts w:eastAsia="Calibri"/>
          <w:lang w:val="en-US" w:eastAsia="en-US"/>
        </w:rPr>
      </w:pPr>
    </w:p>
    <w:p w14:paraId="09D725D7" w14:textId="77777777" w:rsidR="00D541BF" w:rsidRPr="00D541BF" w:rsidRDefault="00D541BF" w:rsidP="00D541BF">
      <w:pPr>
        <w:spacing w:after="160" w:line="257" w:lineRule="auto"/>
        <w:ind w:left="360"/>
        <w:rPr>
          <w:rFonts w:eastAsia="Calibri"/>
          <w:lang w:val="en-US" w:eastAsia="en-US"/>
        </w:rPr>
      </w:pPr>
      <w:r w:rsidRPr="00D541BF">
        <w:rPr>
          <w:rFonts w:eastAsia="Calibri"/>
          <w:lang w:val="en-US" w:eastAsia="en-US"/>
        </w:rPr>
        <w:br w:type="page"/>
      </w:r>
    </w:p>
    <w:p w14:paraId="1DD35744" w14:textId="77777777" w:rsidR="00D541BF" w:rsidRPr="00D541BF" w:rsidRDefault="00D541BF" w:rsidP="00D541BF">
      <w:pPr>
        <w:spacing w:after="160" w:line="257" w:lineRule="auto"/>
        <w:rPr>
          <w:rFonts w:eastAsia="Calibri"/>
          <w:lang w:val="en-US" w:eastAsia="en-US"/>
        </w:rPr>
      </w:pPr>
      <w:r w:rsidRPr="00D541BF">
        <w:rPr>
          <w:rFonts w:eastAsia="Calibri" w:cs="Calibri"/>
          <w:lang w:val="en-US" w:eastAsia="en-US"/>
        </w:rPr>
        <w:lastRenderedPageBreak/>
        <w:t xml:space="preserve"> </w:t>
      </w:r>
    </w:p>
    <w:p w14:paraId="4FC77AFB" w14:textId="77777777" w:rsidR="00D541BF" w:rsidRPr="00D541BF" w:rsidRDefault="00D541BF" w:rsidP="00D541BF">
      <w:pPr>
        <w:spacing w:after="160" w:line="257" w:lineRule="auto"/>
        <w:jc w:val="center"/>
        <w:rPr>
          <w:rFonts w:eastAsia="Calibri"/>
          <w:lang w:val="en-US" w:eastAsia="en-US"/>
        </w:rPr>
      </w:pPr>
      <w:r w:rsidRPr="00D541BF">
        <w:rPr>
          <w:rFonts w:eastAsia="Calibri" w:cs="Calibri"/>
          <w:sz w:val="40"/>
          <w:szCs w:val="40"/>
          <w:lang w:val="en-US" w:eastAsia="en-US"/>
        </w:rPr>
        <w:t>Vice President Wellbeing &amp; Diversity Update</w:t>
      </w:r>
    </w:p>
    <w:p w14:paraId="32C5E0A0" w14:textId="77777777" w:rsidR="00D541BF" w:rsidRPr="00D541BF" w:rsidRDefault="00D541BF" w:rsidP="00D541BF">
      <w:pPr>
        <w:spacing w:after="160" w:line="257" w:lineRule="auto"/>
        <w:jc w:val="right"/>
        <w:rPr>
          <w:rFonts w:eastAsia="Calibri" w:cs="Calibri"/>
          <w:i/>
          <w:iCs/>
          <w:sz w:val="32"/>
          <w:szCs w:val="32"/>
          <w:lang w:val="en-US" w:eastAsia="en-US"/>
        </w:rPr>
      </w:pPr>
      <w:r w:rsidRPr="00D541BF">
        <w:rPr>
          <w:rFonts w:eastAsia="Calibri" w:cs="Calibri"/>
          <w:i/>
          <w:iCs/>
          <w:sz w:val="32"/>
          <w:szCs w:val="32"/>
          <w:lang w:val="en-US" w:eastAsia="en-US"/>
        </w:rPr>
        <w:t>Fawzy Ahmed</w:t>
      </w:r>
    </w:p>
    <w:p w14:paraId="6C47341D" w14:textId="77777777" w:rsidR="00D541BF" w:rsidRPr="00D541BF" w:rsidRDefault="00D541BF" w:rsidP="00D541BF">
      <w:pPr>
        <w:spacing w:after="160" w:line="257" w:lineRule="auto"/>
        <w:rPr>
          <w:rFonts w:eastAsia="Calibri" w:cs="Calibri"/>
          <w:color w:val="000000"/>
          <w:sz w:val="21"/>
          <w:szCs w:val="21"/>
          <w:lang w:val="en-US" w:eastAsia="en-US"/>
        </w:rPr>
      </w:pPr>
      <w:r w:rsidRPr="00D541BF">
        <w:rPr>
          <w:rFonts w:eastAsia="Calibri" w:cs="Calibri"/>
          <w:color w:val="000000"/>
          <w:sz w:val="21"/>
          <w:szCs w:val="21"/>
          <w:lang w:val="en-US" w:eastAsia="en-US"/>
        </w:rPr>
        <w:t>January was an interesting term with a lot of challenges ranging from Safety net policy to Rent rebates. It has been good to see Students continuously provide us with feedback as it helps keeps us informed of what students are facing. Looking forward to the coming months!</w:t>
      </w:r>
    </w:p>
    <w:tbl>
      <w:tblPr>
        <w:tblStyle w:val="TableGrid3"/>
        <w:tblW w:w="0" w:type="auto"/>
        <w:tblLayout w:type="fixed"/>
        <w:tblLook w:val="06A0" w:firstRow="1" w:lastRow="0" w:firstColumn="1" w:lastColumn="0" w:noHBand="1" w:noVBand="1"/>
      </w:tblPr>
      <w:tblGrid>
        <w:gridCol w:w="3872"/>
        <w:gridCol w:w="5488"/>
      </w:tblGrid>
      <w:tr w:rsidR="00D541BF" w:rsidRPr="00D541BF" w14:paraId="5BFFE217" w14:textId="77777777" w:rsidTr="00D541BF">
        <w:tc>
          <w:tcPr>
            <w:tcW w:w="3872" w:type="dxa"/>
            <w:tcBorders>
              <w:top w:val="single" w:sz="8" w:space="0" w:color="000000"/>
              <w:left w:val="single" w:sz="8" w:space="0" w:color="000000"/>
              <w:bottom w:val="single" w:sz="8" w:space="0" w:color="000000"/>
              <w:right w:val="single" w:sz="8" w:space="0" w:color="000000"/>
            </w:tcBorders>
            <w:shd w:val="clear" w:color="auto" w:fill="0D0D0D"/>
          </w:tcPr>
          <w:p w14:paraId="02A71C26" w14:textId="77777777" w:rsidR="00D541BF" w:rsidRPr="00D541BF" w:rsidRDefault="00D541BF" w:rsidP="00D541BF">
            <w:pPr>
              <w:jc w:val="center"/>
            </w:pPr>
            <w:r w:rsidRPr="00D541BF">
              <w:rPr>
                <w:rFonts w:cs="Calibri"/>
                <w:b/>
                <w:bCs/>
                <w:color w:val="FFFFFF"/>
              </w:rPr>
              <w:t>Manifesto Point</w:t>
            </w:r>
          </w:p>
          <w:p w14:paraId="5FEF8896" w14:textId="77777777" w:rsidR="00D541BF" w:rsidRPr="00D541BF" w:rsidRDefault="00D541BF" w:rsidP="00D541BF">
            <w:pPr>
              <w:jc w:val="center"/>
            </w:pPr>
            <w:r w:rsidRPr="00D541BF">
              <w:rPr>
                <w:rFonts w:cs="Calibri"/>
                <w:color w:val="FFFFFF"/>
              </w:rPr>
              <w:t xml:space="preserve"> </w:t>
            </w:r>
          </w:p>
        </w:tc>
        <w:tc>
          <w:tcPr>
            <w:tcW w:w="5488" w:type="dxa"/>
            <w:tcBorders>
              <w:top w:val="single" w:sz="8" w:space="0" w:color="000000"/>
              <w:left w:val="single" w:sz="8" w:space="0" w:color="000000"/>
              <w:bottom w:val="single" w:sz="8" w:space="0" w:color="000000"/>
              <w:right w:val="single" w:sz="8" w:space="0" w:color="000000"/>
            </w:tcBorders>
            <w:shd w:val="clear" w:color="auto" w:fill="0D0D0D"/>
          </w:tcPr>
          <w:p w14:paraId="0357D7D6" w14:textId="77777777" w:rsidR="00D541BF" w:rsidRPr="00D541BF" w:rsidRDefault="00D541BF" w:rsidP="00D541BF">
            <w:pPr>
              <w:jc w:val="center"/>
            </w:pPr>
            <w:r w:rsidRPr="00D541BF">
              <w:rPr>
                <w:rFonts w:cs="Calibri"/>
                <w:b/>
                <w:bCs/>
                <w:color w:val="FFFFFF"/>
              </w:rPr>
              <w:t xml:space="preserve">Update </w:t>
            </w:r>
          </w:p>
        </w:tc>
      </w:tr>
      <w:tr w:rsidR="00D541BF" w:rsidRPr="00D541BF" w14:paraId="3E92BEDF" w14:textId="77777777" w:rsidTr="00D541BF">
        <w:tc>
          <w:tcPr>
            <w:tcW w:w="3872" w:type="dxa"/>
            <w:tcBorders>
              <w:top w:val="single" w:sz="8" w:space="0" w:color="000000"/>
              <w:left w:val="single" w:sz="8" w:space="0" w:color="000000"/>
              <w:bottom w:val="single" w:sz="8" w:space="0" w:color="000000"/>
              <w:right w:val="single" w:sz="8" w:space="0" w:color="000000"/>
            </w:tcBorders>
          </w:tcPr>
          <w:p w14:paraId="029172C9" w14:textId="77777777" w:rsidR="00D541BF" w:rsidRPr="00D541BF" w:rsidRDefault="00D541BF" w:rsidP="00D541BF">
            <w:r w:rsidRPr="00D541BF">
              <w:rPr>
                <w:rFonts w:cs="Calibri"/>
                <w:color w:val="212529"/>
              </w:rPr>
              <w:t>Make Wellbeing forums as regular as sports and society forums, this would create a platform that would break the stigma surrounding mental health, and give students the opportunity to have their voices heard and for students to give feedback on student support services.</w:t>
            </w:r>
          </w:p>
        </w:tc>
        <w:tc>
          <w:tcPr>
            <w:tcW w:w="5488" w:type="dxa"/>
            <w:tcBorders>
              <w:top w:val="single" w:sz="8" w:space="0" w:color="000000"/>
              <w:left w:val="single" w:sz="8" w:space="0" w:color="000000"/>
              <w:bottom w:val="single" w:sz="8" w:space="0" w:color="000000"/>
              <w:right w:val="single" w:sz="8" w:space="0" w:color="000000"/>
            </w:tcBorders>
          </w:tcPr>
          <w:p w14:paraId="20ED481D" w14:textId="77777777" w:rsidR="00D541BF" w:rsidRPr="00D541BF" w:rsidRDefault="00D541BF" w:rsidP="00D541BF">
            <w:pPr>
              <w:rPr>
                <w:rFonts w:eastAsia="Times New Roman"/>
              </w:rPr>
            </w:pPr>
            <w:r w:rsidRPr="00D541BF">
              <w:rPr>
                <w:rFonts w:eastAsia="Times New Roman"/>
              </w:rPr>
              <w:t xml:space="preserve"> </w:t>
            </w:r>
          </w:p>
          <w:p w14:paraId="49F431C4" w14:textId="77777777" w:rsidR="00D541BF" w:rsidRPr="00D541BF" w:rsidRDefault="00D541BF" w:rsidP="00D541BF">
            <w:pPr>
              <w:numPr>
                <w:ilvl w:val="0"/>
                <w:numId w:val="59"/>
              </w:numPr>
              <w:spacing w:line="276" w:lineRule="exact"/>
              <w:contextualSpacing/>
              <w:jc w:val="both"/>
              <w:rPr>
                <w:rFonts w:eastAsia="Times New Roman"/>
              </w:rPr>
            </w:pPr>
            <w:r w:rsidRPr="00D541BF">
              <w:rPr>
                <w:rFonts w:eastAsia="Times New Roman"/>
              </w:rPr>
              <w:t xml:space="preserve"> I had a meeting with student voice on how I can begin to achieve this goal. The discussion was largely focused on the fact that there are many support services available for students, but many students are not aware of these services and how to access them. There is a disconnect with what is available and the information that is out there.</w:t>
            </w:r>
          </w:p>
          <w:p w14:paraId="382603A5" w14:textId="77777777" w:rsidR="00D541BF" w:rsidRPr="00D541BF" w:rsidRDefault="00D541BF" w:rsidP="00D541BF">
            <w:pPr>
              <w:numPr>
                <w:ilvl w:val="0"/>
                <w:numId w:val="59"/>
              </w:numPr>
              <w:spacing w:line="276" w:lineRule="exact"/>
              <w:contextualSpacing/>
              <w:jc w:val="both"/>
              <w:rPr>
                <w:rFonts w:eastAsia="Times New Roman"/>
              </w:rPr>
            </w:pPr>
            <w:r w:rsidRPr="00D541BF">
              <w:rPr>
                <w:rFonts w:eastAsia="Times New Roman"/>
              </w:rPr>
              <w:t>The forums will essentially be a platform for students to find out information about the support services available for them. It will serve as a feedback session to find out what works for them and what does not work.</w:t>
            </w:r>
          </w:p>
          <w:p w14:paraId="2566A9CF" w14:textId="77777777" w:rsidR="00D541BF" w:rsidRPr="00D541BF" w:rsidRDefault="00D541BF" w:rsidP="00D541BF">
            <w:pPr>
              <w:numPr>
                <w:ilvl w:val="0"/>
                <w:numId w:val="59"/>
              </w:numPr>
              <w:spacing w:line="276" w:lineRule="exact"/>
              <w:contextualSpacing/>
              <w:jc w:val="both"/>
            </w:pPr>
            <w:r w:rsidRPr="00D541BF">
              <w:rPr>
                <w:rFonts w:eastAsia="Times New Roman"/>
              </w:rPr>
              <w:t>I hosted another wellbeing forum on the 11</w:t>
            </w:r>
            <w:r w:rsidRPr="00D541BF">
              <w:rPr>
                <w:rFonts w:eastAsia="Times New Roman"/>
                <w:vertAlign w:val="superscript"/>
              </w:rPr>
              <w:t>th</w:t>
            </w:r>
            <w:r w:rsidRPr="00D541BF">
              <w:rPr>
                <w:rFonts w:eastAsia="Times New Roman"/>
              </w:rPr>
              <w:t xml:space="preserve"> of November, the session focused on Tips for wellbeing and University experience for students. The turnout was low, however a few students reached out to let me know that they wanted to attend but they could not, they asked if notes can be shared afterwards. I will be sharing of the notes of the forums on social media so all students will be able to access all the information. </w:t>
            </w:r>
          </w:p>
          <w:p w14:paraId="6E8D2E02" w14:textId="77777777" w:rsidR="00D541BF" w:rsidRPr="00D541BF" w:rsidRDefault="00D541BF" w:rsidP="00D541BF">
            <w:pPr>
              <w:numPr>
                <w:ilvl w:val="0"/>
                <w:numId w:val="59"/>
              </w:numPr>
              <w:spacing w:line="276" w:lineRule="exact"/>
              <w:contextualSpacing/>
              <w:jc w:val="both"/>
            </w:pPr>
            <w:r w:rsidRPr="00D541BF">
              <w:rPr>
                <w:rFonts w:eastAsia="Times New Roman"/>
              </w:rPr>
              <w:t>I hosted another Wellbeing forum on the 18</w:t>
            </w:r>
            <w:r w:rsidRPr="00D541BF">
              <w:rPr>
                <w:rFonts w:eastAsia="Times New Roman"/>
                <w:vertAlign w:val="superscript"/>
              </w:rPr>
              <w:t>th</w:t>
            </w:r>
            <w:r w:rsidRPr="00D541BF">
              <w:rPr>
                <w:rFonts w:eastAsia="Times New Roman"/>
              </w:rPr>
              <w:t xml:space="preserve"> of December which focused on sharing tips on how to take care of your wellbeing and support services and places that were open in Plymouth over the Christman holiday.</w:t>
            </w:r>
          </w:p>
          <w:p w14:paraId="392AEB54" w14:textId="77777777" w:rsidR="00D541BF" w:rsidRPr="00D541BF" w:rsidRDefault="00D541BF" w:rsidP="00D541BF">
            <w:pPr>
              <w:numPr>
                <w:ilvl w:val="0"/>
                <w:numId w:val="59"/>
              </w:numPr>
              <w:spacing w:line="276" w:lineRule="exact"/>
              <w:contextualSpacing/>
              <w:jc w:val="both"/>
            </w:pPr>
            <w:r w:rsidRPr="00D541BF">
              <w:rPr>
                <w:rFonts w:eastAsia="Times New Roman"/>
              </w:rPr>
              <w:t>I am looking to host another Wellbeing forum at the beginning of new term. I will be looking to get feedback from students on how they can be better supported by the University.</w:t>
            </w:r>
          </w:p>
        </w:tc>
      </w:tr>
      <w:tr w:rsidR="00D541BF" w:rsidRPr="00D541BF" w14:paraId="34774D69" w14:textId="77777777" w:rsidTr="00D541BF">
        <w:tc>
          <w:tcPr>
            <w:tcW w:w="3872" w:type="dxa"/>
            <w:tcBorders>
              <w:top w:val="single" w:sz="8" w:space="0" w:color="000000"/>
              <w:left w:val="single" w:sz="8" w:space="0" w:color="000000"/>
              <w:bottom w:val="single" w:sz="8" w:space="0" w:color="000000"/>
              <w:right w:val="single" w:sz="8" w:space="0" w:color="000000"/>
            </w:tcBorders>
          </w:tcPr>
          <w:p w14:paraId="1EB1442F" w14:textId="77777777" w:rsidR="00D541BF" w:rsidRPr="00D541BF" w:rsidRDefault="00D541BF" w:rsidP="00D541BF">
            <w:r w:rsidRPr="00D541BF">
              <w:rPr>
                <w:rFonts w:cs="Calibri"/>
                <w:color w:val="212529"/>
              </w:rPr>
              <w:t xml:space="preserve">Work alongside the University Equality and Diversity team to champion equality and diversity using promotional videos and posters to tackle issues relating to racism, islamophobia, homophobia, or any other form of prejudice thus making </w:t>
            </w:r>
            <w:r w:rsidRPr="00D541BF">
              <w:rPr>
                <w:rFonts w:cs="Calibri"/>
                <w:color w:val="212529"/>
              </w:rPr>
              <w:lastRenderedPageBreak/>
              <w:t>campus a welcoming environment for all.</w:t>
            </w:r>
            <w:r w:rsidRPr="00D541BF">
              <w:rPr>
                <w:rFonts w:cs="Calibri"/>
              </w:rPr>
              <w:t xml:space="preserve"> </w:t>
            </w:r>
          </w:p>
        </w:tc>
        <w:tc>
          <w:tcPr>
            <w:tcW w:w="5488" w:type="dxa"/>
            <w:tcBorders>
              <w:top w:val="single" w:sz="8" w:space="0" w:color="000000"/>
              <w:left w:val="single" w:sz="8" w:space="0" w:color="000000"/>
              <w:bottom w:val="single" w:sz="8" w:space="0" w:color="000000"/>
              <w:right w:val="single" w:sz="8" w:space="0" w:color="000000"/>
            </w:tcBorders>
          </w:tcPr>
          <w:p w14:paraId="11918A61" w14:textId="77777777" w:rsidR="00D541BF" w:rsidRPr="00D541BF" w:rsidRDefault="00D541BF" w:rsidP="00D541BF">
            <w:pPr>
              <w:numPr>
                <w:ilvl w:val="0"/>
                <w:numId w:val="61"/>
              </w:numPr>
              <w:contextualSpacing/>
              <w:rPr>
                <w:rFonts w:cs="Calibri"/>
              </w:rPr>
            </w:pPr>
            <w:r w:rsidRPr="00D541BF">
              <w:rPr>
                <w:rFonts w:cs="Calibri"/>
              </w:rPr>
              <w:lastRenderedPageBreak/>
              <w:t>I had a discussion with student Voice on how to move this forward.</w:t>
            </w:r>
          </w:p>
          <w:p w14:paraId="177673C6" w14:textId="77777777" w:rsidR="00D541BF" w:rsidRPr="00D541BF" w:rsidRDefault="00D541BF" w:rsidP="00D541BF">
            <w:pPr>
              <w:numPr>
                <w:ilvl w:val="0"/>
                <w:numId w:val="61"/>
              </w:numPr>
              <w:spacing w:line="276" w:lineRule="exact"/>
              <w:contextualSpacing/>
              <w:jc w:val="both"/>
              <w:rPr>
                <w:rFonts w:cs="Calibri"/>
              </w:rPr>
            </w:pPr>
            <w:r w:rsidRPr="00D541BF">
              <w:rPr>
                <w:rFonts w:cs="Calibri"/>
              </w:rPr>
              <w:t xml:space="preserve">November is the month that has a few dates in the diversity calendar. November is month for Movember, Disability History month, and Islamophobia Awareness month. </w:t>
            </w:r>
          </w:p>
          <w:p w14:paraId="36441FD0" w14:textId="77777777" w:rsidR="00D541BF" w:rsidRPr="00D541BF" w:rsidRDefault="00D541BF" w:rsidP="00D541BF">
            <w:pPr>
              <w:numPr>
                <w:ilvl w:val="0"/>
                <w:numId w:val="61"/>
              </w:numPr>
              <w:spacing w:line="276" w:lineRule="exact"/>
              <w:contextualSpacing/>
              <w:jc w:val="both"/>
              <w:rPr>
                <w:rFonts w:cs="Calibri"/>
              </w:rPr>
            </w:pPr>
            <w:r w:rsidRPr="00D541BF">
              <w:rPr>
                <w:rFonts w:cs="Calibri"/>
              </w:rPr>
              <w:lastRenderedPageBreak/>
              <w:t xml:space="preserve">For movember, I put out a statement on social media to create awareness of the importance of movember and why it is important. </w:t>
            </w:r>
          </w:p>
          <w:p w14:paraId="6E8540D5" w14:textId="77777777" w:rsidR="00D541BF" w:rsidRPr="00D541BF" w:rsidRDefault="00D541BF" w:rsidP="00D541BF">
            <w:pPr>
              <w:numPr>
                <w:ilvl w:val="0"/>
                <w:numId w:val="61"/>
              </w:numPr>
              <w:spacing w:line="276" w:lineRule="exact"/>
              <w:contextualSpacing/>
              <w:jc w:val="both"/>
              <w:rPr>
                <w:rFonts w:cs="Calibri"/>
              </w:rPr>
            </w:pPr>
            <w:r w:rsidRPr="00D541BF">
              <w:rPr>
                <w:rFonts w:cs="Calibri"/>
              </w:rPr>
              <w:t>Disability History Awareness month starts on the 18</w:t>
            </w:r>
            <w:r w:rsidRPr="00D541BF">
              <w:rPr>
                <w:rFonts w:cs="Calibri"/>
                <w:vertAlign w:val="superscript"/>
              </w:rPr>
              <w:t>th</w:t>
            </w:r>
            <w:r w:rsidRPr="00D541BF">
              <w:rPr>
                <w:rFonts w:cs="Calibri"/>
              </w:rPr>
              <w:t xml:space="preserve"> of November. The University Equality and Diversity team has some plans for the month. I will be catching up with them to see how I ca support their plans. I also intend to work with Disability officer and the Vice President education to work on some plans for the month.</w:t>
            </w:r>
          </w:p>
          <w:p w14:paraId="09151628" w14:textId="77777777" w:rsidR="00D541BF" w:rsidRPr="00D541BF" w:rsidRDefault="00D541BF" w:rsidP="00D541BF">
            <w:pPr>
              <w:numPr>
                <w:ilvl w:val="0"/>
                <w:numId w:val="61"/>
              </w:numPr>
              <w:spacing w:line="276" w:lineRule="exact"/>
              <w:contextualSpacing/>
              <w:jc w:val="both"/>
              <w:rPr>
                <w:rFonts w:cs="Calibri"/>
              </w:rPr>
            </w:pPr>
            <w:r w:rsidRPr="00D541BF">
              <w:rPr>
                <w:rFonts w:cs="Calibri"/>
              </w:rPr>
              <w:t xml:space="preserve">For islamophobia awareness month, I have contacted the Islamic society to ask if they have any plans for the month, I will be putting out a social media post to create awareness of the month and what islamophobia is about. </w:t>
            </w:r>
          </w:p>
          <w:p w14:paraId="08FFA9DE" w14:textId="77777777" w:rsidR="00D541BF" w:rsidRPr="00D541BF" w:rsidRDefault="00D541BF" w:rsidP="00D541BF">
            <w:pPr>
              <w:numPr>
                <w:ilvl w:val="0"/>
                <w:numId w:val="61"/>
              </w:numPr>
              <w:spacing w:line="276" w:lineRule="exact"/>
              <w:contextualSpacing/>
              <w:jc w:val="both"/>
              <w:rPr>
                <w:rFonts w:cs="Calibri"/>
              </w:rPr>
            </w:pPr>
            <w:r w:rsidRPr="00D541BF">
              <w:rPr>
                <w:rFonts w:cs="Calibri"/>
                <w:b/>
                <w:bCs/>
                <w:u w:val="single"/>
              </w:rPr>
              <w:t>#BeAnAlly Campaign:</w:t>
            </w:r>
            <w:r w:rsidRPr="00D541BF">
              <w:rPr>
                <w:rFonts w:cs="Calibri"/>
                <w:b/>
                <w:bCs/>
              </w:rPr>
              <w:t xml:space="preserve"> </w:t>
            </w:r>
            <w:r w:rsidRPr="00D541BF">
              <w:rPr>
                <w:rFonts w:cs="Calibri"/>
              </w:rPr>
              <w:t xml:space="preserve">Putting plans to launch this new campaign. This campaign is set to launch in a few weeks’ time. It will focus on sharing tips and creating awareness of some microaggressions faced by some marginalized groups such as BAME, People with Disabilities, LGBTQ+, Muslim and Women. The main aim is to create awareness of some of the prejudice that people face in our community such as Ableism, Homophobia etc. I will be working with the University’s EDI committee to create awareness of this campaign, so it is shared across the University. </w:t>
            </w:r>
          </w:p>
          <w:p w14:paraId="53245901" w14:textId="77777777" w:rsidR="00D541BF" w:rsidRPr="00D541BF" w:rsidRDefault="00D541BF" w:rsidP="00D541BF">
            <w:pPr>
              <w:spacing w:line="276" w:lineRule="exact"/>
              <w:jc w:val="both"/>
              <w:rPr>
                <w:rFonts w:cs="Calibri"/>
              </w:rPr>
            </w:pPr>
          </w:p>
        </w:tc>
      </w:tr>
      <w:tr w:rsidR="00D541BF" w:rsidRPr="00D541BF" w14:paraId="744A8A42" w14:textId="77777777" w:rsidTr="00D541BF">
        <w:trPr>
          <w:trHeight w:val="5610"/>
        </w:trPr>
        <w:tc>
          <w:tcPr>
            <w:tcW w:w="3872" w:type="dxa"/>
            <w:tcBorders>
              <w:top w:val="single" w:sz="8" w:space="0" w:color="000000"/>
              <w:left w:val="single" w:sz="8" w:space="0" w:color="000000"/>
              <w:bottom w:val="single" w:sz="8" w:space="0" w:color="000000"/>
              <w:right w:val="single" w:sz="8" w:space="0" w:color="000000"/>
            </w:tcBorders>
          </w:tcPr>
          <w:p w14:paraId="5FE18B03" w14:textId="77777777" w:rsidR="00D541BF" w:rsidRPr="00D541BF" w:rsidRDefault="00D541BF" w:rsidP="00D541BF">
            <w:r w:rsidRPr="00D541BF">
              <w:rPr>
                <w:rFonts w:cs="Calibri"/>
                <w:color w:val="212529"/>
              </w:rPr>
              <w:lastRenderedPageBreak/>
              <w:t>Work alongside the Student Support Services to orientate international students to be knowledgeable about mental health, thereby enabling them to support themselves as well as their peers. Using the welcome week and social media as a platform to engage the students.</w:t>
            </w:r>
            <w:r w:rsidRPr="00D541BF">
              <w:rPr>
                <w:rFonts w:cs="Calibri"/>
              </w:rPr>
              <w:t xml:space="preserve"> </w:t>
            </w:r>
          </w:p>
        </w:tc>
        <w:tc>
          <w:tcPr>
            <w:tcW w:w="5488" w:type="dxa"/>
            <w:tcBorders>
              <w:top w:val="single" w:sz="8" w:space="0" w:color="000000"/>
              <w:left w:val="single" w:sz="8" w:space="0" w:color="000000"/>
              <w:bottom w:val="single" w:sz="8" w:space="0" w:color="000000"/>
              <w:right w:val="single" w:sz="8" w:space="0" w:color="000000"/>
            </w:tcBorders>
          </w:tcPr>
          <w:p w14:paraId="6A9ED212" w14:textId="77777777" w:rsidR="00D541BF" w:rsidRPr="00D541BF" w:rsidRDefault="00D541BF" w:rsidP="00D541BF">
            <w:pPr>
              <w:numPr>
                <w:ilvl w:val="0"/>
                <w:numId w:val="58"/>
              </w:numPr>
              <w:contextualSpacing/>
              <w:rPr>
                <w:rFonts w:cs="Calibri"/>
              </w:rPr>
            </w:pPr>
            <w:r w:rsidRPr="00D541BF">
              <w:rPr>
                <w:rFonts w:cs="Calibri"/>
              </w:rPr>
              <w:t xml:space="preserve"> I am in regular contact with the international student advice team to find out how international students are coping and if they require support. </w:t>
            </w:r>
          </w:p>
          <w:p w14:paraId="69EDF087" w14:textId="77777777" w:rsidR="00D541BF" w:rsidRPr="00D541BF" w:rsidRDefault="00D541BF" w:rsidP="00D541BF">
            <w:pPr>
              <w:numPr>
                <w:ilvl w:val="0"/>
                <w:numId w:val="58"/>
              </w:numPr>
              <w:contextualSpacing/>
              <w:rPr>
                <w:rFonts w:cs="Calibri"/>
              </w:rPr>
            </w:pPr>
            <w:r w:rsidRPr="00D541BF">
              <w:rPr>
                <w:rFonts w:cs="Calibri"/>
              </w:rPr>
              <w:t xml:space="preserve">I will be sharing posts on social media to try and engage all students including international students on how they can care for their wellbeing during this unprecedented time. </w:t>
            </w:r>
          </w:p>
          <w:p w14:paraId="68314BC6" w14:textId="77777777" w:rsidR="00D541BF" w:rsidRPr="00D541BF" w:rsidRDefault="00D541BF" w:rsidP="00D541BF">
            <w:pPr>
              <w:numPr>
                <w:ilvl w:val="0"/>
                <w:numId w:val="58"/>
              </w:numPr>
              <w:contextualSpacing/>
              <w:rPr>
                <w:rFonts w:cs="Calibri"/>
              </w:rPr>
            </w:pPr>
            <w:r w:rsidRPr="00D541BF">
              <w:rPr>
                <w:rFonts w:cs="Calibri"/>
              </w:rPr>
              <w:t>The SU president and I are hosting an international student open forum on the 3</w:t>
            </w:r>
            <w:r w:rsidRPr="00D541BF">
              <w:rPr>
                <w:rFonts w:cs="Calibri"/>
                <w:vertAlign w:val="superscript"/>
              </w:rPr>
              <w:t>rd</w:t>
            </w:r>
            <w:r w:rsidRPr="00D541BF">
              <w:rPr>
                <w:rFonts w:cs="Calibri"/>
              </w:rPr>
              <w:t xml:space="preserve"> of February 2021, where international students can come along to provide feedback and to be signposted on a range of topics such as Wellbeing, COVID hardship fund and more. The international student advice team will also be attending the session to provide information/answer questions relating to immigration/visa. </w:t>
            </w:r>
          </w:p>
          <w:p w14:paraId="4634D7E0" w14:textId="77777777" w:rsidR="00D541BF" w:rsidRPr="00D541BF" w:rsidRDefault="00D541BF" w:rsidP="00D541BF">
            <w:pPr>
              <w:numPr>
                <w:ilvl w:val="0"/>
                <w:numId w:val="58"/>
              </w:numPr>
              <w:contextualSpacing/>
              <w:rPr>
                <w:rFonts w:cs="Calibri"/>
              </w:rPr>
            </w:pPr>
            <w:r w:rsidRPr="00D541BF">
              <w:rPr>
                <w:rFonts w:cs="Calibri"/>
              </w:rPr>
              <w:t xml:space="preserve"> I am looking to compile an Interntional student mental health guide after being aspired by other unions. I have reached out to some of these other unions asking them some for some tips and information that will be helpful for international students in Plymouth. </w:t>
            </w:r>
          </w:p>
        </w:tc>
      </w:tr>
    </w:tbl>
    <w:p w14:paraId="6AA6F6AB" w14:textId="77777777" w:rsidR="00D541BF" w:rsidRPr="00D541BF" w:rsidRDefault="00D541BF" w:rsidP="00D541BF">
      <w:pPr>
        <w:spacing w:after="160" w:line="257" w:lineRule="auto"/>
        <w:rPr>
          <w:rFonts w:eastAsia="Calibri" w:cs="Calibri"/>
          <w:lang w:val="en-US" w:eastAsia="en-US"/>
        </w:rPr>
      </w:pPr>
    </w:p>
    <w:p w14:paraId="2251DF28" w14:textId="77777777" w:rsidR="00D541BF" w:rsidRPr="00D541BF" w:rsidRDefault="00D541BF" w:rsidP="00D541BF">
      <w:pPr>
        <w:spacing w:after="160" w:line="257" w:lineRule="auto"/>
        <w:rPr>
          <w:rFonts w:eastAsia="Calibri" w:cs="Calibri"/>
          <w:lang w:val="en-US" w:eastAsia="en-US"/>
        </w:rPr>
      </w:pPr>
      <w:r w:rsidRPr="00D541BF">
        <w:rPr>
          <w:rFonts w:eastAsia="Calibri" w:cs="Calibri"/>
          <w:b/>
          <w:bCs/>
          <w:u w:val="single"/>
          <w:lang w:val="en-US" w:eastAsia="en-US"/>
        </w:rPr>
        <w:t>OTHER UPDATES</w:t>
      </w:r>
    </w:p>
    <w:p w14:paraId="39EABDA0" w14:textId="77777777" w:rsidR="00D541BF" w:rsidRPr="00D541BF" w:rsidRDefault="00D541BF" w:rsidP="00D541BF">
      <w:pPr>
        <w:spacing w:after="160" w:line="257" w:lineRule="auto"/>
        <w:rPr>
          <w:rFonts w:eastAsia="Calibri" w:cs="Calibri"/>
          <w:b/>
          <w:bCs/>
          <w:u w:val="single"/>
          <w:lang w:val="en-US" w:eastAsia="en-US"/>
        </w:rPr>
      </w:pPr>
      <w:r w:rsidRPr="00D541BF">
        <w:rPr>
          <w:rFonts w:eastAsia="Calibri" w:cs="Calibri"/>
          <w:b/>
          <w:bCs/>
          <w:u w:val="single"/>
          <w:lang w:val="en-US" w:eastAsia="en-US"/>
        </w:rPr>
        <w:t>Inclusivity and Diversity</w:t>
      </w:r>
    </w:p>
    <w:p w14:paraId="7D797086" w14:textId="77777777" w:rsidR="00D541BF" w:rsidRPr="00D541BF" w:rsidRDefault="00D541BF" w:rsidP="00D541BF">
      <w:pPr>
        <w:spacing w:after="160" w:line="257" w:lineRule="auto"/>
        <w:jc w:val="both"/>
        <w:rPr>
          <w:rFonts w:eastAsia="Calibri" w:cs="Calibri"/>
          <w:lang w:val="en-US" w:eastAsia="en-US"/>
        </w:rPr>
      </w:pPr>
      <w:r w:rsidRPr="00D541BF">
        <w:rPr>
          <w:rFonts w:eastAsia="Calibri" w:cs="Calibri"/>
          <w:lang w:val="en-US" w:eastAsia="en-US"/>
        </w:rPr>
        <w:t xml:space="preserve">The University is undertaking an Access and Participation Plan to improve the access and participation of underrepresented groups in the University in line with the Office for students' requirements. I had a meeting with Julian True who is the APP manager at the University. The meeting was focused on how we can involve students in the work of the APP. In the coming weeks, I will begin to form groups of students that identify as any of the underrepresented groups, so the University will have a better understanding of the experiences and barriers that these students face. Thus, this will ensure that students voice is involved. I will be working alongside with Course reps and school reps to try and get any interested students involved. </w:t>
      </w:r>
    </w:p>
    <w:p w14:paraId="36DEB6DF" w14:textId="77777777" w:rsidR="00D541BF" w:rsidRPr="00D541BF" w:rsidRDefault="00D541BF" w:rsidP="00D541BF">
      <w:pPr>
        <w:spacing w:after="160" w:line="257" w:lineRule="auto"/>
        <w:jc w:val="both"/>
        <w:rPr>
          <w:rFonts w:eastAsia="Calibri" w:cs="Calibri"/>
          <w:lang w:val="en-US" w:eastAsia="en-US"/>
        </w:rPr>
      </w:pPr>
      <w:r w:rsidRPr="00D541BF">
        <w:rPr>
          <w:rFonts w:eastAsia="Calibri" w:cs="Calibri"/>
          <w:lang w:val="en-US" w:eastAsia="en-US"/>
        </w:rPr>
        <w:t>Following from this discussion, I raised the topic of Inclusivity and Diversity at the Student Life Committee. I provided some feedback I had received from some students that they do not engage well in the University because they do not feel included and supported. This issue was also raised in the Wellbeing Management group, where the conversation of how they can make the support services they provide more inclusive and diverse for all students. Moving forward, I will be working with Oli to try and collate this feedback from some of our student societies that identify as being part of Underrepresented groups. This feedback will then be fed back to the University and used to shape the University’s policy moving forward.  I will also be link with the University EDI committee to discuss how we can strategically work our way through this.</w:t>
      </w:r>
    </w:p>
    <w:p w14:paraId="191A5BF6" w14:textId="77777777" w:rsidR="00D541BF" w:rsidRPr="00D541BF" w:rsidRDefault="00D541BF" w:rsidP="00D541BF">
      <w:pPr>
        <w:spacing w:after="160" w:line="257" w:lineRule="auto"/>
        <w:jc w:val="both"/>
        <w:rPr>
          <w:rFonts w:eastAsia="Calibri" w:cs="Calibri"/>
          <w:lang w:val="en-US" w:eastAsia="en-US"/>
        </w:rPr>
      </w:pPr>
    </w:p>
    <w:p w14:paraId="2346A2C4" w14:textId="77777777" w:rsidR="00D541BF" w:rsidRPr="00D541BF" w:rsidRDefault="00D541BF" w:rsidP="00D541BF">
      <w:pPr>
        <w:spacing w:after="160" w:line="257" w:lineRule="auto"/>
        <w:rPr>
          <w:rFonts w:eastAsia="Calibri" w:cs="Calibri"/>
          <w:lang w:val="en-US" w:eastAsia="en-US"/>
        </w:rPr>
      </w:pPr>
    </w:p>
    <w:p w14:paraId="67DF0E18" w14:textId="77777777" w:rsidR="00D541BF" w:rsidRPr="00D541BF" w:rsidRDefault="00D541BF" w:rsidP="00D541BF">
      <w:pPr>
        <w:spacing w:after="160" w:line="257" w:lineRule="auto"/>
        <w:rPr>
          <w:rFonts w:eastAsia="Calibri" w:cs="Calibri"/>
          <w:b/>
          <w:bCs/>
          <w:u w:val="single"/>
          <w:lang w:val="en-US" w:eastAsia="en-US"/>
        </w:rPr>
      </w:pPr>
      <w:r w:rsidRPr="00D541BF">
        <w:rPr>
          <w:rFonts w:eastAsia="Calibri" w:cs="Calibri"/>
          <w:b/>
          <w:bCs/>
          <w:u w:val="single"/>
          <w:lang w:val="en-US" w:eastAsia="en-US"/>
        </w:rPr>
        <w:t>#Talkaboutsex week</w:t>
      </w:r>
    </w:p>
    <w:p w14:paraId="732CA733" w14:textId="77777777" w:rsidR="00D541BF" w:rsidRPr="00D541BF" w:rsidRDefault="00D541BF" w:rsidP="00D541BF">
      <w:pPr>
        <w:spacing w:after="160" w:line="257" w:lineRule="auto"/>
        <w:rPr>
          <w:rFonts w:eastAsia="Calibri" w:cs="Calibri"/>
          <w:u w:val="single"/>
          <w:lang w:val="en-US" w:eastAsia="en-US"/>
        </w:rPr>
      </w:pPr>
      <w:r w:rsidRPr="00D541BF">
        <w:rPr>
          <w:rFonts w:eastAsia="Calibri" w:cs="Calibri"/>
          <w:lang w:val="en-US" w:eastAsia="en-US"/>
        </w:rPr>
        <w:t>Week commencing 16</w:t>
      </w:r>
      <w:r w:rsidRPr="00D541BF">
        <w:rPr>
          <w:rFonts w:eastAsia="Calibri" w:cs="Calibri"/>
          <w:vertAlign w:val="superscript"/>
          <w:lang w:val="en-US" w:eastAsia="en-US"/>
        </w:rPr>
        <w:t>th</w:t>
      </w:r>
      <w:r w:rsidRPr="00D541BF">
        <w:rPr>
          <w:rFonts w:eastAsia="Calibri" w:cs="Calibri"/>
          <w:lang w:val="en-US" w:eastAsia="en-US"/>
        </w:rPr>
        <w:t xml:space="preserve"> November, the University launched its Sexual Violence Misconduct Policy. During this week, I arranged an interview with the UPSU President, KC and head of student services, Alice Ludgate to introduce the week. The interview consisted of aims and importance of the week, what is the SVM policy, what's on during the week and lastly where students can access both internal and external support. During the week, I am scheduled to chair a debate on topics relating to sexual violence such as sugar dating. I will be chairing the debate alongside the part-time Welfare Officer.</w:t>
      </w:r>
    </w:p>
    <w:p w14:paraId="131752BB" w14:textId="77777777" w:rsidR="00D541BF" w:rsidRPr="00D541BF" w:rsidRDefault="00D541BF" w:rsidP="00D541BF">
      <w:pPr>
        <w:spacing w:after="160" w:line="257" w:lineRule="auto"/>
        <w:rPr>
          <w:rFonts w:eastAsia="Calibri" w:cs="Calibri"/>
          <w:b/>
          <w:bCs/>
          <w:u w:val="single"/>
          <w:lang w:val="en-US" w:eastAsia="en-US"/>
        </w:rPr>
      </w:pPr>
    </w:p>
    <w:p w14:paraId="00CD8583" w14:textId="77777777" w:rsidR="00D541BF" w:rsidRPr="00D541BF" w:rsidRDefault="00D541BF" w:rsidP="00D541BF">
      <w:pPr>
        <w:spacing w:after="160" w:line="257" w:lineRule="auto"/>
        <w:rPr>
          <w:rFonts w:eastAsia="Calibri" w:cs="Calibri"/>
          <w:b/>
          <w:bCs/>
          <w:u w:val="single"/>
          <w:lang w:val="en-US" w:eastAsia="en-US"/>
        </w:rPr>
      </w:pPr>
      <w:r w:rsidRPr="00D541BF">
        <w:rPr>
          <w:rFonts w:eastAsia="Calibri" w:cs="Calibri"/>
          <w:b/>
          <w:bCs/>
          <w:u w:val="single"/>
          <w:lang w:val="en-US" w:eastAsia="en-US"/>
        </w:rPr>
        <w:t>Housing Campaign</w:t>
      </w:r>
    </w:p>
    <w:p w14:paraId="6787A131" w14:textId="77777777" w:rsidR="00D541BF" w:rsidRPr="00D541BF" w:rsidRDefault="00D541BF" w:rsidP="00D541BF">
      <w:pPr>
        <w:spacing w:after="160" w:line="257" w:lineRule="auto"/>
        <w:jc w:val="both"/>
        <w:rPr>
          <w:rFonts w:eastAsia="Calibri" w:cs="Calibri"/>
          <w:lang w:val="en-US" w:eastAsia="en-US"/>
        </w:rPr>
      </w:pPr>
      <w:r w:rsidRPr="00D541BF">
        <w:rPr>
          <w:rFonts w:eastAsia="Calibri" w:cs="Calibri"/>
          <w:lang w:val="en-US" w:eastAsia="en-US"/>
        </w:rPr>
        <w:t>I hosted a know your rights session with the student advice team to inform students to their rights as tenants staying in a student accommodation. The session was very formative and highlighted the rights of students as well as the rights of landlords. The session ended with me and the advice students to stop and think before signing any tenancy agreements for the 2021 session and informing students that the advice team carries out free tenancy checks for all students, and are free, independent and confidential, so it would be a good idea to pass their tenancies to advice to go through before signing it off. The session was good as the students that attended were happy with the session and had a few questions, we had about 20 minutes of question time.</w:t>
      </w:r>
    </w:p>
    <w:p w14:paraId="593FD441" w14:textId="77777777" w:rsidR="00D541BF" w:rsidRPr="00D541BF" w:rsidRDefault="00D541BF" w:rsidP="00D541BF">
      <w:pPr>
        <w:spacing w:after="160" w:line="257" w:lineRule="auto"/>
        <w:rPr>
          <w:rFonts w:eastAsia="Calibri" w:cs="Calibri"/>
          <w:b/>
          <w:bCs/>
          <w:u w:val="single"/>
          <w:lang w:val="en-US" w:eastAsia="en-US"/>
        </w:rPr>
      </w:pPr>
      <w:r w:rsidRPr="00D541BF">
        <w:rPr>
          <w:rFonts w:eastAsia="Calibri" w:cs="Calibri"/>
          <w:b/>
          <w:bCs/>
          <w:u w:val="single"/>
          <w:lang w:val="en-US" w:eastAsia="en-US"/>
        </w:rPr>
        <w:t>Rent Rebates and Reduction</w:t>
      </w:r>
    </w:p>
    <w:p w14:paraId="00BEA5CC" w14:textId="77777777" w:rsidR="00D541BF" w:rsidRPr="00D541BF" w:rsidRDefault="00D541BF" w:rsidP="00D541BF">
      <w:pPr>
        <w:spacing w:after="160" w:line="257" w:lineRule="auto"/>
        <w:jc w:val="both"/>
        <w:rPr>
          <w:rFonts w:eastAsia="Times New Roman"/>
          <w:color w:val="222222"/>
          <w:lang w:val="en-US" w:eastAsia="en-US"/>
        </w:rPr>
      </w:pPr>
      <w:r w:rsidRPr="00D541BF">
        <w:rPr>
          <w:rFonts w:eastAsia="Times New Roman"/>
          <w:color w:val="222222"/>
          <w:lang w:val="en-US" w:eastAsia="en-US"/>
        </w:rPr>
        <w:lastRenderedPageBreak/>
        <w:t>I raised this issue in several University meetings such as student life committee. I also raised this on behalf of the sabbatical team in our meeting with the Vice-chancellor on the 13</w:t>
      </w:r>
      <w:r w:rsidRPr="00D541BF">
        <w:rPr>
          <w:rFonts w:eastAsia="Times New Roman"/>
          <w:color w:val="222222"/>
          <w:vertAlign w:val="superscript"/>
          <w:lang w:val="en-US" w:eastAsia="en-US"/>
        </w:rPr>
        <w:t>th</w:t>
      </w:r>
      <w:r w:rsidRPr="00D541BF">
        <w:rPr>
          <w:rFonts w:eastAsia="Times New Roman"/>
          <w:color w:val="222222"/>
          <w:lang w:val="en-US" w:eastAsia="en-US"/>
        </w:rPr>
        <w:t xml:space="preserve"> of January where she informed us that the University were in active talks with the 3</w:t>
      </w:r>
      <w:r w:rsidRPr="00D541BF">
        <w:rPr>
          <w:rFonts w:eastAsia="Times New Roman"/>
          <w:color w:val="222222"/>
          <w:vertAlign w:val="superscript"/>
          <w:lang w:val="en-US" w:eastAsia="en-US"/>
        </w:rPr>
        <w:t>rd</w:t>
      </w:r>
      <w:r w:rsidRPr="00D541BF">
        <w:rPr>
          <w:rFonts w:eastAsia="Times New Roman"/>
          <w:color w:val="222222"/>
          <w:lang w:val="en-US" w:eastAsia="en-US"/>
        </w:rPr>
        <w:t xml:space="preserve"> party company that manages the University Halls. On behalf of the Sabbatical team, I wrote a letter to the Plymouth MPs which all the officers signed urging them to lobby the University as well as Private landlords to offer students some financial relief during this ongoing situation. I put together a private landlord toolkit for students renting with private landlords which contains tips and information on how to rent during this pandemic. I raised this issue in several University meetings such as student life committee. On behalf of the Sabbatical team, I wrote a letter to the Plymouth MPs urging them to lobby the University as well as Private landlords to offer students some financial relief during this ongoing situation. I put together a private landlord toolkit for students renting with private landlords which contains tips and information on how to rent during this pandemic. I will continue to raise students growing concerns with regards to rent and accommodation and ensure that their voices are heard. .I will continue to raise students growing concerns with regards to rent and accommodation and ensure that their voices are heard. </w:t>
      </w:r>
    </w:p>
    <w:p w14:paraId="2CEB30F8" w14:textId="77777777" w:rsidR="00D541BF" w:rsidRPr="00D541BF" w:rsidRDefault="00D541BF" w:rsidP="00D541BF">
      <w:pPr>
        <w:spacing w:after="160" w:line="257" w:lineRule="auto"/>
        <w:jc w:val="both"/>
        <w:rPr>
          <w:rFonts w:eastAsia="Times New Roman"/>
          <w:color w:val="222222"/>
          <w:lang w:val="en-US" w:eastAsia="en-US"/>
        </w:rPr>
      </w:pPr>
    </w:p>
    <w:p w14:paraId="55C253DD" w14:textId="77777777" w:rsidR="00D541BF" w:rsidRPr="00D541BF" w:rsidRDefault="00D541BF" w:rsidP="00D541BF">
      <w:pPr>
        <w:spacing w:after="160" w:line="257" w:lineRule="auto"/>
        <w:jc w:val="both"/>
        <w:rPr>
          <w:rFonts w:eastAsia="Times New Roman"/>
          <w:color w:val="222222"/>
          <w:lang w:val="en-US" w:eastAsia="en-US"/>
        </w:rPr>
      </w:pPr>
    </w:p>
    <w:p w14:paraId="1B182C5A" w14:textId="77777777" w:rsidR="00D541BF" w:rsidRPr="00D541BF" w:rsidRDefault="00D541BF" w:rsidP="00D541BF">
      <w:pPr>
        <w:spacing w:after="160" w:line="257" w:lineRule="auto"/>
        <w:rPr>
          <w:rFonts w:eastAsia="Calibri" w:cs="Calibri"/>
          <w:b/>
          <w:bCs/>
          <w:u w:val="single"/>
          <w:lang w:val="en-US" w:eastAsia="en-US"/>
        </w:rPr>
      </w:pPr>
    </w:p>
    <w:p w14:paraId="096A3970" w14:textId="77777777" w:rsidR="00D541BF" w:rsidRPr="00D541BF" w:rsidRDefault="00D541BF" w:rsidP="00D541BF">
      <w:pPr>
        <w:spacing w:after="160" w:line="257" w:lineRule="auto"/>
        <w:jc w:val="both"/>
        <w:rPr>
          <w:rFonts w:eastAsia="Times New Roman"/>
          <w:b/>
          <w:bCs/>
          <w:u w:val="single"/>
          <w:lang w:val="en-US" w:eastAsia="en-US"/>
        </w:rPr>
      </w:pPr>
      <w:r w:rsidRPr="00D541BF">
        <w:rPr>
          <w:rFonts w:eastAsia="Times New Roman"/>
          <w:b/>
          <w:bCs/>
          <w:u w:val="single"/>
          <w:lang w:val="en-US" w:eastAsia="en-US"/>
        </w:rPr>
        <w:t>Policy proposal for joining national campaign for fees reduction</w:t>
      </w:r>
    </w:p>
    <w:p w14:paraId="4B2A2EC4" w14:textId="77777777" w:rsidR="00D541BF" w:rsidRPr="00D541BF" w:rsidRDefault="00D541BF" w:rsidP="00D541BF">
      <w:pPr>
        <w:spacing w:after="160" w:line="257" w:lineRule="auto"/>
        <w:jc w:val="both"/>
        <w:rPr>
          <w:rFonts w:eastAsia="Times New Roman"/>
          <w:lang w:val="en-US" w:eastAsia="en-US"/>
        </w:rPr>
      </w:pPr>
      <w:r w:rsidRPr="00D541BF">
        <w:rPr>
          <w:rFonts w:eastAsia="Times New Roman"/>
          <w:lang w:val="en-US" w:eastAsia="en-US"/>
        </w:rPr>
        <w:t xml:space="preserve">Based on some feedback I received, I raised the topic of fees reduction. I raised the topic of what is our stance as a Union on Tuition fee reduction for the Academic year 2020/2021. I have put together the basic outline of a motion which proposes that we take a stance on this national campaign. </w:t>
      </w:r>
    </w:p>
    <w:p w14:paraId="2C50EE12" w14:textId="77777777" w:rsidR="00D541BF" w:rsidRPr="00D541BF" w:rsidRDefault="00D541BF" w:rsidP="00D541BF">
      <w:pPr>
        <w:spacing w:after="160" w:line="257" w:lineRule="auto"/>
        <w:jc w:val="both"/>
        <w:rPr>
          <w:rFonts w:eastAsia="Times New Roman"/>
          <w:b/>
          <w:bCs/>
          <w:u w:val="single"/>
          <w:lang w:val="en-US" w:eastAsia="en-US"/>
        </w:rPr>
      </w:pPr>
    </w:p>
    <w:p w14:paraId="37C9EC5A" w14:textId="77777777" w:rsidR="00D541BF" w:rsidRPr="00D541BF" w:rsidRDefault="00D541BF" w:rsidP="00D541BF">
      <w:pPr>
        <w:spacing w:after="160" w:line="259" w:lineRule="auto"/>
        <w:rPr>
          <w:rFonts w:eastAsia="Calibri" w:cs="Calibri"/>
          <w:sz w:val="24"/>
          <w:szCs w:val="24"/>
          <w:lang w:val="en-US" w:eastAsia="en-US"/>
        </w:rPr>
      </w:pPr>
    </w:p>
    <w:p w14:paraId="587CFAEE" w14:textId="77777777" w:rsidR="00D541BF" w:rsidRPr="00D541BF" w:rsidRDefault="00D541BF" w:rsidP="00D541BF">
      <w:pPr>
        <w:spacing w:after="160" w:line="259" w:lineRule="auto"/>
        <w:rPr>
          <w:rFonts w:eastAsia="Calibri" w:cs="Calibri"/>
          <w:sz w:val="24"/>
          <w:szCs w:val="24"/>
          <w:lang w:val="en-US" w:eastAsia="en-US"/>
        </w:rPr>
      </w:pPr>
    </w:p>
    <w:p w14:paraId="4DB36C2E" w14:textId="77777777" w:rsidR="00D541BF" w:rsidRPr="00D541BF" w:rsidRDefault="00D541BF" w:rsidP="00D541BF">
      <w:pPr>
        <w:spacing w:after="160" w:line="259" w:lineRule="auto"/>
        <w:rPr>
          <w:rFonts w:eastAsia="Calibri" w:cs="Calibri"/>
          <w:sz w:val="24"/>
          <w:szCs w:val="24"/>
          <w:lang w:val="en-US" w:eastAsia="en-US"/>
        </w:rPr>
      </w:pPr>
    </w:p>
    <w:p w14:paraId="7749F3E1" w14:textId="77777777" w:rsidR="00D541BF" w:rsidRPr="00D541BF" w:rsidRDefault="00D541BF" w:rsidP="00D541BF">
      <w:pPr>
        <w:spacing w:after="160" w:line="259" w:lineRule="auto"/>
        <w:rPr>
          <w:rFonts w:eastAsia="Calibri" w:cs="Calibri"/>
          <w:sz w:val="24"/>
          <w:szCs w:val="24"/>
          <w:lang w:val="en-US" w:eastAsia="en-US"/>
        </w:rPr>
      </w:pPr>
    </w:p>
    <w:p w14:paraId="6B1DF067" w14:textId="77777777" w:rsidR="00D541BF" w:rsidRPr="00D541BF" w:rsidRDefault="00D541BF" w:rsidP="00D541BF">
      <w:pPr>
        <w:spacing w:after="160" w:line="259" w:lineRule="auto"/>
        <w:rPr>
          <w:rFonts w:eastAsia="Calibri" w:cs="Calibri"/>
          <w:sz w:val="24"/>
          <w:szCs w:val="24"/>
          <w:lang w:val="en-US" w:eastAsia="en-US"/>
        </w:rPr>
      </w:pPr>
    </w:p>
    <w:p w14:paraId="769C8E62" w14:textId="77777777" w:rsidR="00D541BF" w:rsidRPr="00D541BF" w:rsidRDefault="00D541BF" w:rsidP="00D541BF">
      <w:pPr>
        <w:spacing w:after="160" w:line="259" w:lineRule="auto"/>
        <w:rPr>
          <w:rFonts w:eastAsia="Calibri" w:cs="Calibri"/>
          <w:sz w:val="24"/>
          <w:szCs w:val="24"/>
          <w:lang w:val="en-US" w:eastAsia="en-US"/>
        </w:rPr>
      </w:pPr>
    </w:p>
    <w:p w14:paraId="6F0F4640" w14:textId="77777777" w:rsidR="00D541BF" w:rsidRPr="00D541BF" w:rsidRDefault="00D541BF" w:rsidP="00D541BF">
      <w:pPr>
        <w:spacing w:after="160" w:line="259" w:lineRule="auto"/>
        <w:rPr>
          <w:rFonts w:eastAsia="Calibri" w:cs="Calibri"/>
          <w:sz w:val="24"/>
          <w:szCs w:val="24"/>
          <w:lang w:val="en-US" w:eastAsia="en-US"/>
        </w:rPr>
      </w:pPr>
    </w:p>
    <w:p w14:paraId="380700CF" w14:textId="77777777" w:rsidR="00D541BF" w:rsidRPr="00D541BF" w:rsidRDefault="00D541BF" w:rsidP="00D541BF">
      <w:pPr>
        <w:spacing w:after="160" w:line="259" w:lineRule="auto"/>
        <w:rPr>
          <w:rFonts w:eastAsia="Calibri" w:cs="Calibri"/>
          <w:sz w:val="24"/>
          <w:szCs w:val="24"/>
          <w:lang w:val="en-US" w:eastAsia="en-US"/>
        </w:rPr>
      </w:pPr>
    </w:p>
    <w:p w14:paraId="7FB6CCE7" w14:textId="77777777" w:rsidR="00D541BF" w:rsidRPr="00D541BF" w:rsidRDefault="00D541BF" w:rsidP="00D541BF">
      <w:pPr>
        <w:spacing w:after="160" w:line="259" w:lineRule="auto"/>
        <w:rPr>
          <w:rFonts w:eastAsia="Calibri" w:cs="Calibri"/>
          <w:sz w:val="24"/>
          <w:szCs w:val="24"/>
          <w:lang w:val="en-US" w:eastAsia="en-US"/>
        </w:rPr>
      </w:pPr>
    </w:p>
    <w:p w14:paraId="22DFB39B" w14:textId="77777777" w:rsidR="00D541BF" w:rsidRPr="00D541BF" w:rsidRDefault="00D541BF" w:rsidP="00D541BF">
      <w:pPr>
        <w:spacing w:after="160" w:line="259" w:lineRule="auto"/>
        <w:rPr>
          <w:rFonts w:eastAsia="Calibri" w:cs="Calibri"/>
          <w:sz w:val="24"/>
          <w:szCs w:val="24"/>
          <w:lang w:val="en-US" w:eastAsia="en-US"/>
        </w:rPr>
      </w:pPr>
    </w:p>
    <w:p w14:paraId="7AF9F42E" w14:textId="77777777" w:rsidR="00D541BF" w:rsidRPr="00D541BF" w:rsidRDefault="00D541BF" w:rsidP="00D541BF">
      <w:pPr>
        <w:spacing w:after="160" w:line="259" w:lineRule="auto"/>
        <w:rPr>
          <w:rFonts w:eastAsia="Calibri" w:cs="Calibri"/>
          <w:sz w:val="24"/>
          <w:szCs w:val="24"/>
          <w:lang w:val="en-US" w:eastAsia="en-US"/>
        </w:rPr>
      </w:pPr>
    </w:p>
    <w:p w14:paraId="621995B9" w14:textId="77777777" w:rsidR="00D541BF" w:rsidRPr="00D541BF" w:rsidRDefault="00D541BF" w:rsidP="00D541BF">
      <w:pPr>
        <w:spacing w:after="160" w:line="259" w:lineRule="auto"/>
        <w:rPr>
          <w:rFonts w:eastAsia="Calibri" w:cs="Calibri"/>
          <w:sz w:val="24"/>
          <w:szCs w:val="24"/>
          <w:lang w:val="en-US" w:eastAsia="en-US"/>
        </w:rPr>
      </w:pPr>
    </w:p>
    <w:p w14:paraId="0A91D4B8" w14:textId="77777777" w:rsidR="00D541BF" w:rsidRPr="00D541BF" w:rsidRDefault="00D541BF" w:rsidP="00D541BF">
      <w:pPr>
        <w:spacing w:after="160" w:line="259" w:lineRule="auto"/>
        <w:rPr>
          <w:rFonts w:eastAsia="Calibri" w:cs="Calibri"/>
          <w:sz w:val="24"/>
          <w:szCs w:val="24"/>
          <w:lang w:val="en-US" w:eastAsia="en-US"/>
        </w:rPr>
      </w:pPr>
    </w:p>
    <w:p w14:paraId="179A49A6" w14:textId="77777777" w:rsidR="00D541BF" w:rsidRPr="00D541BF" w:rsidRDefault="00D541BF" w:rsidP="00D541BF">
      <w:pPr>
        <w:spacing w:after="160" w:line="259" w:lineRule="auto"/>
        <w:rPr>
          <w:rFonts w:eastAsia="Calibri" w:cs="Calibri"/>
          <w:sz w:val="24"/>
          <w:szCs w:val="24"/>
          <w:lang w:val="en-US" w:eastAsia="en-US"/>
        </w:rPr>
      </w:pPr>
    </w:p>
    <w:p w14:paraId="15081EA1" w14:textId="77777777" w:rsidR="00D541BF" w:rsidRPr="00D541BF" w:rsidRDefault="00D541BF" w:rsidP="00D541BF">
      <w:pPr>
        <w:spacing w:after="160" w:line="259" w:lineRule="auto"/>
        <w:rPr>
          <w:rFonts w:eastAsia="Calibri" w:cs="Calibri"/>
          <w:sz w:val="24"/>
          <w:szCs w:val="24"/>
          <w:lang w:val="en-US" w:eastAsia="en-US"/>
        </w:rPr>
      </w:pPr>
    </w:p>
    <w:p w14:paraId="738BB83D" w14:textId="77777777" w:rsidR="00D541BF" w:rsidRPr="00D541BF" w:rsidRDefault="00D541BF" w:rsidP="00D541BF">
      <w:pPr>
        <w:spacing w:after="160" w:line="259" w:lineRule="auto"/>
        <w:rPr>
          <w:rFonts w:eastAsia="Calibri" w:cs="Calibri"/>
          <w:sz w:val="24"/>
          <w:szCs w:val="24"/>
          <w:lang w:val="en-US" w:eastAsia="en-US"/>
        </w:rPr>
      </w:pPr>
    </w:p>
    <w:p w14:paraId="5227ED60" w14:textId="77777777" w:rsidR="00D541BF" w:rsidRPr="00D541BF" w:rsidRDefault="00D541BF" w:rsidP="00D541BF">
      <w:pPr>
        <w:spacing w:after="160" w:line="259" w:lineRule="auto"/>
        <w:rPr>
          <w:rFonts w:eastAsia="Calibri" w:cs="Calibri"/>
          <w:sz w:val="24"/>
          <w:szCs w:val="24"/>
          <w:lang w:val="en-US" w:eastAsia="en-US"/>
        </w:rPr>
      </w:pPr>
    </w:p>
    <w:p w14:paraId="60CA6765" w14:textId="77777777" w:rsidR="00D541BF" w:rsidRPr="00D541BF" w:rsidRDefault="00D541BF" w:rsidP="00D541BF">
      <w:pPr>
        <w:spacing w:after="160" w:line="259" w:lineRule="auto"/>
        <w:rPr>
          <w:rFonts w:eastAsia="Calibri" w:cs="Calibri"/>
          <w:sz w:val="24"/>
          <w:szCs w:val="24"/>
          <w:lang w:val="en-US" w:eastAsia="en-US"/>
        </w:rPr>
      </w:pPr>
    </w:p>
    <w:p w14:paraId="4FED80A1" w14:textId="77777777" w:rsidR="00D541BF" w:rsidRPr="00D541BF" w:rsidRDefault="00D541BF" w:rsidP="00D541BF">
      <w:pPr>
        <w:spacing w:after="160" w:line="257" w:lineRule="auto"/>
        <w:rPr>
          <w:rFonts w:eastAsia="Calibri" w:cs="Calibri"/>
          <w:b/>
          <w:bCs/>
          <w:u w:val="single"/>
          <w:lang w:val="en-US" w:eastAsia="en-US"/>
        </w:rPr>
      </w:pPr>
    </w:p>
    <w:p w14:paraId="656C92C1" w14:textId="77777777" w:rsidR="00D541BF" w:rsidRPr="00D541BF" w:rsidRDefault="00D541BF" w:rsidP="00D541BF">
      <w:pPr>
        <w:spacing w:after="160" w:line="257" w:lineRule="auto"/>
        <w:rPr>
          <w:rFonts w:eastAsia="Calibri"/>
          <w:lang w:val="en-US" w:eastAsia="en-US"/>
        </w:rPr>
      </w:pPr>
      <w:r w:rsidRPr="00D541BF">
        <w:rPr>
          <w:rFonts w:eastAsia="Calibri"/>
          <w:lang w:val="en-US" w:eastAsia="en-US"/>
        </w:rPr>
        <w:br/>
      </w:r>
    </w:p>
    <w:p w14:paraId="1146D008" w14:textId="77777777" w:rsidR="00D541BF" w:rsidRPr="00D541BF" w:rsidRDefault="00D541BF" w:rsidP="00D541BF">
      <w:pPr>
        <w:spacing w:after="160" w:line="257" w:lineRule="auto"/>
        <w:rPr>
          <w:rFonts w:eastAsia="Calibri"/>
          <w:lang w:val="en-US" w:eastAsia="en-US"/>
        </w:rPr>
      </w:pPr>
      <w:r w:rsidRPr="00D541BF">
        <w:rPr>
          <w:rFonts w:eastAsia="Calibri" w:cs="Calibri"/>
          <w:lang w:val="en-US" w:eastAsia="en-US"/>
        </w:rPr>
        <w:t xml:space="preserve"> </w:t>
      </w:r>
    </w:p>
    <w:p w14:paraId="64A7752E" w14:textId="77777777" w:rsidR="00D541BF" w:rsidRPr="00D541BF" w:rsidRDefault="00D541BF" w:rsidP="00D541BF">
      <w:pPr>
        <w:spacing w:after="160" w:line="257" w:lineRule="auto"/>
        <w:jc w:val="center"/>
        <w:rPr>
          <w:rFonts w:eastAsia="Calibri"/>
          <w:lang w:val="en-US" w:eastAsia="en-US"/>
        </w:rPr>
      </w:pPr>
      <w:r w:rsidRPr="00D541BF">
        <w:rPr>
          <w:rFonts w:eastAsia="Calibri" w:cs="Calibri"/>
          <w:sz w:val="40"/>
          <w:szCs w:val="40"/>
          <w:lang w:val="en-US" w:eastAsia="en-US"/>
        </w:rPr>
        <w:t>Vice-President Activities Update</w:t>
      </w:r>
    </w:p>
    <w:p w14:paraId="07476159" w14:textId="77777777" w:rsidR="00D541BF" w:rsidRPr="00D541BF" w:rsidRDefault="00D541BF" w:rsidP="00D541BF">
      <w:pPr>
        <w:spacing w:after="160" w:line="257" w:lineRule="auto"/>
        <w:jc w:val="right"/>
        <w:rPr>
          <w:rFonts w:eastAsia="Calibri"/>
          <w:lang w:val="en-US" w:eastAsia="en-US"/>
        </w:rPr>
      </w:pPr>
      <w:r w:rsidRPr="00D541BF">
        <w:rPr>
          <w:rFonts w:eastAsia="Calibri" w:cs="Calibri"/>
          <w:i/>
          <w:iCs/>
          <w:sz w:val="32"/>
          <w:szCs w:val="32"/>
          <w:lang w:val="en-US" w:eastAsia="en-US"/>
        </w:rPr>
        <w:t>Verity Lemm</w:t>
      </w:r>
    </w:p>
    <w:p w14:paraId="586E3B91" w14:textId="77777777" w:rsidR="00D541BF" w:rsidRPr="00D541BF" w:rsidRDefault="00D541BF" w:rsidP="00D541BF">
      <w:pPr>
        <w:spacing w:after="160" w:line="257" w:lineRule="auto"/>
        <w:rPr>
          <w:rFonts w:eastAsia="Calibri"/>
          <w:lang w:val="en-US" w:eastAsia="en-US"/>
        </w:rPr>
      </w:pPr>
    </w:p>
    <w:tbl>
      <w:tblPr>
        <w:tblStyle w:val="TableGrid3"/>
        <w:tblW w:w="0" w:type="auto"/>
        <w:tblLayout w:type="fixed"/>
        <w:tblLook w:val="06A0" w:firstRow="1" w:lastRow="0" w:firstColumn="1" w:lastColumn="0" w:noHBand="1" w:noVBand="1"/>
      </w:tblPr>
      <w:tblGrid>
        <w:gridCol w:w="3901"/>
        <w:gridCol w:w="5459"/>
      </w:tblGrid>
      <w:tr w:rsidR="00D541BF" w:rsidRPr="00D541BF" w14:paraId="77FB357E" w14:textId="77777777" w:rsidTr="00D541BF">
        <w:tc>
          <w:tcPr>
            <w:tcW w:w="3901" w:type="dxa"/>
            <w:tcBorders>
              <w:top w:val="single" w:sz="8" w:space="0" w:color="000000"/>
              <w:left w:val="single" w:sz="8" w:space="0" w:color="000000"/>
              <w:bottom w:val="single" w:sz="8" w:space="0" w:color="000000"/>
              <w:right w:val="single" w:sz="8" w:space="0" w:color="000000"/>
            </w:tcBorders>
            <w:shd w:val="clear" w:color="auto" w:fill="0D0D0D"/>
          </w:tcPr>
          <w:p w14:paraId="17F01846" w14:textId="77777777" w:rsidR="00D541BF" w:rsidRPr="00D541BF" w:rsidRDefault="00D541BF" w:rsidP="00D541BF">
            <w:pPr>
              <w:jc w:val="center"/>
            </w:pPr>
            <w:r w:rsidRPr="00D541BF">
              <w:rPr>
                <w:rFonts w:cs="Calibri"/>
                <w:b/>
                <w:bCs/>
                <w:color w:val="FFFFFF"/>
              </w:rPr>
              <w:t>Manifesto Point</w:t>
            </w:r>
          </w:p>
          <w:p w14:paraId="70DFECCD" w14:textId="77777777" w:rsidR="00D541BF" w:rsidRPr="00D541BF" w:rsidRDefault="00D541BF" w:rsidP="00D541BF">
            <w:pPr>
              <w:jc w:val="center"/>
            </w:pPr>
            <w:r w:rsidRPr="00D541BF">
              <w:rPr>
                <w:rFonts w:cs="Calibri"/>
                <w:color w:val="FFFFFF"/>
              </w:rPr>
              <w:t xml:space="preserve"> </w:t>
            </w:r>
          </w:p>
        </w:tc>
        <w:tc>
          <w:tcPr>
            <w:tcW w:w="5459" w:type="dxa"/>
            <w:tcBorders>
              <w:top w:val="single" w:sz="8" w:space="0" w:color="000000"/>
              <w:left w:val="single" w:sz="8" w:space="0" w:color="000000"/>
              <w:bottom w:val="single" w:sz="8" w:space="0" w:color="000000"/>
              <w:right w:val="single" w:sz="8" w:space="0" w:color="000000"/>
            </w:tcBorders>
            <w:shd w:val="clear" w:color="auto" w:fill="0D0D0D"/>
          </w:tcPr>
          <w:p w14:paraId="598C573A" w14:textId="77777777" w:rsidR="00D541BF" w:rsidRPr="00D541BF" w:rsidRDefault="00D541BF" w:rsidP="00D541BF">
            <w:pPr>
              <w:jc w:val="center"/>
            </w:pPr>
            <w:r w:rsidRPr="00D541BF">
              <w:rPr>
                <w:rFonts w:cs="Calibri"/>
                <w:b/>
                <w:bCs/>
                <w:color w:val="FFFFFF"/>
              </w:rPr>
              <w:t xml:space="preserve">Update </w:t>
            </w:r>
          </w:p>
        </w:tc>
      </w:tr>
      <w:tr w:rsidR="00D541BF" w:rsidRPr="00D541BF" w14:paraId="697DB152"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7B40126A" w14:textId="77777777" w:rsidR="00D541BF" w:rsidRPr="00D541BF" w:rsidRDefault="00D541BF" w:rsidP="00D541BF">
            <w:r w:rsidRPr="00D541BF">
              <w:rPr>
                <w:rFonts w:cs="Calibri"/>
                <w:b/>
                <w:bCs/>
                <w:color w:val="212529"/>
              </w:rPr>
              <w:t>Sustainability</w:t>
            </w:r>
            <w:r w:rsidRPr="00D541BF">
              <w:rPr>
                <w:rFonts w:cs="Calibri"/>
                <w:color w:val="212529"/>
              </w:rPr>
              <w:t>: Promote environmental sustainability, embed environmental action points into icons (student group recognition scheme) to reward student groups for their efforts. Work with student groups to help them become more finically sustainable moving forward. Ensuring long term sustainability of student groups by helping them target all student demographics, this will help with inclusivity and diversity.</w:t>
            </w:r>
            <w:r w:rsidRPr="00D541BF">
              <w:rPr>
                <w:rFonts w:cs="Calibri"/>
              </w:rPr>
              <w:t xml:space="preserve"> </w:t>
            </w:r>
          </w:p>
        </w:tc>
        <w:tc>
          <w:tcPr>
            <w:tcW w:w="5459" w:type="dxa"/>
            <w:tcBorders>
              <w:top w:val="single" w:sz="8" w:space="0" w:color="000000"/>
              <w:left w:val="single" w:sz="8" w:space="0" w:color="000000"/>
              <w:bottom w:val="single" w:sz="8" w:space="0" w:color="000000"/>
              <w:right w:val="single" w:sz="8" w:space="0" w:color="000000"/>
            </w:tcBorders>
          </w:tcPr>
          <w:p w14:paraId="640F5F39" w14:textId="77777777" w:rsidR="00D541BF" w:rsidRPr="00D541BF" w:rsidRDefault="00D541BF" w:rsidP="00D541BF">
            <w:pPr>
              <w:numPr>
                <w:ilvl w:val="0"/>
                <w:numId w:val="57"/>
              </w:numPr>
              <w:contextualSpacing/>
              <w:rPr>
                <w:rFonts w:eastAsia="Times New Roman"/>
              </w:rPr>
            </w:pPr>
            <w:r w:rsidRPr="00D541BF">
              <w:t xml:space="preserve">Continuing discussions on how we can incorporate sustainability into ICONS, if not this year then for the years to come. </w:t>
            </w:r>
          </w:p>
          <w:p w14:paraId="3CC4EB25" w14:textId="77777777" w:rsidR="00D541BF" w:rsidRPr="00D541BF" w:rsidRDefault="00D541BF" w:rsidP="00D541BF">
            <w:pPr>
              <w:numPr>
                <w:ilvl w:val="0"/>
                <w:numId w:val="57"/>
              </w:numPr>
              <w:contextualSpacing/>
            </w:pPr>
            <w:r w:rsidRPr="00D541BF">
              <w:t xml:space="preserve">Have managed to have a discussion with Sam Davies, from the university, regarding how we can include our students groups in sustainability projects across the campus. We discussed the idea of sustainability champions, where we could have individuals representing our student groups. Sam is looking to get funding for a staff member to look after this initiative. Hopefully we will touch base soon, but this is exciting. </w:t>
            </w:r>
          </w:p>
        </w:tc>
      </w:tr>
      <w:tr w:rsidR="00D541BF" w:rsidRPr="00D541BF" w14:paraId="44F8DADB"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1608908D" w14:textId="77777777" w:rsidR="00D541BF" w:rsidRPr="00D541BF" w:rsidRDefault="00D541BF" w:rsidP="00D541BF">
            <w:r w:rsidRPr="00D541BF">
              <w:rPr>
                <w:rFonts w:cs="Calibri"/>
                <w:b/>
                <w:bCs/>
                <w:color w:val="212529"/>
              </w:rPr>
              <w:t>Mental well-being and support</w:t>
            </w:r>
            <w:r w:rsidRPr="00D541BF">
              <w:rPr>
                <w:rFonts w:cs="Calibri"/>
                <w:color w:val="212529"/>
              </w:rPr>
              <w:t>: Continue to develop mental health support within student groups. Introduce well-being advocates into societies and volunteering groups and continue to enhance within sports clubs. Make sure the mental well-being related courses are readily available by demonstrating their importance to the University.</w:t>
            </w:r>
          </w:p>
        </w:tc>
        <w:tc>
          <w:tcPr>
            <w:tcW w:w="5459" w:type="dxa"/>
            <w:tcBorders>
              <w:top w:val="single" w:sz="8" w:space="0" w:color="000000"/>
              <w:left w:val="single" w:sz="8" w:space="0" w:color="000000"/>
              <w:bottom w:val="single" w:sz="8" w:space="0" w:color="000000"/>
              <w:right w:val="single" w:sz="8" w:space="0" w:color="000000"/>
            </w:tcBorders>
          </w:tcPr>
          <w:tbl>
            <w:tblPr>
              <w:tblW w:w="0" w:type="auto"/>
              <w:tblLayout w:type="fixed"/>
              <w:tblLook w:val="04A0" w:firstRow="1" w:lastRow="0" w:firstColumn="1" w:lastColumn="0" w:noHBand="0" w:noVBand="1"/>
            </w:tblPr>
            <w:tblGrid>
              <w:gridCol w:w="5235"/>
            </w:tblGrid>
            <w:tr w:rsidR="00D541BF" w:rsidRPr="00D541BF" w14:paraId="5E7BCC33" w14:textId="77777777" w:rsidTr="004C4C5D">
              <w:tc>
                <w:tcPr>
                  <w:tcW w:w="5235" w:type="dxa"/>
                </w:tcPr>
                <w:p w14:paraId="619E2B11" w14:textId="77777777" w:rsidR="00D541BF" w:rsidRPr="00D541BF" w:rsidRDefault="00D541BF" w:rsidP="00D541BF">
                  <w:pPr>
                    <w:numPr>
                      <w:ilvl w:val="0"/>
                      <w:numId w:val="51"/>
                    </w:numPr>
                    <w:spacing w:after="160" w:line="259" w:lineRule="auto"/>
                    <w:contextualSpacing/>
                    <w:rPr>
                      <w:rFonts w:eastAsia="Times New Roman"/>
                      <w:lang w:val="en-US" w:eastAsia="en-US"/>
                    </w:rPr>
                  </w:pPr>
                  <w:r w:rsidRPr="00D541BF">
                    <w:rPr>
                      <w:rFonts w:eastAsia="Calibri"/>
                      <w:lang w:val="en-US" w:eastAsia="en-US"/>
                    </w:rPr>
                    <w:t xml:space="preserve">Am in discussions with the University and the advice centre about running further information session and look after your mate training for the student group members. I will hopefully get this to coincide with the elections o new committees. This will help students be trained up and ready for the start of the next academic year. </w:t>
                  </w:r>
                </w:p>
                <w:p w14:paraId="0BE70DB6" w14:textId="77777777" w:rsidR="00D541BF" w:rsidRPr="00D541BF" w:rsidRDefault="00D541BF" w:rsidP="00D541BF">
                  <w:pPr>
                    <w:numPr>
                      <w:ilvl w:val="0"/>
                      <w:numId w:val="51"/>
                    </w:numPr>
                    <w:spacing w:after="160" w:line="259" w:lineRule="auto"/>
                    <w:contextualSpacing/>
                    <w:rPr>
                      <w:rFonts w:eastAsia="Calibri"/>
                      <w:lang w:val="en-US" w:eastAsia="en-US"/>
                    </w:rPr>
                  </w:pPr>
                  <w:r w:rsidRPr="00D541BF">
                    <w:rPr>
                      <w:rFonts w:eastAsia="Calibri"/>
                      <w:lang w:val="en-US" w:eastAsia="en-US"/>
                    </w:rPr>
                    <w:t>Have been re sharing all university advice and support and SU services within the student network for them to share with their members to hopefully increase the reach.</w:t>
                  </w:r>
                </w:p>
                <w:p w14:paraId="3A05AD20" w14:textId="77777777" w:rsidR="00D541BF" w:rsidRPr="00D541BF" w:rsidRDefault="00D541BF" w:rsidP="00D541BF">
                  <w:pPr>
                    <w:numPr>
                      <w:ilvl w:val="0"/>
                      <w:numId w:val="51"/>
                    </w:numPr>
                    <w:spacing w:after="160" w:line="259" w:lineRule="auto"/>
                    <w:contextualSpacing/>
                    <w:rPr>
                      <w:rFonts w:eastAsia="Calibri"/>
                      <w:lang w:val="en-US" w:eastAsia="en-US"/>
                    </w:rPr>
                  </w:pPr>
                  <w:r w:rsidRPr="00D541BF">
                    <w:rPr>
                      <w:rFonts w:eastAsia="Calibri"/>
                      <w:lang w:val="en-US" w:eastAsia="en-US"/>
                    </w:rPr>
                    <w:t>Please see section below re campus master plan and well-being spaces</w:t>
                  </w:r>
                </w:p>
                <w:p w14:paraId="06CF6C56" w14:textId="77777777" w:rsidR="00D541BF" w:rsidRPr="00D541BF" w:rsidRDefault="00D541BF" w:rsidP="00D541BF">
                  <w:pPr>
                    <w:spacing w:after="160" w:line="259" w:lineRule="auto"/>
                    <w:ind w:left="720"/>
                    <w:contextualSpacing/>
                    <w:rPr>
                      <w:rFonts w:eastAsia="Calibri"/>
                      <w:lang w:val="en-US" w:eastAsia="en-US"/>
                    </w:rPr>
                  </w:pPr>
                </w:p>
              </w:tc>
            </w:tr>
          </w:tbl>
          <w:p w14:paraId="4E5599C4" w14:textId="77777777" w:rsidR="00D541BF" w:rsidRPr="00D541BF" w:rsidRDefault="00D541BF" w:rsidP="00D541BF">
            <w:pPr>
              <w:contextualSpacing/>
            </w:pPr>
          </w:p>
        </w:tc>
      </w:tr>
      <w:tr w:rsidR="00D541BF" w:rsidRPr="00D541BF" w14:paraId="3518B279"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19F0D78E" w14:textId="77777777" w:rsidR="00D541BF" w:rsidRPr="00D541BF" w:rsidRDefault="00D541BF" w:rsidP="00D541BF">
            <w:r w:rsidRPr="00D541BF">
              <w:rPr>
                <w:rFonts w:cs="Calibri"/>
                <w:b/>
                <w:bCs/>
                <w:color w:val="212529"/>
              </w:rPr>
              <w:lastRenderedPageBreak/>
              <w:t>Appropriate facilities and funding</w:t>
            </w:r>
            <w:r w:rsidRPr="00D541BF">
              <w:rPr>
                <w:rFonts w:cs="Calibri"/>
                <w:color w:val="212529"/>
              </w:rPr>
              <w:t xml:space="preserve">: Continue to lobby the University into providing appropriate room space and facilities for all students, so they can achieve the most out of their extra-curricular activities. Support student groups with sponsorships and partnerships to help with long term financial sustainability. Follow through the newly passed sports strategy to ensure the University is working towards developing sports at UoP.  </w:t>
            </w:r>
            <w:r w:rsidRPr="00D541BF">
              <w:rPr>
                <w:rFonts w:cs="Calibri"/>
              </w:rPr>
              <w:t xml:space="preserve"> </w:t>
            </w:r>
          </w:p>
        </w:tc>
        <w:tc>
          <w:tcPr>
            <w:tcW w:w="5459" w:type="dxa"/>
            <w:tcBorders>
              <w:top w:val="single" w:sz="8" w:space="0" w:color="000000"/>
              <w:left w:val="single" w:sz="8" w:space="0" w:color="000000"/>
              <w:bottom w:val="single" w:sz="8" w:space="0" w:color="000000"/>
              <w:right w:val="single" w:sz="8" w:space="0" w:color="000000"/>
            </w:tcBorders>
          </w:tcPr>
          <w:tbl>
            <w:tblPr>
              <w:tblW w:w="0" w:type="auto"/>
              <w:tblLayout w:type="fixed"/>
              <w:tblLook w:val="04A0" w:firstRow="1" w:lastRow="0" w:firstColumn="1" w:lastColumn="0" w:noHBand="0" w:noVBand="1"/>
            </w:tblPr>
            <w:tblGrid>
              <w:gridCol w:w="5235"/>
            </w:tblGrid>
            <w:tr w:rsidR="00D541BF" w:rsidRPr="00D541BF" w14:paraId="793E20C5" w14:textId="77777777" w:rsidTr="004C4C5D">
              <w:tc>
                <w:tcPr>
                  <w:tcW w:w="5235" w:type="dxa"/>
                </w:tcPr>
                <w:p w14:paraId="478A2DD0" w14:textId="77777777" w:rsidR="00D541BF" w:rsidRPr="00D541BF" w:rsidRDefault="00D541BF" w:rsidP="00D541BF">
                  <w:pPr>
                    <w:numPr>
                      <w:ilvl w:val="0"/>
                      <w:numId w:val="50"/>
                    </w:numPr>
                    <w:spacing w:after="160" w:line="259" w:lineRule="auto"/>
                    <w:contextualSpacing/>
                    <w:rPr>
                      <w:rFonts w:eastAsia="Times New Roman"/>
                      <w:lang w:val="en-US" w:eastAsia="en-US"/>
                    </w:rPr>
                  </w:pPr>
                  <w:r w:rsidRPr="00D541BF">
                    <w:rPr>
                      <w:rFonts w:eastAsia="Calibri"/>
                      <w:lang w:val="en-US" w:eastAsia="en-US"/>
                    </w:rPr>
                    <w:t xml:space="preserve">Have had meetings with the university to discuss council funding with regards to life centre closing – on going. </w:t>
                  </w:r>
                </w:p>
                <w:p w14:paraId="1B0C6C7E" w14:textId="77777777" w:rsidR="00D541BF" w:rsidRPr="00D541BF" w:rsidRDefault="00D541BF" w:rsidP="00D541BF">
                  <w:pPr>
                    <w:numPr>
                      <w:ilvl w:val="0"/>
                      <w:numId w:val="50"/>
                    </w:numPr>
                    <w:spacing w:after="160" w:line="259" w:lineRule="auto"/>
                    <w:contextualSpacing/>
                    <w:rPr>
                      <w:rFonts w:eastAsia="Times New Roman"/>
                      <w:lang w:val="en-US" w:eastAsia="en-US"/>
                    </w:rPr>
                  </w:pPr>
                  <w:r w:rsidRPr="00D541BF">
                    <w:rPr>
                      <w:rFonts w:eastAsia="Calibri"/>
                      <w:lang w:val="en-US" w:eastAsia="en-US"/>
                    </w:rPr>
                    <w:t xml:space="preserve">Have had meetings on how to pursue the sports strategy this year and whether it is viable to bring in a member of staff to oversee this within the university. Have spoke with Antony about what we provide and how we can progress strategy from our end. </w:t>
                  </w:r>
                </w:p>
                <w:p w14:paraId="46AACEC7" w14:textId="77777777" w:rsidR="00D541BF" w:rsidRPr="00D541BF" w:rsidRDefault="00D541BF" w:rsidP="00D541BF">
                  <w:pPr>
                    <w:numPr>
                      <w:ilvl w:val="0"/>
                      <w:numId w:val="50"/>
                    </w:numPr>
                    <w:spacing w:after="160" w:line="259" w:lineRule="auto"/>
                    <w:contextualSpacing/>
                    <w:rPr>
                      <w:rFonts w:eastAsia="Calibri"/>
                      <w:lang w:val="en-US" w:eastAsia="en-US"/>
                    </w:rPr>
                  </w:pPr>
                  <w:r w:rsidRPr="00D541BF">
                    <w:rPr>
                      <w:rFonts w:eastAsia="Calibri"/>
                      <w:lang w:val="en-US" w:eastAsia="en-US"/>
                    </w:rPr>
                    <w:t xml:space="preserve">Have been involved in discussions surrounding covid-19 testing on campus and how this will effect the students going forward. </w:t>
                  </w:r>
                </w:p>
                <w:p w14:paraId="21CB7A31" w14:textId="77777777" w:rsidR="00D541BF" w:rsidRPr="00D541BF" w:rsidRDefault="00D541BF" w:rsidP="00D541BF">
                  <w:pPr>
                    <w:numPr>
                      <w:ilvl w:val="0"/>
                      <w:numId w:val="50"/>
                    </w:numPr>
                    <w:spacing w:after="160" w:line="259" w:lineRule="auto"/>
                    <w:contextualSpacing/>
                    <w:rPr>
                      <w:rFonts w:eastAsia="Calibri"/>
                      <w:lang w:val="en-US" w:eastAsia="en-US"/>
                    </w:rPr>
                  </w:pPr>
                  <w:r w:rsidRPr="00D541BF">
                    <w:rPr>
                      <w:rFonts w:eastAsia="Calibri"/>
                      <w:lang w:val="en-US" w:eastAsia="en-US"/>
                    </w:rPr>
                    <w:t>Raised at SLC about the campus masterplans and the lack of both physical and mental well-being spaces on campus within the new developments. This is important to me as this is heavily included in the sports strategy. This was received really well and I will now be liaising with estates and facilities with the backing of the committee. Hopefully this will have positive progress.</w:t>
                  </w:r>
                </w:p>
                <w:p w14:paraId="161B71BC" w14:textId="77777777" w:rsidR="00D541BF" w:rsidRPr="00D541BF" w:rsidRDefault="00D541BF" w:rsidP="00D541BF">
                  <w:pPr>
                    <w:numPr>
                      <w:ilvl w:val="0"/>
                      <w:numId w:val="50"/>
                    </w:numPr>
                    <w:spacing w:after="160" w:line="259" w:lineRule="auto"/>
                    <w:contextualSpacing/>
                    <w:rPr>
                      <w:rFonts w:eastAsia="Calibri"/>
                      <w:lang w:val="en-US" w:eastAsia="en-US"/>
                    </w:rPr>
                  </w:pPr>
                  <w:r w:rsidRPr="00D541BF">
                    <w:rPr>
                      <w:rFonts w:eastAsia="Calibri"/>
                      <w:lang w:val="en-US" w:eastAsia="en-US"/>
                    </w:rPr>
                    <w:t>Have been working closely with SU staff surrounding refunds for our students who have had limited experience for their money. Working on a bigger project to see if we can refund our students, but allow them to still be member e.g. fund their memberships, as we do not want covid-19 or money to be a barrier in the current circumstances.</w:t>
                  </w:r>
                </w:p>
                <w:p w14:paraId="35E6FB29" w14:textId="77777777" w:rsidR="00D541BF" w:rsidRPr="00D541BF" w:rsidRDefault="00D541BF" w:rsidP="00D541BF">
                  <w:pPr>
                    <w:numPr>
                      <w:ilvl w:val="0"/>
                      <w:numId w:val="50"/>
                    </w:numPr>
                    <w:spacing w:after="160" w:line="259" w:lineRule="auto"/>
                    <w:contextualSpacing/>
                    <w:rPr>
                      <w:rFonts w:eastAsia="Calibri"/>
                      <w:lang w:val="en-US" w:eastAsia="en-US"/>
                    </w:rPr>
                  </w:pPr>
                  <w:r w:rsidRPr="00D541BF">
                    <w:rPr>
                      <w:rFonts w:eastAsia="Calibri"/>
                      <w:lang w:val="en-US" w:eastAsia="en-US"/>
                    </w:rPr>
                    <w:t>Spent time with jack going over the societies term 2 funding allocations. Still have money left over from semester 1 o we are looking into what this can be used on to help the socs out!</w:t>
                  </w:r>
                </w:p>
              </w:tc>
            </w:tr>
          </w:tbl>
          <w:p w14:paraId="5F7C0D57" w14:textId="77777777" w:rsidR="00D541BF" w:rsidRPr="00D541BF" w:rsidRDefault="00D541BF" w:rsidP="00D541BF">
            <w:pPr>
              <w:contextualSpacing/>
            </w:pPr>
          </w:p>
        </w:tc>
      </w:tr>
      <w:tr w:rsidR="00D541BF" w:rsidRPr="00D541BF" w14:paraId="42D740AE"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0F83AD11" w14:textId="77777777" w:rsidR="00D541BF" w:rsidRPr="00D541BF" w:rsidRDefault="00D541BF" w:rsidP="00D541BF">
            <w:r w:rsidRPr="00D541BF">
              <w:rPr>
                <w:rFonts w:cs="Calibri"/>
                <w:b/>
                <w:bCs/>
                <w:color w:val="212529"/>
              </w:rPr>
              <w:t>Recognition and Celebration</w:t>
            </w:r>
            <w:r w:rsidRPr="00D541BF">
              <w:rPr>
                <w:rFonts w:cs="Calibri"/>
                <w:color w:val="212529"/>
              </w:rPr>
              <w:t>: Continue to build on #TeamPlymouth by using this platform to celebrate all student groups. Continue to spotlight student groups monthly for outstanding achievements.  Evaluate the icons scheme (student group recognition), based on student feedback and current student trends.</w:t>
            </w:r>
            <w:r w:rsidRPr="00D541BF">
              <w:rPr>
                <w:rFonts w:cs="Calibri"/>
              </w:rPr>
              <w:t xml:space="preserve"> </w:t>
            </w:r>
          </w:p>
        </w:tc>
        <w:tc>
          <w:tcPr>
            <w:tcW w:w="5459" w:type="dxa"/>
            <w:tcBorders>
              <w:top w:val="single" w:sz="8" w:space="0" w:color="000000"/>
              <w:left w:val="single" w:sz="8" w:space="0" w:color="000000"/>
              <w:bottom w:val="single" w:sz="8" w:space="0" w:color="000000"/>
              <w:right w:val="single" w:sz="8" w:space="0" w:color="000000"/>
            </w:tcBorders>
          </w:tcPr>
          <w:tbl>
            <w:tblPr>
              <w:tblW w:w="0" w:type="auto"/>
              <w:tblLayout w:type="fixed"/>
              <w:tblLook w:val="04A0" w:firstRow="1" w:lastRow="0" w:firstColumn="1" w:lastColumn="0" w:noHBand="0" w:noVBand="1"/>
            </w:tblPr>
            <w:tblGrid>
              <w:gridCol w:w="5235"/>
            </w:tblGrid>
            <w:tr w:rsidR="00D541BF" w:rsidRPr="00D541BF" w14:paraId="53659CCA" w14:textId="77777777" w:rsidTr="004C4C5D">
              <w:trPr>
                <w:trHeight w:val="3675"/>
              </w:trPr>
              <w:tc>
                <w:tcPr>
                  <w:tcW w:w="5235" w:type="dxa"/>
                </w:tcPr>
                <w:p w14:paraId="4993283D" w14:textId="77777777" w:rsidR="00D541BF" w:rsidRPr="00D541BF" w:rsidRDefault="00D541BF" w:rsidP="00D541BF">
                  <w:pPr>
                    <w:spacing w:after="160" w:line="259" w:lineRule="auto"/>
                    <w:rPr>
                      <w:rFonts w:eastAsia="Calibri"/>
                      <w:lang w:val="en-US" w:eastAsia="en-US"/>
                    </w:rPr>
                  </w:pPr>
                </w:p>
                <w:p w14:paraId="2D7B7571" w14:textId="77777777" w:rsidR="00D541BF" w:rsidRPr="00D541BF" w:rsidRDefault="00D541BF" w:rsidP="00D541BF">
                  <w:pPr>
                    <w:numPr>
                      <w:ilvl w:val="0"/>
                      <w:numId w:val="49"/>
                    </w:numPr>
                    <w:spacing w:after="160" w:line="259" w:lineRule="auto"/>
                    <w:contextualSpacing/>
                    <w:rPr>
                      <w:rFonts w:eastAsia="Times New Roman"/>
                      <w:lang w:val="en-US" w:eastAsia="en-US"/>
                    </w:rPr>
                  </w:pPr>
                  <w:r w:rsidRPr="00D541BF">
                    <w:rPr>
                      <w:rFonts w:eastAsia="Calibri"/>
                      <w:lang w:val="en-US" w:eastAsia="en-US"/>
                    </w:rPr>
                    <w:t xml:space="preserve">Delighted that the SU takeovers are happening again now - Helped the continuation of the main SU take overs on Instagram as we had lots of groups that wanted to do it before, so we had a bit of a waiting list. Have also been using the team Plymouth social media to celebrate. </w:t>
                  </w:r>
                </w:p>
                <w:p w14:paraId="74553C40" w14:textId="77777777" w:rsidR="00D541BF" w:rsidRPr="00D541BF" w:rsidRDefault="00D541BF" w:rsidP="00D541BF">
                  <w:pPr>
                    <w:numPr>
                      <w:ilvl w:val="0"/>
                      <w:numId w:val="49"/>
                    </w:numPr>
                    <w:spacing w:after="160" w:line="259" w:lineRule="auto"/>
                    <w:contextualSpacing/>
                    <w:rPr>
                      <w:rFonts w:eastAsia="Times New Roman"/>
                      <w:lang w:val="en-US" w:eastAsia="en-US"/>
                    </w:rPr>
                  </w:pPr>
                  <w:r w:rsidRPr="00D541BF">
                    <w:rPr>
                      <w:rFonts w:eastAsia="Calibri"/>
                      <w:lang w:val="en-US" w:eastAsia="en-US"/>
                    </w:rPr>
                    <w:t>Ongoing - Have had initial discussions about the SU awards and how they might look this year. It was generally decided that they need to be different to reflect the difficulties faced this year. We also agreed it was important to celebrate everyone no matter how small!</w:t>
                  </w:r>
                </w:p>
                <w:p w14:paraId="04F5590B" w14:textId="77777777" w:rsidR="00D541BF" w:rsidRPr="00D541BF" w:rsidRDefault="00D541BF" w:rsidP="00D541BF">
                  <w:pPr>
                    <w:numPr>
                      <w:ilvl w:val="0"/>
                      <w:numId w:val="49"/>
                    </w:numPr>
                    <w:spacing w:after="160" w:line="259" w:lineRule="auto"/>
                    <w:contextualSpacing/>
                    <w:rPr>
                      <w:rFonts w:eastAsia="Calibri"/>
                      <w:lang w:val="en-US" w:eastAsia="en-US"/>
                    </w:rPr>
                  </w:pPr>
                  <w:r w:rsidRPr="00D541BF">
                    <w:rPr>
                      <w:rFonts w:eastAsia="Calibri"/>
                      <w:lang w:val="en-US" w:eastAsia="en-US"/>
                    </w:rPr>
                    <w:lastRenderedPageBreak/>
                    <w:t>Will be sharing the ICONS plans with the forums, we hope students will recognize the fact that ICONS has been adapted this year to recognise any achievements during this year.</w:t>
                  </w:r>
                </w:p>
              </w:tc>
            </w:tr>
          </w:tbl>
          <w:p w14:paraId="7C3CC825" w14:textId="77777777" w:rsidR="00D541BF" w:rsidRPr="00D541BF" w:rsidRDefault="00D541BF" w:rsidP="00D541BF">
            <w:pPr>
              <w:contextualSpacing/>
            </w:pPr>
          </w:p>
        </w:tc>
      </w:tr>
      <w:tr w:rsidR="00D541BF" w:rsidRPr="00D541BF" w14:paraId="548654F0"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56D93C2F" w14:textId="77777777" w:rsidR="00D541BF" w:rsidRPr="00D541BF" w:rsidRDefault="00D541BF" w:rsidP="00D541BF">
            <w:pPr>
              <w:rPr>
                <w:rFonts w:cs="Calibri"/>
                <w:b/>
                <w:bCs/>
                <w:color w:val="212529"/>
              </w:rPr>
            </w:pPr>
            <w:r w:rsidRPr="00D541BF">
              <w:rPr>
                <w:rFonts w:cs="Calibri"/>
                <w:b/>
                <w:bCs/>
                <w:color w:val="212529"/>
              </w:rPr>
              <w:lastRenderedPageBreak/>
              <w:t>BUCS Student chair role</w:t>
            </w:r>
          </w:p>
        </w:tc>
        <w:tc>
          <w:tcPr>
            <w:tcW w:w="5459" w:type="dxa"/>
            <w:tcBorders>
              <w:top w:val="single" w:sz="8" w:space="0" w:color="000000"/>
              <w:left w:val="single" w:sz="8" w:space="0" w:color="000000"/>
              <w:bottom w:val="single" w:sz="8" w:space="0" w:color="000000"/>
              <w:right w:val="single" w:sz="8" w:space="0" w:color="000000"/>
            </w:tcBorders>
          </w:tcPr>
          <w:p w14:paraId="66E6C345" w14:textId="77777777" w:rsidR="00D541BF" w:rsidRPr="00D541BF" w:rsidRDefault="00D541BF" w:rsidP="00D541BF"/>
          <w:p w14:paraId="3DDE12FF" w14:textId="77777777" w:rsidR="00D541BF" w:rsidRPr="00D541BF" w:rsidRDefault="00D541BF" w:rsidP="00D541BF">
            <w:pPr>
              <w:numPr>
                <w:ilvl w:val="0"/>
                <w:numId w:val="46"/>
              </w:numPr>
              <w:contextualSpacing/>
              <w:rPr>
                <w:rFonts w:eastAsia="Times New Roman"/>
              </w:rPr>
            </w:pPr>
            <w:r w:rsidRPr="00D541BF">
              <w:t>Had a BUCS advisory in January, which was a chance to catch up with the national staff and institutions since the cancelling of BUCS. The most important things to note are that BUCS have released a survey to see what/ if institutions want some competition in semester 3. they are not currently looking as far as next year. We are still waiting for an update re affiliations. I was able to raise my concerns that in semester 3 students are normally academically focused, also might not be safe since students have been out of sport for so long.</w:t>
            </w:r>
          </w:p>
          <w:p w14:paraId="0B8B8DD1" w14:textId="77777777" w:rsidR="00D541BF" w:rsidRPr="00D541BF" w:rsidRDefault="00D541BF" w:rsidP="00D541BF">
            <w:pPr>
              <w:numPr>
                <w:ilvl w:val="0"/>
                <w:numId w:val="46"/>
              </w:numPr>
              <w:contextualSpacing/>
            </w:pPr>
            <w:r w:rsidRPr="00D541BF">
              <w:t xml:space="preserve">Had a follow up regional meeting, as a region we were able to discuss our institutional changes due to covid e.g. UWE extending their term and Bath cutting theirs short. Good to communicate about organizing friendlies if possible. Also asked the staff to encourage their sabbs to come to the next meeting so students could feed into these meetings and I could have their view for the advisory meetings.  </w:t>
            </w:r>
          </w:p>
          <w:tbl>
            <w:tblPr>
              <w:tblW w:w="0" w:type="auto"/>
              <w:tblLayout w:type="fixed"/>
              <w:tblLook w:val="04A0" w:firstRow="1" w:lastRow="0" w:firstColumn="1" w:lastColumn="0" w:noHBand="0" w:noVBand="1"/>
            </w:tblPr>
            <w:tblGrid>
              <w:gridCol w:w="5235"/>
            </w:tblGrid>
            <w:tr w:rsidR="00D541BF" w:rsidRPr="00D541BF" w14:paraId="4E070124" w14:textId="77777777" w:rsidTr="004C4C5D">
              <w:tc>
                <w:tcPr>
                  <w:tcW w:w="5235" w:type="dxa"/>
                </w:tcPr>
                <w:p w14:paraId="03CC41DA" w14:textId="77777777" w:rsidR="00D541BF" w:rsidRPr="00D541BF" w:rsidRDefault="00D541BF" w:rsidP="00D541BF">
                  <w:pPr>
                    <w:spacing w:line="259" w:lineRule="auto"/>
                    <w:rPr>
                      <w:rFonts w:eastAsia="Calibri"/>
                      <w:lang w:val="en-US" w:eastAsia="en-US"/>
                    </w:rPr>
                  </w:pPr>
                </w:p>
              </w:tc>
            </w:tr>
          </w:tbl>
          <w:p w14:paraId="7DC39DB6" w14:textId="77777777" w:rsidR="00D541BF" w:rsidRPr="00D541BF" w:rsidRDefault="00D541BF" w:rsidP="00D541BF">
            <w:pPr>
              <w:contextualSpacing/>
            </w:pPr>
          </w:p>
        </w:tc>
      </w:tr>
      <w:tr w:rsidR="00D541BF" w:rsidRPr="00D541BF" w14:paraId="6BC2E0C4"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407564E9" w14:textId="77777777" w:rsidR="00D541BF" w:rsidRPr="00D541BF" w:rsidRDefault="00D541BF" w:rsidP="00D541BF">
            <w:pPr>
              <w:rPr>
                <w:rFonts w:cs="Calibri"/>
                <w:b/>
                <w:bCs/>
                <w:color w:val="212529"/>
              </w:rPr>
            </w:pPr>
            <w:r w:rsidRPr="00D541BF">
              <w:rPr>
                <w:rFonts w:cs="Calibri"/>
                <w:b/>
                <w:bCs/>
                <w:color w:val="212529"/>
              </w:rPr>
              <w:t xml:space="preserve">Student group forums, FTLQC, Union council. </w:t>
            </w:r>
          </w:p>
        </w:tc>
        <w:tc>
          <w:tcPr>
            <w:tcW w:w="5459" w:type="dxa"/>
            <w:tcBorders>
              <w:top w:val="single" w:sz="8" w:space="0" w:color="000000"/>
              <w:left w:val="single" w:sz="8" w:space="0" w:color="000000"/>
              <w:bottom w:val="single" w:sz="8" w:space="0" w:color="000000"/>
              <w:right w:val="single" w:sz="8" w:space="0" w:color="000000"/>
            </w:tcBorders>
          </w:tcPr>
          <w:tbl>
            <w:tblPr>
              <w:tblW w:w="0" w:type="auto"/>
              <w:tblLayout w:type="fixed"/>
              <w:tblLook w:val="04A0" w:firstRow="1" w:lastRow="0" w:firstColumn="1" w:lastColumn="0" w:noHBand="0" w:noVBand="1"/>
            </w:tblPr>
            <w:tblGrid>
              <w:gridCol w:w="5235"/>
            </w:tblGrid>
            <w:tr w:rsidR="00D541BF" w:rsidRPr="00D541BF" w14:paraId="3EE9C496" w14:textId="77777777" w:rsidTr="004C4C5D">
              <w:tc>
                <w:tcPr>
                  <w:tcW w:w="5235" w:type="dxa"/>
                </w:tcPr>
                <w:p w14:paraId="72AD23CC" w14:textId="77777777" w:rsidR="00D541BF" w:rsidRPr="00D541BF" w:rsidRDefault="00D541BF" w:rsidP="00D541BF">
                  <w:pPr>
                    <w:numPr>
                      <w:ilvl w:val="0"/>
                      <w:numId w:val="48"/>
                    </w:numPr>
                    <w:spacing w:after="160" w:line="259" w:lineRule="auto"/>
                    <w:contextualSpacing/>
                    <w:rPr>
                      <w:rFonts w:eastAsia="Times New Roman"/>
                      <w:lang w:val="en-US" w:eastAsia="en-US"/>
                    </w:rPr>
                  </w:pPr>
                  <w:r w:rsidRPr="00D541BF">
                    <w:rPr>
                      <w:rFonts w:eastAsia="Calibri"/>
                      <w:lang w:val="en-US" w:eastAsia="en-US"/>
                    </w:rPr>
                    <w:t xml:space="preserve">We have had a couple of emergency Union Councils where we have had the opportunity to discuss Clever Students lets and the Safety Net. This was valuable feedback that the sabbatical team can take forward. </w:t>
                  </w:r>
                </w:p>
                <w:p w14:paraId="77432B30" w14:textId="77777777" w:rsidR="00D541BF" w:rsidRPr="00D541BF" w:rsidRDefault="00D541BF" w:rsidP="00D541BF">
                  <w:pPr>
                    <w:numPr>
                      <w:ilvl w:val="0"/>
                      <w:numId w:val="48"/>
                    </w:numPr>
                    <w:spacing w:after="160" w:line="259" w:lineRule="auto"/>
                    <w:contextualSpacing/>
                    <w:rPr>
                      <w:rFonts w:eastAsia="Calibri"/>
                      <w:lang w:val="en-US" w:eastAsia="en-US"/>
                    </w:rPr>
                  </w:pPr>
                  <w:r w:rsidRPr="00D541BF">
                    <w:rPr>
                      <w:rFonts w:eastAsia="Calibri"/>
                      <w:lang w:val="en-US" w:eastAsia="en-US"/>
                    </w:rPr>
                    <w:t xml:space="preserve">Have been in touch with the FoH school reps at the drop in sessions to discuss their concerns regarding their schools. I have been passing this information onto Adele and Emi where we can work together. Have got another FTLQC (informal) this week, where we can raise some of these themes. </w:t>
                  </w:r>
                </w:p>
                <w:p w14:paraId="66DCC7CC" w14:textId="77777777" w:rsidR="00D541BF" w:rsidRPr="00D541BF" w:rsidRDefault="00D541BF" w:rsidP="00D541BF">
                  <w:pPr>
                    <w:numPr>
                      <w:ilvl w:val="0"/>
                      <w:numId w:val="48"/>
                    </w:numPr>
                    <w:spacing w:after="160" w:line="259" w:lineRule="auto"/>
                    <w:contextualSpacing/>
                    <w:rPr>
                      <w:rFonts w:eastAsia="Calibri"/>
                      <w:lang w:val="en-US" w:eastAsia="en-US"/>
                    </w:rPr>
                  </w:pPr>
                  <w:r w:rsidRPr="00D541BF">
                    <w:rPr>
                      <w:rFonts w:eastAsia="Calibri"/>
                      <w:lang w:val="en-US" w:eastAsia="en-US"/>
                    </w:rPr>
                    <w:lastRenderedPageBreak/>
                    <w:t xml:space="preserve">Will be sitting on webcam policy working group moving into this semester. This s a theme especially within the FoH due to professionalism. </w:t>
                  </w:r>
                </w:p>
              </w:tc>
            </w:tr>
          </w:tbl>
          <w:p w14:paraId="2927826A" w14:textId="77777777" w:rsidR="00D541BF" w:rsidRPr="00D541BF" w:rsidRDefault="00D541BF" w:rsidP="00D541BF">
            <w:pPr>
              <w:contextualSpacing/>
            </w:pPr>
          </w:p>
        </w:tc>
      </w:tr>
      <w:tr w:rsidR="00D541BF" w:rsidRPr="00D541BF" w14:paraId="1D8ACA5F" w14:textId="77777777" w:rsidTr="00D541BF">
        <w:tc>
          <w:tcPr>
            <w:tcW w:w="3901" w:type="dxa"/>
            <w:tcBorders>
              <w:top w:val="single" w:sz="8" w:space="0" w:color="000000"/>
              <w:left w:val="single" w:sz="8" w:space="0" w:color="000000"/>
              <w:bottom w:val="single" w:sz="8" w:space="0" w:color="000000"/>
              <w:right w:val="single" w:sz="8" w:space="0" w:color="000000"/>
            </w:tcBorders>
          </w:tcPr>
          <w:p w14:paraId="2E35AB40" w14:textId="77777777" w:rsidR="00D541BF" w:rsidRPr="00D541BF" w:rsidRDefault="00D541BF" w:rsidP="00D541BF">
            <w:pPr>
              <w:rPr>
                <w:rFonts w:cs="Calibri"/>
                <w:b/>
                <w:bCs/>
                <w:color w:val="212529"/>
              </w:rPr>
            </w:pPr>
            <w:r w:rsidRPr="00D541BF">
              <w:rPr>
                <w:rFonts w:cs="Calibri"/>
                <w:b/>
                <w:bCs/>
                <w:color w:val="212529"/>
              </w:rPr>
              <w:lastRenderedPageBreak/>
              <w:t>Varsity 2021</w:t>
            </w:r>
          </w:p>
        </w:tc>
        <w:tc>
          <w:tcPr>
            <w:tcW w:w="5459" w:type="dxa"/>
            <w:tcBorders>
              <w:top w:val="single" w:sz="8" w:space="0" w:color="000000"/>
              <w:left w:val="single" w:sz="8" w:space="0" w:color="000000"/>
              <w:bottom w:val="single" w:sz="8" w:space="0" w:color="000000"/>
              <w:right w:val="single" w:sz="8" w:space="0" w:color="000000"/>
            </w:tcBorders>
          </w:tcPr>
          <w:p w14:paraId="5BF78D64" w14:textId="77777777" w:rsidR="00D541BF" w:rsidRPr="00D541BF" w:rsidRDefault="00D541BF" w:rsidP="00D541BF">
            <w:pPr>
              <w:numPr>
                <w:ilvl w:val="0"/>
                <w:numId w:val="47"/>
              </w:numPr>
              <w:contextualSpacing/>
            </w:pPr>
            <w:r w:rsidRPr="00D541BF">
              <w:rPr>
                <w:rFonts w:cs="Calibri"/>
              </w:rPr>
              <w:t>Met with Marjon regarding varsity. After my meeting with the other student officers from across the country it was good to go into this meeting with some ideas. The vast majority of other institutions want to provide some kind of varsity, but everyone knows the main issues will be the viability of the sport and the spectators. Most are going to try and organize behind closed doors fixtures, with the possibility of live streaming. Marjon were also keen for this, and since then we have had a catch up with our digital and comms department to pitch the ideas. We also spoke to the varsity captains and asked them to consider a few things:</w:t>
            </w:r>
          </w:p>
          <w:p w14:paraId="42F818AF" w14:textId="77777777" w:rsidR="00D541BF" w:rsidRPr="00D541BF" w:rsidRDefault="00D541BF" w:rsidP="00D541BF">
            <w:pPr>
              <w:numPr>
                <w:ilvl w:val="1"/>
                <w:numId w:val="47"/>
              </w:numPr>
              <w:contextualSpacing/>
            </w:pPr>
            <w:r w:rsidRPr="00D541BF">
              <w:rPr>
                <w:rFonts w:cs="Calibri"/>
              </w:rPr>
              <w:t>How can we still raise money for charity</w:t>
            </w:r>
          </w:p>
          <w:p w14:paraId="42D7C5DE" w14:textId="77777777" w:rsidR="00D541BF" w:rsidRPr="00D541BF" w:rsidRDefault="00D541BF" w:rsidP="00D541BF">
            <w:pPr>
              <w:numPr>
                <w:ilvl w:val="1"/>
                <w:numId w:val="47"/>
              </w:numPr>
              <w:contextualSpacing/>
            </w:pPr>
            <w:r w:rsidRPr="00D541BF">
              <w:rPr>
                <w:rFonts w:cs="Calibri"/>
              </w:rPr>
              <w:t>Where can you play your fixture that is safe and secure (not on marjon campus as it will cause issues for spectators)</w:t>
            </w:r>
          </w:p>
          <w:p w14:paraId="6ACEBCBF" w14:textId="77777777" w:rsidR="00D541BF" w:rsidRPr="00D541BF" w:rsidRDefault="00D541BF" w:rsidP="00D541BF">
            <w:pPr>
              <w:numPr>
                <w:ilvl w:val="1"/>
                <w:numId w:val="47"/>
              </w:numPr>
              <w:contextualSpacing/>
            </w:pPr>
            <w:r w:rsidRPr="00D541BF">
              <w:rPr>
                <w:rFonts w:cs="Calibri"/>
              </w:rPr>
              <w:t>When could your fixture take place? With BUCS potentially back to back, when can you play? Weekend? Evening? Before or after easter?</w:t>
            </w:r>
          </w:p>
          <w:p w14:paraId="182BE932" w14:textId="77777777" w:rsidR="00D541BF" w:rsidRPr="00D541BF" w:rsidRDefault="00D541BF" w:rsidP="00D541BF">
            <w:pPr>
              <w:contextualSpacing/>
            </w:pPr>
            <w:r w:rsidRPr="00D541BF">
              <w:t xml:space="preserve">UPDATE: Have met the committee again in January to touch base. We went over the constitution and myself as chair made amendments as necessary. </w:t>
            </w:r>
          </w:p>
          <w:p w14:paraId="679DD5BD" w14:textId="77777777" w:rsidR="00D541BF" w:rsidRPr="00D541BF" w:rsidRDefault="00D541BF" w:rsidP="00D541BF">
            <w:pPr>
              <w:numPr>
                <w:ilvl w:val="0"/>
                <w:numId w:val="45"/>
              </w:numPr>
              <w:contextualSpacing/>
              <w:rPr>
                <w:rFonts w:eastAsia="Times New Roman"/>
              </w:rPr>
            </w:pPr>
            <w:r w:rsidRPr="00D541BF">
              <w:t xml:space="preserve">Looking ahead this month we will work towards organizing a virtual varsity, so we have something ready if a physical varsity cannot go ahead. </w:t>
            </w:r>
          </w:p>
          <w:p w14:paraId="2D1DA4CE" w14:textId="77777777" w:rsidR="00D541BF" w:rsidRPr="00D541BF" w:rsidRDefault="00D541BF" w:rsidP="00D541BF">
            <w:pPr>
              <w:numPr>
                <w:ilvl w:val="0"/>
                <w:numId w:val="45"/>
              </w:numPr>
              <w:contextualSpacing/>
            </w:pPr>
            <w:r w:rsidRPr="00D541BF">
              <w:t>Decided as a committee if we can do a physical varsity we will be doing it directly after Easter break before exams and dissy deadlines</w:t>
            </w:r>
          </w:p>
          <w:p w14:paraId="654830F3" w14:textId="77777777" w:rsidR="00D541BF" w:rsidRPr="00D541BF" w:rsidRDefault="00D541BF" w:rsidP="00D541BF">
            <w:pPr>
              <w:numPr>
                <w:ilvl w:val="0"/>
                <w:numId w:val="45"/>
              </w:numPr>
              <w:contextualSpacing/>
            </w:pPr>
            <w:r w:rsidRPr="00D541BF">
              <w:t xml:space="preserve">Have spoken to Marjon President regarding some societies taking part in varsity g. Esports or gaming. </w:t>
            </w:r>
          </w:p>
        </w:tc>
      </w:tr>
    </w:tbl>
    <w:p w14:paraId="70826E28" w14:textId="77777777" w:rsidR="00D541BF" w:rsidRPr="00D541BF" w:rsidRDefault="00D541BF" w:rsidP="00D541BF">
      <w:pPr>
        <w:spacing w:after="160" w:line="259" w:lineRule="auto"/>
        <w:rPr>
          <w:rFonts w:eastAsia="Calibri"/>
          <w:lang w:val="en-US" w:eastAsia="en-US"/>
        </w:rPr>
      </w:pPr>
    </w:p>
    <w:p w14:paraId="56C8F7F4" w14:textId="77777777" w:rsidR="00D541BF" w:rsidRPr="00D541BF" w:rsidRDefault="00D541BF" w:rsidP="00D541BF">
      <w:pPr>
        <w:spacing w:after="160" w:line="259" w:lineRule="auto"/>
        <w:rPr>
          <w:rFonts w:eastAsia="Calibri"/>
          <w:lang w:val="en-US" w:eastAsia="en-US"/>
        </w:rPr>
      </w:pPr>
      <w:r w:rsidRPr="00D541BF">
        <w:rPr>
          <w:rFonts w:eastAsia="Calibri"/>
          <w:b/>
          <w:bCs/>
          <w:u w:val="single"/>
          <w:lang w:val="en-US" w:eastAsia="en-US"/>
        </w:rPr>
        <w:t>OTHER UPDATES</w:t>
      </w:r>
    </w:p>
    <w:p w14:paraId="76DD3C8E" w14:textId="77777777" w:rsidR="00D541BF" w:rsidRPr="00D541BF" w:rsidRDefault="00D541BF" w:rsidP="00D541BF">
      <w:pPr>
        <w:spacing w:after="160" w:line="259" w:lineRule="auto"/>
        <w:rPr>
          <w:rFonts w:eastAsia="Calibri" w:cs="Calibri"/>
          <w:lang w:val="en-US" w:eastAsia="en-US"/>
        </w:rPr>
      </w:pPr>
    </w:p>
    <w:p w14:paraId="20690986" w14:textId="77777777" w:rsidR="00D541BF" w:rsidRPr="00D541BF" w:rsidRDefault="00D541BF" w:rsidP="00D541BF">
      <w:pPr>
        <w:numPr>
          <w:ilvl w:val="0"/>
          <w:numId w:val="47"/>
        </w:numPr>
        <w:spacing w:after="160" w:line="259" w:lineRule="auto"/>
        <w:contextualSpacing/>
        <w:rPr>
          <w:rFonts w:eastAsia="Times New Roman"/>
          <w:lang w:val="en-US" w:eastAsia="en-US"/>
        </w:rPr>
      </w:pPr>
      <w:r w:rsidRPr="00D541BF">
        <w:rPr>
          <w:rFonts w:eastAsia="Calibri" w:cs="Calibri"/>
          <w:lang w:val="en-US" w:eastAsia="en-US"/>
        </w:rPr>
        <w:t xml:space="preserve">Have met with the TPTO women’s officer to discuss her plans for the year and where I can support. A lengthy discussion about international women's day. Plans to involved some student groups and potentially link up with the university. </w:t>
      </w:r>
    </w:p>
    <w:p w14:paraId="789F2FEB" w14:textId="77777777" w:rsidR="00D541BF" w:rsidRPr="00D541BF" w:rsidRDefault="00D541BF" w:rsidP="00D541BF">
      <w:pPr>
        <w:numPr>
          <w:ilvl w:val="0"/>
          <w:numId w:val="47"/>
        </w:numPr>
        <w:spacing w:after="160" w:line="259" w:lineRule="auto"/>
        <w:contextualSpacing/>
        <w:rPr>
          <w:rFonts w:eastAsia="Calibri"/>
          <w:lang w:val="en-US" w:eastAsia="en-US"/>
        </w:rPr>
      </w:pPr>
      <w:r w:rsidRPr="00D541BF">
        <w:rPr>
          <w:rFonts w:eastAsia="Calibri" w:cs="Calibri"/>
          <w:lang w:val="en-US" w:eastAsia="en-US"/>
        </w:rPr>
        <w:t xml:space="preserve">Have provided some resources for the university holocaust Memorial Day, will be sharing the resources provided within the university through the student networks on the day. </w:t>
      </w:r>
    </w:p>
    <w:p w14:paraId="0DFE4D33" w14:textId="77777777" w:rsidR="00D541BF" w:rsidRPr="00D541BF" w:rsidRDefault="00D541BF" w:rsidP="00D541BF">
      <w:pPr>
        <w:numPr>
          <w:ilvl w:val="0"/>
          <w:numId w:val="47"/>
        </w:numPr>
        <w:spacing w:after="160" w:line="259" w:lineRule="auto"/>
        <w:contextualSpacing/>
        <w:rPr>
          <w:rFonts w:eastAsia="Calibri"/>
          <w:lang w:val="en-US" w:eastAsia="en-US"/>
        </w:rPr>
      </w:pPr>
      <w:r w:rsidRPr="00D541BF">
        <w:rPr>
          <w:rFonts w:eastAsia="Calibri" w:cs="Calibri"/>
          <w:lang w:val="en-US" w:eastAsia="en-US"/>
        </w:rPr>
        <w:lastRenderedPageBreak/>
        <w:t>Have been attending the school rep drop in session with student voice, to help support the concerns our school reps have. Mostly regarding uni comms and safety net. Was able to take the feedback away.</w:t>
      </w:r>
    </w:p>
    <w:p w14:paraId="6FE456B2" w14:textId="77777777" w:rsidR="00D541BF" w:rsidRPr="00D541BF" w:rsidRDefault="00D541BF" w:rsidP="00D541BF">
      <w:pPr>
        <w:numPr>
          <w:ilvl w:val="0"/>
          <w:numId w:val="47"/>
        </w:numPr>
        <w:spacing w:after="160" w:line="259" w:lineRule="auto"/>
        <w:contextualSpacing/>
        <w:rPr>
          <w:rFonts w:eastAsia="Calibri"/>
          <w:lang w:val="en-US" w:eastAsia="en-US"/>
        </w:rPr>
      </w:pPr>
      <w:r w:rsidRPr="00D541BF">
        <w:rPr>
          <w:rFonts w:eastAsia="Calibri" w:cs="Calibri"/>
          <w:lang w:val="en-US" w:eastAsia="en-US"/>
        </w:rPr>
        <w:t xml:space="preserve">Have supported Emi where needed with the safety net discussions by attending UTLCQ. I have also been invited to sit on the University covid response group, which will be great for student voice and feedback moving forward. </w:t>
      </w:r>
    </w:p>
    <w:p w14:paraId="25DEDB35" w14:textId="77777777" w:rsidR="00D541BF" w:rsidRPr="00D541BF" w:rsidRDefault="00D541BF" w:rsidP="00D541BF">
      <w:pPr>
        <w:numPr>
          <w:ilvl w:val="0"/>
          <w:numId w:val="47"/>
        </w:numPr>
        <w:spacing w:after="160" w:line="259" w:lineRule="auto"/>
        <w:contextualSpacing/>
        <w:rPr>
          <w:rFonts w:eastAsia="Calibri"/>
          <w:lang w:val="en-US" w:eastAsia="en-US"/>
        </w:rPr>
      </w:pPr>
      <w:r w:rsidRPr="00D541BF">
        <w:rPr>
          <w:rFonts w:eastAsia="Calibri" w:cs="Calibri"/>
          <w:lang w:val="en-US" w:eastAsia="en-US"/>
        </w:rPr>
        <w:t xml:space="preserve">I met with the new co-chairs of RAG committee and I was able to chat with them about their plans for the year. We discussed the challenges and money raising plans for the selected charities. </w:t>
      </w:r>
    </w:p>
    <w:p w14:paraId="718C537F" w14:textId="77777777" w:rsidR="00D541BF" w:rsidRPr="00D541BF" w:rsidRDefault="00D541BF" w:rsidP="00D541BF">
      <w:pPr>
        <w:numPr>
          <w:ilvl w:val="0"/>
          <w:numId w:val="47"/>
        </w:numPr>
        <w:spacing w:after="160" w:line="259" w:lineRule="auto"/>
        <w:contextualSpacing/>
        <w:rPr>
          <w:rFonts w:eastAsia="Calibri"/>
          <w:lang w:val="en-US" w:eastAsia="en-US"/>
        </w:rPr>
      </w:pPr>
      <w:r w:rsidRPr="00D541BF">
        <w:rPr>
          <w:rFonts w:eastAsia="Calibri" w:cs="Calibri"/>
          <w:lang w:val="en-US" w:eastAsia="en-US"/>
        </w:rPr>
        <w:t xml:space="preserve">Have been attending the ‘thinking of running’ sessions, hosted by student voice, this is for the upcoming sabbatical elections. We also did a specific session for VP Activities based on feedback from forum. </w:t>
      </w:r>
    </w:p>
    <w:p w14:paraId="2F6C27C6" w14:textId="77777777" w:rsidR="00D541BF" w:rsidRPr="00D541BF" w:rsidRDefault="00D541BF" w:rsidP="00D541BF">
      <w:pPr>
        <w:numPr>
          <w:ilvl w:val="0"/>
          <w:numId w:val="47"/>
        </w:numPr>
        <w:spacing w:after="160" w:line="259" w:lineRule="auto"/>
        <w:contextualSpacing/>
        <w:rPr>
          <w:rFonts w:eastAsia="Calibri"/>
          <w:lang w:val="en-US" w:eastAsia="en-US"/>
        </w:rPr>
      </w:pPr>
      <w:r w:rsidRPr="00D541BF">
        <w:rPr>
          <w:rFonts w:eastAsia="Calibri" w:cs="Calibri"/>
          <w:lang w:val="en-US" w:eastAsia="en-US"/>
        </w:rPr>
        <w:t xml:space="preserve">Met with a couple of societies surrounding their concerns about engagement and AGMS etc. Was nice to chat and reassure them that they’re not alone. Gave advice on what they can try In the meantime, and also that the SU will be working on how we can support AGMS and committees into the coming year. </w:t>
      </w:r>
    </w:p>
    <w:p w14:paraId="633E9B7D" w14:textId="77777777" w:rsidR="00D541BF" w:rsidRPr="00D541BF" w:rsidRDefault="00D541BF" w:rsidP="00D541BF">
      <w:pPr>
        <w:numPr>
          <w:ilvl w:val="0"/>
          <w:numId w:val="47"/>
        </w:numPr>
        <w:spacing w:after="160" w:line="259" w:lineRule="auto"/>
        <w:contextualSpacing/>
        <w:rPr>
          <w:rFonts w:eastAsia="Times New Roman"/>
          <w:lang w:val="en-US" w:eastAsia="en-US"/>
        </w:rPr>
      </w:pPr>
      <w:r w:rsidRPr="00D541BF">
        <w:rPr>
          <w:rFonts w:eastAsia="Calibri" w:cs="Calibri"/>
          <w:lang w:val="en-US" w:eastAsia="en-US"/>
        </w:rPr>
        <w:t xml:space="preserve">Have been working with the sabbatical team on a couple of projects – graduation speeches, hardship fund video, and library face masks video. In our team meetings we have also discussed our approach for the meetings with the VC and DVC and the Board of Governors. </w:t>
      </w:r>
    </w:p>
    <w:p w14:paraId="73DFEBF7" w14:textId="77777777" w:rsidR="00D541BF" w:rsidRPr="00D541BF" w:rsidRDefault="00D541BF" w:rsidP="00D541BF">
      <w:pPr>
        <w:numPr>
          <w:ilvl w:val="0"/>
          <w:numId w:val="47"/>
        </w:numPr>
        <w:spacing w:after="160" w:line="259" w:lineRule="auto"/>
        <w:contextualSpacing/>
        <w:rPr>
          <w:rFonts w:eastAsia="Calibri"/>
          <w:lang w:val="en-US" w:eastAsia="en-US"/>
        </w:rPr>
      </w:pPr>
      <w:r w:rsidRPr="00D541BF">
        <w:rPr>
          <w:rFonts w:eastAsia="Calibri" w:cs="Calibri"/>
          <w:lang w:val="en-US" w:eastAsia="en-US"/>
        </w:rPr>
        <w:t xml:space="preserve">Normal trustee meetings have been taking place and we were given a review from the auditors. Antony is also looking at changing how we run our SU sub committees and their membership.  </w:t>
      </w:r>
    </w:p>
    <w:p w14:paraId="6F9A4E4E" w14:textId="77777777" w:rsidR="00D541BF" w:rsidRPr="008C0DA1" w:rsidRDefault="00D541BF" w:rsidP="00D12EFC">
      <w:pPr>
        <w:spacing w:after="160" w:line="259" w:lineRule="auto"/>
        <w:rPr>
          <w:rFonts w:asciiTheme="minorHAnsi" w:eastAsia="Calibri" w:hAnsiTheme="minorHAnsi" w:cstheme="minorHAnsi"/>
          <w:b/>
          <w:lang w:eastAsia="en-US"/>
        </w:rPr>
      </w:pPr>
    </w:p>
    <w:p w14:paraId="4C909B42" w14:textId="77777777" w:rsidR="00D12EFC" w:rsidRDefault="00D12EFC" w:rsidP="00D12EFC">
      <w:pPr>
        <w:spacing w:line="257" w:lineRule="auto"/>
        <w:jc w:val="right"/>
      </w:pPr>
    </w:p>
    <w:sectPr w:rsidR="00D12EFC" w:rsidSect="00932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92AA1" w14:textId="77777777" w:rsidR="002A0CB4" w:rsidRDefault="002A0CB4" w:rsidP="00C50597">
      <w:r>
        <w:separator/>
      </w:r>
    </w:p>
  </w:endnote>
  <w:endnote w:type="continuationSeparator" w:id="0">
    <w:p w14:paraId="53C6533A" w14:textId="77777777" w:rsidR="002A0CB4" w:rsidRDefault="002A0CB4" w:rsidP="00C50597">
      <w:r>
        <w:continuationSeparator/>
      </w:r>
    </w:p>
  </w:endnote>
  <w:endnote w:type="continuationNotice" w:id="1">
    <w:p w14:paraId="422F9852" w14:textId="77777777" w:rsidR="002A0CB4" w:rsidRDefault="002A0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1"/>
    <w:family w:val="roman"/>
    <w:pitch w:val="variable"/>
  </w:font>
  <w:font w:name="Bitstream Ve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696E" w14:textId="77777777" w:rsidR="002A0CB4" w:rsidRDefault="002A0CB4" w:rsidP="00C50597">
      <w:r>
        <w:separator/>
      </w:r>
    </w:p>
  </w:footnote>
  <w:footnote w:type="continuationSeparator" w:id="0">
    <w:p w14:paraId="17028B56" w14:textId="77777777" w:rsidR="002A0CB4" w:rsidRDefault="002A0CB4" w:rsidP="00C50597">
      <w:r>
        <w:continuationSeparator/>
      </w:r>
    </w:p>
  </w:footnote>
  <w:footnote w:type="continuationNotice" w:id="1">
    <w:p w14:paraId="667883F6" w14:textId="77777777" w:rsidR="002A0CB4" w:rsidRDefault="002A0C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4AF"/>
    <w:multiLevelType w:val="hybridMultilevel"/>
    <w:tmpl w:val="CC149288"/>
    <w:lvl w:ilvl="0" w:tplc="E6304A32">
      <w:start w:val="1"/>
      <w:numFmt w:val="bullet"/>
      <w:lvlText w:val=""/>
      <w:lvlJc w:val="left"/>
      <w:pPr>
        <w:ind w:left="720" w:hanging="360"/>
      </w:pPr>
      <w:rPr>
        <w:rFonts w:ascii="Symbol" w:hAnsi="Symbol" w:hint="default"/>
      </w:rPr>
    </w:lvl>
    <w:lvl w:ilvl="1" w:tplc="D820FFB0">
      <w:start w:val="1"/>
      <w:numFmt w:val="bullet"/>
      <w:lvlText w:val="o"/>
      <w:lvlJc w:val="left"/>
      <w:pPr>
        <w:ind w:left="1440" w:hanging="360"/>
      </w:pPr>
      <w:rPr>
        <w:rFonts w:ascii="Courier New" w:hAnsi="Courier New" w:hint="default"/>
      </w:rPr>
    </w:lvl>
    <w:lvl w:ilvl="2" w:tplc="A8F2D4D0">
      <w:start w:val="1"/>
      <w:numFmt w:val="bullet"/>
      <w:lvlText w:val=""/>
      <w:lvlJc w:val="left"/>
      <w:pPr>
        <w:ind w:left="2160" w:hanging="360"/>
      </w:pPr>
      <w:rPr>
        <w:rFonts w:ascii="Wingdings" w:hAnsi="Wingdings" w:hint="default"/>
      </w:rPr>
    </w:lvl>
    <w:lvl w:ilvl="3" w:tplc="B98E2F86">
      <w:start w:val="1"/>
      <w:numFmt w:val="bullet"/>
      <w:lvlText w:val=""/>
      <w:lvlJc w:val="left"/>
      <w:pPr>
        <w:ind w:left="2880" w:hanging="360"/>
      </w:pPr>
      <w:rPr>
        <w:rFonts w:ascii="Symbol" w:hAnsi="Symbol" w:hint="default"/>
      </w:rPr>
    </w:lvl>
    <w:lvl w:ilvl="4" w:tplc="92DA5D96">
      <w:start w:val="1"/>
      <w:numFmt w:val="bullet"/>
      <w:lvlText w:val="o"/>
      <w:lvlJc w:val="left"/>
      <w:pPr>
        <w:ind w:left="3600" w:hanging="360"/>
      </w:pPr>
      <w:rPr>
        <w:rFonts w:ascii="Courier New" w:hAnsi="Courier New" w:hint="default"/>
      </w:rPr>
    </w:lvl>
    <w:lvl w:ilvl="5" w:tplc="B1A477D6">
      <w:start w:val="1"/>
      <w:numFmt w:val="bullet"/>
      <w:lvlText w:val=""/>
      <w:lvlJc w:val="left"/>
      <w:pPr>
        <w:ind w:left="4320" w:hanging="360"/>
      </w:pPr>
      <w:rPr>
        <w:rFonts w:ascii="Wingdings" w:hAnsi="Wingdings" w:hint="default"/>
      </w:rPr>
    </w:lvl>
    <w:lvl w:ilvl="6" w:tplc="E3A49D50">
      <w:start w:val="1"/>
      <w:numFmt w:val="bullet"/>
      <w:lvlText w:val=""/>
      <w:lvlJc w:val="left"/>
      <w:pPr>
        <w:ind w:left="5040" w:hanging="360"/>
      </w:pPr>
      <w:rPr>
        <w:rFonts w:ascii="Symbol" w:hAnsi="Symbol" w:hint="default"/>
      </w:rPr>
    </w:lvl>
    <w:lvl w:ilvl="7" w:tplc="A1943D54">
      <w:start w:val="1"/>
      <w:numFmt w:val="bullet"/>
      <w:lvlText w:val="o"/>
      <w:lvlJc w:val="left"/>
      <w:pPr>
        <w:ind w:left="5760" w:hanging="360"/>
      </w:pPr>
      <w:rPr>
        <w:rFonts w:ascii="Courier New" w:hAnsi="Courier New" w:hint="default"/>
      </w:rPr>
    </w:lvl>
    <w:lvl w:ilvl="8" w:tplc="39B681E0">
      <w:start w:val="1"/>
      <w:numFmt w:val="bullet"/>
      <w:lvlText w:val=""/>
      <w:lvlJc w:val="left"/>
      <w:pPr>
        <w:ind w:left="6480" w:hanging="360"/>
      </w:pPr>
      <w:rPr>
        <w:rFonts w:ascii="Wingdings" w:hAnsi="Wingdings" w:hint="default"/>
      </w:rPr>
    </w:lvl>
  </w:abstractNum>
  <w:abstractNum w:abstractNumId="1" w15:restartNumberingAfterBreak="0">
    <w:nsid w:val="00DF28EC"/>
    <w:multiLevelType w:val="hybridMultilevel"/>
    <w:tmpl w:val="3C6EA4EC"/>
    <w:lvl w:ilvl="0" w:tplc="6220FCA4">
      <w:start w:val="1"/>
      <w:numFmt w:val="decimal"/>
      <w:lvlText w:val="%1."/>
      <w:lvlJc w:val="left"/>
      <w:pPr>
        <w:ind w:left="720" w:hanging="360"/>
      </w:pPr>
    </w:lvl>
    <w:lvl w:ilvl="1" w:tplc="B330DAE2">
      <w:start w:val="1"/>
      <w:numFmt w:val="lowerLetter"/>
      <w:lvlText w:val="%2."/>
      <w:lvlJc w:val="left"/>
      <w:pPr>
        <w:ind w:left="1440" w:hanging="360"/>
      </w:pPr>
    </w:lvl>
    <w:lvl w:ilvl="2" w:tplc="CB865750">
      <w:start w:val="1"/>
      <w:numFmt w:val="lowerRoman"/>
      <w:lvlText w:val="%3."/>
      <w:lvlJc w:val="right"/>
      <w:pPr>
        <w:ind w:left="2160" w:hanging="180"/>
      </w:pPr>
    </w:lvl>
    <w:lvl w:ilvl="3" w:tplc="1200D7D4">
      <w:start w:val="1"/>
      <w:numFmt w:val="decimal"/>
      <w:lvlText w:val="%4."/>
      <w:lvlJc w:val="left"/>
      <w:pPr>
        <w:ind w:left="2880" w:hanging="360"/>
      </w:pPr>
    </w:lvl>
    <w:lvl w:ilvl="4" w:tplc="5A2498BA">
      <w:start w:val="1"/>
      <w:numFmt w:val="lowerLetter"/>
      <w:lvlText w:val="%5."/>
      <w:lvlJc w:val="left"/>
      <w:pPr>
        <w:ind w:left="3600" w:hanging="360"/>
      </w:pPr>
    </w:lvl>
    <w:lvl w:ilvl="5" w:tplc="9E00E386">
      <w:start w:val="1"/>
      <w:numFmt w:val="lowerRoman"/>
      <w:lvlText w:val="%6."/>
      <w:lvlJc w:val="right"/>
      <w:pPr>
        <w:ind w:left="4320" w:hanging="180"/>
      </w:pPr>
    </w:lvl>
    <w:lvl w:ilvl="6" w:tplc="30D0E9E6">
      <w:start w:val="1"/>
      <w:numFmt w:val="decimal"/>
      <w:lvlText w:val="%7."/>
      <w:lvlJc w:val="left"/>
      <w:pPr>
        <w:ind w:left="5040" w:hanging="360"/>
      </w:pPr>
    </w:lvl>
    <w:lvl w:ilvl="7" w:tplc="A6D47D6C">
      <w:start w:val="1"/>
      <w:numFmt w:val="lowerLetter"/>
      <w:lvlText w:val="%8."/>
      <w:lvlJc w:val="left"/>
      <w:pPr>
        <w:ind w:left="5760" w:hanging="360"/>
      </w:pPr>
    </w:lvl>
    <w:lvl w:ilvl="8" w:tplc="297E250A">
      <w:start w:val="1"/>
      <w:numFmt w:val="lowerRoman"/>
      <w:lvlText w:val="%9."/>
      <w:lvlJc w:val="right"/>
      <w:pPr>
        <w:ind w:left="6480" w:hanging="180"/>
      </w:pPr>
    </w:lvl>
  </w:abstractNum>
  <w:abstractNum w:abstractNumId="2" w15:restartNumberingAfterBreak="0">
    <w:nsid w:val="00E04FFD"/>
    <w:multiLevelType w:val="hybridMultilevel"/>
    <w:tmpl w:val="A52E84E6"/>
    <w:lvl w:ilvl="0" w:tplc="CDA85C5E">
      <w:start w:val="1"/>
      <w:numFmt w:val="bullet"/>
      <w:lvlText w:val=""/>
      <w:lvlJc w:val="left"/>
      <w:pPr>
        <w:ind w:left="720" w:hanging="360"/>
      </w:pPr>
      <w:rPr>
        <w:rFonts w:ascii="Symbol" w:hAnsi="Symbol" w:hint="default"/>
      </w:rPr>
    </w:lvl>
    <w:lvl w:ilvl="1" w:tplc="F56CEC8C">
      <w:start w:val="1"/>
      <w:numFmt w:val="bullet"/>
      <w:lvlText w:val="o"/>
      <w:lvlJc w:val="left"/>
      <w:pPr>
        <w:ind w:left="1440" w:hanging="360"/>
      </w:pPr>
      <w:rPr>
        <w:rFonts w:ascii="Courier New" w:hAnsi="Courier New" w:hint="default"/>
      </w:rPr>
    </w:lvl>
    <w:lvl w:ilvl="2" w:tplc="6D7C920C">
      <w:start w:val="1"/>
      <w:numFmt w:val="bullet"/>
      <w:lvlText w:val=""/>
      <w:lvlJc w:val="left"/>
      <w:pPr>
        <w:ind w:left="2160" w:hanging="360"/>
      </w:pPr>
      <w:rPr>
        <w:rFonts w:ascii="Wingdings" w:hAnsi="Wingdings" w:hint="default"/>
      </w:rPr>
    </w:lvl>
    <w:lvl w:ilvl="3" w:tplc="7E20F47A">
      <w:start w:val="1"/>
      <w:numFmt w:val="bullet"/>
      <w:lvlText w:val=""/>
      <w:lvlJc w:val="left"/>
      <w:pPr>
        <w:ind w:left="2880" w:hanging="360"/>
      </w:pPr>
      <w:rPr>
        <w:rFonts w:ascii="Symbol" w:hAnsi="Symbol" w:hint="default"/>
      </w:rPr>
    </w:lvl>
    <w:lvl w:ilvl="4" w:tplc="9398B614">
      <w:start w:val="1"/>
      <w:numFmt w:val="bullet"/>
      <w:lvlText w:val="o"/>
      <w:lvlJc w:val="left"/>
      <w:pPr>
        <w:ind w:left="3600" w:hanging="360"/>
      </w:pPr>
      <w:rPr>
        <w:rFonts w:ascii="Courier New" w:hAnsi="Courier New" w:hint="default"/>
      </w:rPr>
    </w:lvl>
    <w:lvl w:ilvl="5" w:tplc="AA226660">
      <w:start w:val="1"/>
      <w:numFmt w:val="bullet"/>
      <w:lvlText w:val=""/>
      <w:lvlJc w:val="left"/>
      <w:pPr>
        <w:ind w:left="4320" w:hanging="360"/>
      </w:pPr>
      <w:rPr>
        <w:rFonts w:ascii="Wingdings" w:hAnsi="Wingdings" w:hint="default"/>
      </w:rPr>
    </w:lvl>
    <w:lvl w:ilvl="6" w:tplc="C5BC4D7E">
      <w:start w:val="1"/>
      <w:numFmt w:val="bullet"/>
      <w:lvlText w:val=""/>
      <w:lvlJc w:val="left"/>
      <w:pPr>
        <w:ind w:left="5040" w:hanging="360"/>
      </w:pPr>
      <w:rPr>
        <w:rFonts w:ascii="Symbol" w:hAnsi="Symbol" w:hint="default"/>
      </w:rPr>
    </w:lvl>
    <w:lvl w:ilvl="7" w:tplc="47EC9444">
      <w:start w:val="1"/>
      <w:numFmt w:val="bullet"/>
      <w:lvlText w:val="o"/>
      <w:lvlJc w:val="left"/>
      <w:pPr>
        <w:ind w:left="5760" w:hanging="360"/>
      </w:pPr>
      <w:rPr>
        <w:rFonts w:ascii="Courier New" w:hAnsi="Courier New" w:hint="default"/>
      </w:rPr>
    </w:lvl>
    <w:lvl w:ilvl="8" w:tplc="84C85CD0">
      <w:start w:val="1"/>
      <w:numFmt w:val="bullet"/>
      <w:lvlText w:val=""/>
      <w:lvlJc w:val="left"/>
      <w:pPr>
        <w:ind w:left="6480" w:hanging="360"/>
      </w:pPr>
      <w:rPr>
        <w:rFonts w:ascii="Wingdings" w:hAnsi="Wingdings" w:hint="default"/>
      </w:rPr>
    </w:lvl>
  </w:abstractNum>
  <w:abstractNum w:abstractNumId="3" w15:restartNumberingAfterBreak="0">
    <w:nsid w:val="029C492A"/>
    <w:multiLevelType w:val="hybridMultilevel"/>
    <w:tmpl w:val="2146FCD2"/>
    <w:lvl w:ilvl="0" w:tplc="B590F4B8">
      <w:start w:val="1"/>
      <w:numFmt w:val="bullet"/>
      <w:lvlText w:val=""/>
      <w:lvlJc w:val="left"/>
      <w:pPr>
        <w:ind w:left="720" w:hanging="360"/>
      </w:pPr>
      <w:rPr>
        <w:rFonts w:ascii="Symbol" w:hAnsi="Symbol" w:hint="default"/>
      </w:rPr>
    </w:lvl>
    <w:lvl w:ilvl="1" w:tplc="C928A102">
      <w:start w:val="1"/>
      <w:numFmt w:val="bullet"/>
      <w:lvlText w:val="o"/>
      <w:lvlJc w:val="left"/>
      <w:pPr>
        <w:ind w:left="1440" w:hanging="360"/>
      </w:pPr>
      <w:rPr>
        <w:rFonts w:ascii="Courier New" w:hAnsi="Courier New" w:hint="default"/>
      </w:rPr>
    </w:lvl>
    <w:lvl w:ilvl="2" w:tplc="72268564">
      <w:start w:val="1"/>
      <w:numFmt w:val="bullet"/>
      <w:lvlText w:val=""/>
      <w:lvlJc w:val="left"/>
      <w:pPr>
        <w:ind w:left="2160" w:hanging="360"/>
      </w:pPr>
      <w:rPr>
        <w:rFonts w:ascii="Wingdings" w:hAnsi="Wingdings" w:hint="default"/>
      </w:rPr>
    </w:lvl>
    <w:lvl w:ilvl="3" w:tplc="B0B46EE8">
      <w:start w:val="1"/>
      <w:numFmt w:val="bullet"/>
      <w:lvlText w:val=""/>
      <w:lvlJc w:val="left"/>
      <w:pPr>
        <w:ind w:left="2880" w:hanging="360"/>
      </w:pPr>
      <w:rPr>
        <w:rFonts w:ascii="Symbol" w:hAnsi="Symbol" w:hint="default"/>
      </w:rPr>
    </w:lvl>
    <w:lvl w:ilvl="4" w:tplc="4196774E">
      <w:start w:val="1"/>
      <w:numFmt w:val="bullet"/>
      <w:lvlText w:val="o"/>
      <w:lvlJc w:val="left"/>
      <w:pPr>
        <w:ind w:left="3600" w:hanging="360"/>
      </w:pPr>
      <w:rPr>
        <w:rFonts w:ascii="Courier New" w:hAnsi="Courier New" w:hint="default"/>
      </w:rPr>
    </w:lvl>
    <w:lvl w:ilvl="5" w:tplc="5F22EF0E">
      <w:start w:val="1"/>
      <w:numFmt w:val="bullet"/>
      <w:lvlText w:val=""/>
      <w:lvlJc w:val="left"/>
      <w:pPr>
        <w:ind w:left="4320" w:hanging="360"/>
      </w:pPr>
      <w:rPr>
        <w:rFonts w:ascii="Wingdings" w:hAnsi="Wingdings" w:hint="default"/>
      </w:rPr>
    </w:lvl>
    <w:lvl w:ilvl="6" w:tplc="9FC257AA">
      <w:start w:val="1"/>
      <w:numFmt w:val="bullet"/>
      <w:lvlText w:val=""/>
      <w:lvlJc w:val="left"/>
      <w:pPr>
        <w:ind w:left="5040" w:hanging="360"/>
      </w:pPr>
      <w:rPr>
        <w:rFonts w:ascii="Symbol" w:hAnsi="Symbol" w:hint="default"/>
      </w:rPr>
    </w:lvl>
    <w:lvl w:ilvl="7" w:tplc="7934242A">
      <w:start w:val="1"/>
      <w:numFmt w:val="bullet"/>
      <w:lvlText w:val="o"/>
      <w:lvlJc w:val="left"/>
      <w:pPr>
        <w:ind w:left="5760" w:hanging="360"/>
      </w:pPr>
      <w:rPr>
        <w:rFonts w:ascii="Courier New" w:hAnsi="Courier New" w:hint="default"/>
      </w:rPr>
    </w:lvl>
    <w:lvl w:ilvl="8" w:tplc="E95ABEAC">
      <w:start w:val="1"/>
      <w:numFmt w:val="bullet"/>
      <w:lvlText w:val=""/>
      <w:lvlJc w:val="left"/>
      <w:pPr>
        <w:ind w:left="6480" w:hanging="360"/>
      </w:pPr>
      <w:rPr>
        <w:rFonts w:ascii="Wingdings" w:hAnsi="Wingdings" w:hint="default"/>
      </w:rPr>
    </w:lvl>
  </w:abstractNum>
  <w:abstractNum w:abstractNumId="4" w15:restartNumberingAfterBreak="0">
    <w:nsid w:val="031435B8"/>
    <w:multiLevelType w:val="hybridMultilevel"/>
    <w:tmpl w:val="41280F74"/>
    <w:lvl w:ilvl="0" w:tplc="15083766">
      <w:start w:val="1"/>
      <w:numFmt w:val="bullet"/>
      <w:lvlText w:val=""/>
      <w:lvlJc w:val="left"/>
      <w:pPr>
        <w:ind w:left="720" w:hanging="360"/>
      </w:pPr>
      <w:rPr>
        <w:rFonts w:ascii="Symbol" w:hAnsi="Symbol" w:hint="default"/>
      </w:rPr>
    </w:lvl>
    <w:lvl w:ilvl="1" w:tplc="A3EE8238">
      <w:start w:val="1"/>
      <w:numFmt w:val="bullet"/>
      <w:lvlText w:val="o"/>
      <w:lvlJc w:val="left"/>
      <w:pPr>
        <w:ind w:left="1440" w:hanging="360"/>
      </w:pPr>
      <w:rPr>
        <w:rFonts w:ascii="Courier New" w:hAnsi="Courier New" w:hint="default"/>
      </w:rPr>
    </w:lvl>
    <w:lvl w:ilvl="2" w:tplc="0980DA06">
      <w:start w:val="1"/>
      <w:numFmt w:val="bullet"/>
      <w:lvlText w:val=""/>
      <w:lvlJc w:val="left"/>
      <w:pPr>
        <w:ind w:left="2160" w:hanging="360"/>
      </w:pPr>
      <w:rPr>
        <w:rFonts w:ascii="Wingdings" w:hAnsi="Wingdings" w:hint="default"/>
      </w:rPr>
    </w:lvl>
    <w:lvl w:ilvl="3" w:tplc="BAC6F6B0">
      <w:start w:val="1"/>
      <w:numFmt w:val="bullet"/>
      <w:lvlText w:val=""/>
      <w:lvlJc w:val="left"/>
      <w:pPr>
        <w:ind w:left="2880" w:hanging="360"/>
      </w:pPr>
      <w:rPr>
        <w:rFonts w:ascii="Symbol" w:hAnsi="Symbol" w:hint="default"/>
      </w:rPr>
    </w:lvl>
    <w:lvl w:ilvl="4" w:tplc="72BE767A">
      <w:start w:val="1"/>
      <w:numFmt w:val="bullet"/>
      <w:lvlText w:val="o"/>
      <w:lvlJc w:val="left"/>
      <w:pPr>
        <w:ind w:left="3600" w:hanging="360"/>
      </w:pPr>
      <w:rPr>
        <w:rFonts w:ascii="Courier New" w:hAnsi="Courier New" w:hint="default"/>
      </w:rPr>
    </w:lvl>
    <w:lvl w:ilvl="5" w:tplc="A504385C">
      <w:start w:val="1"/>
      <w:numFmt w:val="bullet"/>
      <w:lvlText w:val=""/>
      <w:lvlJc w:val="left"/>
      <w:pPr>
        <w:ind w:left="4320" w:hanging="360"/>
      </w:pPr>
      <w:rPr>
        <w:rFonts w:ascii="Wingdings" w:hAnsi="Wingdings" w:hint="default"/>
      </w:rPr>
    </w:lvl>
    <w:lvl w:ilvl="6" w:tplc="AB7890D8">
      <w:start w:val="1"/>
      <w:numFmt w:val="bullet"/>
      <w:lvlText w:val=""/>
      <w:lvlJc w:val="left"/>
      <w:pPr>
        <w:ind w:left="5040" w:hanging="360"/>
      </w:pPr>
      <w:rPr>
        <w:rFonts w:ascii="Symbol" w:hAnsi="Symbol" w:hint="default"/>
      </w:rPr>
    </w:lvl>
    <w:lvl w:ilvl="7" w:tplc="428E929E">
      <w:start w:val="1"/>
      <w:numFmt w:val="bullet"/>
      <w:lvlText w:val="o"/>
      <w:lvlJc w:val="left"/>
      <w:pPr>
        <w:ind w:left="5760" w:hanging="360"/>
      </w:pPr>
      <w:rPr>
        <w:rFonts w:ascii="Courier New" w:hAnsi="Courier New" w:hint="default"/>
      </w:rPr>
    </w:lvl>
    <w:lvl w:ilvl="8" w:tplc="333004BC">
      <w:start w:val="1"/>
      <w:numFmt w:val="bullet"/>
      <w:lvlText w:val=""/>
      <w:lvlJc w:val="left"/>
      <w:pPr>
        <w:ind w:left="6480" w:hanging="360"/>
      </w:pPr>
      <w:rPr>
        <w:rFonts w:ascii="Wingdings" w:hAnsi="Wingdings" w:hint="default"/>
      </w:rPr>
    </w:lvl>
  </w:abstractNum>
  <w:abstractNum w:abstractNumId="5" w15:restartNumberingAfterBreak="0">
    <w:nsid w:val="03866391"/>
    <w:multiLevelType w:val="hybridMultilevel"/>
    <w:tmpl w:val="8048C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3373E7"/>
    <w:multiLevelType w:val="hybridMultilevel"/>
    <w:tmpl w:val="59CC5CE2"/>
    <w:lvl w:ilvl="0" w:tplc="A91053E8">
      <w:start w:val="1"/>
      <w:numFmt w:val="bullet"/>
      <w:lvlText w:val=""/>
      <w:lvlJc w:val="left"/>
      <w:pPr>
        <w:ind w:left="720" w:hanging="360"/>
      </w:pPr>
      <w:rPr>
        <w:rFonts w:ascii="Symbol" w:hAnsi="Symbol" w:hint="default"/>
      </w:rPr>
    </w:lvl>
    <w:lvl w:ilvl="1" w:tplc="546C46A6">
      <w:start w:val="1"/>
      <w:numFmt w:val="bullet"/>
      <w:lvlText w:val="o"/>
      <w:lvlJc w:val="left"/>
      <w:pPr>
        <w:ind w:left="1440" w:hanging="360"/>
      </w:pPr>
      <w:rPr>
        <w:rFonts w:ascii="Courier New" w:hAnsi="Courier New" w:hint="default"/>
      </w:rPr>
    </w:lvl>
    <w:lvl w:ilvl="2" w:tplc="E154D522">
      <w:start w:val="1"/>
      <w:numFmt w:val="bullet"/>
      <w:lvlText w:val=""/>
      <w:lvlJc w:val="left"/>
      <w:pPr>
        <w:ind w:left="2160" w:hanging="360"/>
      </w:pPr>
      <w:rPr>
        <w:rFonts w:ascii="Wingdings" w:hAnsi="Wingdings" w:hint="default"/>
      </w:rPr>
    </w:lvl>
    <w:lvl w:ilvl="3" w:tplc="133E8620">
      <w:start w:val="1"/>
      <w:numFmt w:val="bullet"/>
      <w:lvlText w:val=""/>
      <w:lvlJc w:val="left"/>
      <w:pPr>
        <w:ind w:left="2880" w:hanging="360"/>
      </w:pPr>
      <w:rPr>
        <w:rFonts w:ascii="Symbol" w:hAnsi="Symbol" w:hint="default"/>
      </w:rPr>
    </w:lvl>
    <w:lvl w:ilvl="4" w:tplc="EC3683CE">
      <w:start w:val="1"/>
      <w:numFmt w:val="bullet"/>
      <w:lvlText w:val="o"/>
      <w:lvlJc w:val="left"/>
      <w:pPr>
        <w:ind w:left="3600" w:hanging="360"/>
      </w:pPr>
      <w:rPr>
        <w:rFonts w:ascii="Courier New" w:hAnsi="Courier New" w:hint="default"/>
      </w:rPr>
    </w:lvl>
    <w:lvl w:ilvl="5" w:tplc="F5A2DA18">
      <w:start w:val="1"/>
      <w:numFmt w:val="bullet"/>
      <w:lvlText w:val=""/>
      <w:lvlJc w:val="left"/>
      <w:pPr>
        <w:ind w:left="4320" w:hanging="360"/>
      </w:pPr>
      <w:rPr>
        <w:rFonts w:ascii="Wingdings" w:hAnsi="Wingdings" w:hint="default"/>
      </w:rPr>
    </w:lvl>
    <w:lvl w:ilvl="6" w:tplc="853E3AC8">
      <w:start w:val="1"/>
      <w:numFmt w:val="bullet"/>
      <w:lvlText w:val=""/>
      <w:lvlJc w:val="left"/>
      <w:pPr>
        <w:ind w:left="5040" w:hanging="360"/>
      </w:pPr>
      <w:rPr>
        <w:rFonts w:ascii="Symbol" w:hAnsi="Symbol" w:hint="default"/>
      </w:rPr>
    </w:lvl>
    <w:lvl w:ilvl="7" w:tplc="70DAE848">
      <w:start w:val="1"/>
      <w:numFmt w:val="bullet"/>
      <w:lvlText w:val="o"/>
      <w:lvlJc w:val="left"/>
      <w:pPr>
        <w:ind w:left="5760" w:hanging="360"/>
      </w:pPr>
      <w:rPr>
        <w:rFonts w:ascii="Courier New" w:hAnsi="Courier New" w:hint="default"/>
      </w:rPr>
    </w:lvl>
    <w:lvl w:ilvl="8" w:tplc="BF7690CE">
      <w:start w:val="1"/>
      <w:numFmt w:val="bullet"/>
      <w:lvlText w:val=""/>
      <w:lvlJc w:val="left"/>
      <w:pPr>
        <w:ind w:left="6480" w:hanging="360"/>
      </w:pPr>
      <w:rPr>
        <w:rFonts w:ascii="Wingdings" w:hAnsi="Wingdings" w:hint="default"/>
      </w:rPr>
    </w:lvl>
  </w:abstractNum>
  <w:abstractNum w:abstractNumId="7" w15:restartNumberingAfterBreak="0">
    <w:nsid w:val="091E6696"/>
    <w:multiLevelType w:val="hybridMultilevel"/>
    <w:tmpl w:val="870408E2"/>
    <w:lvl w:ilvl="0" w:tplc="05DE84C2">
      <w:start w:val="1"/>
      <w:numFmt w:val="bullet"/>
      <w:lvlText w:val=""/>
      <w:lvlJc w:val="left"/>
      <w:pPr>
        <w:ind w:left="720" w:hanging="360"/>
      </w:pPr>
      <w:rPr>
        <w:rFonts w:ascii="Symbol" w:hAnsi="Symbol" w:hint="default"/>
      </w:rPr>
    </w:lvl>
    <w:lvl w:ilvl="1" w:tplc="A7EA341E">
      <w:start w:val="1"/>
      <w:numFmt w:val="bullet"/>
      <w:lvlText w:val="o"/>
      <w:lvlJc w:val="left"/>
      <w:pPr>
        <w:ind w:left="1440" w:hanging="360"/>
      </w:pPr>
      <w:rPr>
        <w:rFonts w:ascii="Courier New" w:hAnsi="Courier New" w:hint="default"/>
      </w:rPr>
    </w:lvl>
    <w:lvl w:ilvl="2" w:tplc="CA56D6E6">
      <w:start w:val="1"/>
      <w:numFmt w:val="bullet"/>
      <w:lvlText w:val=""/>
      <w:lvlJc w:val="left"/>
      <w:pPr>
        <w:ind w:left="2160" w:hanging="360"/>
      </w:pPr>
      <w:rPr>
        <w:rFonts w:ascii="Wingdings" w:hAnsi="Wingdings" w:hint="default"/>
      </w:rPr>
    </w:lvl>
    <w:lvl w:ilvl="3" w:tplc="E9AE4B6C">
      <w:start w:val="1"/>
      <w:numFmt w:val="bullet"/>
      <w:lvlText w:val=""/>
      <w:lvlJc w:val="left"/>
      <w:pPr>
        <w:ind w:left="2880" w:hanging="360"/>
      </w:pPr>
      <w:rPr>
        <w:rFonts w:ascii="Symbol" w:hAnsi="Symbol" w:hint="default"/>
      </w:rPr>
    </w:lvl>
    <w:lvl w:ilvl="4" w:tplc="F022F132">
      <w:start w:val="1"/>
      <w:numFmt w:val="bullet"/>
      <w:lvlText w:val="o"/>
      <w:lvlJc w:val="left"/>
      <w:pPr>
        <w:ind w:left="3600" w:hanging="360"/>
      </w:pPr>
      <w:rPr>
        <w:rFonts w:ascii="Courier New" w:hAnsi="Courier New" w:hint="default"/>
      </w:rPr>
    </w:lvl>
    <w:lvl w:ilvl="5" w:tplc="D4F0B57C">
      <w:start w:val="1"/>
      <w:numFmt w:val="bullet"/>
      <w:lvlText w:val=""/>
      <w:lvlJc w:val="left"/>
      <w:pPr>
        <w:ind w:left="4320" w:hanging="360"/>
      </w:pPr>
      <w:rPr>
        <w:rFonts w:ascii="Wingdings" w:hAnsi="Wingdings" w:hint="default"/>
      </w:rPr>
    </w:lvl>
    <w:lvl w:ilvl="6" w:tplc="CF569BB6">
      <w:start w:val="1"/>
      <w:numFmt w:val="bullet"/>
      <w:lvlText w:val=""/>
      <w:lvlJc w:val="left"/>
      <w:pPr>
        <w:ind w:left="5040" w:hanging="360"/>
      </w:pPr>
      <w:rPr>
        <w:rFonts w:ascii="Symbol" w:hAnsi="Symbol" w:hint="default"/>
      </w:rPr>
    </w:lvl>
    <w:lvl w:ilvl="7" w:tplc="360E3F82">
      <w:start w:val="1"/>
      <w:numFmt w:val="bullet"/>
      <w:lvlText w:val="o"/>
      <w:lvlJc w:val="left"/>
      <w:pPr>
        <w:ind w:left="5760" w:hanging="360"/>
      </w:pPr>
      <w:rPr>
        <w:rFonts w:ascii="Courier New" w:hAnsi="Courier New" w:hint="default"/>
      </w:rPr>
    </w:lvl>
    <w:lvl w:ilvl="8" w:tplc="C630D64E">
      <w:start w:val="1"/>
      <w:numFmt w:val="bullet"/>
      <w:lvlText w:val=""/>
      <w:lvlJc w:val="left"/>
      <w:pPr>
        <w:ind w:left="6480" w:hanging="360"/>
      </w:pPr>
      <w:rPr>
        <w:rFonts w:ascii="Wingdings" w:hAnsi="Wingdings" w:hint="default"/>
      </w:rPr>
    </w:lvl>
  </w:abstractNum>
  <w:abstractNum w:abstractNumId="8" w15:restartNumberingAfterBreak="0">
    <w:nsid w:val="09B068DE"/>
    <w:multiLevelType w:val="hybridMultilevel"/>
    <w:tmpl w:val="B1081F88"/>
    <w:lvl w:ilvl="0" w:tplc="089489D4">
      <w:start w:val="1"/>
      <w:numFmt w:val="bullet"/>
      <w:lvlText w:val=""/>
      <w:lvlJc w:val="left"/>
      <w:pPr>
        <w:ind w:left="720" w:hanging="360"/>
      </w:pPr>
      <w:rPr>
        <w:rFonts w:ascii="Symbol" w:hAnsi="Symbol" w:hint="default"/>
      </w:rPr>
    </w:lvl>
    <w:lvl w:ilvl="1" w:tplc="05222E24">
      <w:start w:val="1"/>
      <w:numFmt w:val="bullet"/>
      <w:lvlText w:val="o"/>
      <w:lvlJc w:val="left"/>
      <w:pPr>
        <w:ind w:left="1440" w:hanging="360"/>
      </w:pPr>
      <w:rPr>
        <w:rFonts w:ascii="Courier New" w:hAnsi="Courier New" w:hint="default"/>
      </w:rPr>
    </w:lvl>
    <w:lvl w:ilvl="2" w:tplc="74D6A0BC">
      <w:start w:val="1"/>
      <w:numFmt w:val="bullet"/>
      <w:lvlText w:val=""/>
      <w:lvlJc w:val="left"/>
      <w:pPr>
        <w:ind w:left="2160" w:hanging="360"/>
      </w:pPr>
      <w:rPr>
        <w:rFonts w:ascii="Wingdings" w:hAnsi="Wingdings" w:hint="default"/>
      </w:rPr>
    </w:lvl>
    <w:lvl w:ilvl="3" w:tplc="F144541E">
      <w:start w:val="1"/>
      <w:numFmt w:val="bullet"/>
      <w:lvlText w:val=""/>
      <w:lvlJc w:val="left"/>
      <w:pPr>
        <w:ind w:left="2880" w:hanging="360"/>
      </w:pPr>
      <w:rPr>
        <w:rFonts w:ascii="Symbol" w:hAnsi="Symbol" w:hint="default"/>
      </w:rPr>
    </w:lvl>
    <w:lvl w:ilvl="4" w:tplc="8D20AFB8">
      <w:start w:val="1"/>
      <w:numFmt w:val="bullet"/>
      <w:lvlText w:val="o"/>
      <w:lvlJc w:val="left"/>
      <w:pPr>
        <w:ind w:left="3600" w:hanging="360"/>
      </w:pPr>
      <w:rPr>
        <w:rFonts w:ascii="Courier New" w:hAnsi="Courier New" w:hint="default"/>
      </w:rPr>
    </w:lvl>
    <w:lvl w:ilvl="5" w:tplc="CC36B140">
      <w:start w:val="1"/>
      <w:numFmt w:val="bullet"/>
      <w:lvlText w:val=""/>
      <w:lvlJc w:val="left"/>
      <w:pPr>
        <w:ind w:left="4320" w:hanging="360"/>
      </w:pPr>
      <w:rPr>
        <w:rFonts w:ascii="Wingdings" w:hAnsi="Wingdings" w:hint="default"/>
      </w:rPr>
    </w:lvl>
    <w:lvl w:ilvl="6" w:tplc="767CDF02">
      <w:start w:val="1"/>
      <w:numFmt w:val="bullet"/>
      <w:lvlText w:val=""/>
      <w:lvlJc w:val="left"/>
      <w:pPr>
        <w:ind w:left="5040" w:hanging="360"/>
      </w:pPr>
      <w:rPr>
        <w:rFonts w:ascii="Symbol" w:hAnsi="Symbol" w:hint="default"/>
      </w:rPr>
    </w:lvl>
    <w:lvl w:ilvl="7" w:tplc="E4D44904">
      <w:start w:val="1"/>
      <w:numFmt w:val="bullet"/>
      <w:lvlText w:val="o"/>
      <w:lvlJc w:val="left"/>
      <w:pPr>
        <w:ind w:left="5760" w:hanging="360"/>
      </w:pPr>
      <w:rPr>
        <w:rFonts w:ascii="Courier New" w:hAnsi="Courier New" w:hint="default"/>
      </w:rPr>
    </w:lvl>
    <w:lvl w:ilvl="8" w:tplc="A2A4E8D8">
      <w:start w:val="1"/>
      <w:numFmt w:val="bullet"/>
      <w:lvlText w:val=""/>
      <w:lvlJc w:val="left"/>
      <w:pPr>
        <w:ind w:left="6480" w:hanging="360"/>
      </w:pPr>
      <w:rPr>
        <w:rFonts w:ascii="Wingdings" w:hAnsi="Wingdings" w:hint="default"/>
      </w:rPr>
    </w:lvl>
  </w:abstractNum>
  <w:abstractNum w:abstractNumId="9" w15:restartNumberingAfterBreak="0">
    <w:nsid w:val="0EFF74AB"/>
    <w:multiLevelType w:val="hybridMultilevel"/>
    <w:tmpl w:val="76226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3E5E4F"/>
    <w:multiLevelType w:val="hybridMultilevel"/>
    <w:tmpl w:val="9D4E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6643D"/>
    <w:multiLevelType w:val="multilevel"/>
    <w:tmpl w:val="8B444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55D58"/>
    <w:multiLevelType w:val="hybridMultilevel"/>
    <w:tmpl w:val="94982608"/>
    <w:lvl w:ilvl="0" w:tplc="68482DD0">
      <w:start w:val="1"/>
      <w:numFmt w:val="bullet"/>
      <w:lvlText w:val=""/>
      <w:lvlJc w:val="left"/>
      <w:pPr>
        <w:ind w:left="720" w:hanging="360"/>
      </w:pPr>
      <w:rPr>
        <w:rFonts w:ascii="Symbol" w:hAnsi="Symbol" w:hint="default"/>
      </w:rPr>
    </w:lvl>
    <w:lvl w:ilvl="1" w:tplc="CBFC22E8">
      <w:start w:val="1"/>
      <w:numFmt w:val="bullet"/>
      <w:lvlText w:val="o"/>
      <w:lvlJc w:val="left"/>
      <w:pPr>
        <w:ind w:left="1440" w:hanging="360"/>
      </w:pPr>
      <w:rPr>
        <w:rFonts w:ascii="Courier New" w:hAnsi="Courier New" w:hint="default"/>
      </w:rPr>
    </w:lvl>
    <w:lvl w:ilvl="2" w:tplc="63066B34">
      <w:start w:val="1"/>
      <w:numFmt w:val="bullet"/>
      <w:lvlText w:val=""/>
      <w:lvlJc w:val="left"/>
      <w:pPr>
        <w:ind w:left="2160" w:hanging="360"/>
      </w:pPr>
      <w:rPr>
        <w:rFonts w:ascii="Wingdings" w:hAnsi="Wingdings" w:hint="default"/>
      </w:rPr>
    </w:lvl>
    <w:lvl w:ilvl="3" w:tplc="4912A8EA">
      <w:start w:val="1"/>
      <w:numFmt w:val="bullet"/>
      <w:lvlText w:val=""/>
      <w:lvlJc w:val="left"/>
      <w:pPr>
        <w:ind w:left="2880" w:hanging="360"/>
      </w:pPr>
      <w:rPr>
        <w:rFonts w:ascii="Symbol" w:hAnsi="Symbol" w:hint="default"/>
      </w:rPr>
    </w:lvl>
    <w:lvl w:ilvl="4" w:tplc="CD1AF684">
      <w:start w:val="1"/>
      <w:numFmt w:val="bullet"/>
      <w:lvlText w:val="o"/>
      <w:lvlJc w:val="left"/>
      <w:pPr>
        <w:ind w:left="3600" w:hanging="360"/>
      </w:pPr>
      <w:rPr>
        <w:rFonts w:ascii="Courier New" w:hAnsi="Courier New" w:hint="default"/>
      </w:rPr>
    </w:lvl>
    <w:lvl w:ilvl="5" w:tplc="AB42970A">
      <w:start w:val="1"/>
      <w:numFmt w:val="bullet"/>
      <w:lvlText w:val=""/>
      <w:lvlJc w:val="left"/>
      <w:pPr>
        <w:ind w:left="4320" w:hanging="360"/>
      </w:pPr>
      <w:rPr>
        <w:rFonts w:ascii="Wingdings" w:hAnsi="Wingdings" w:hint="default"/>
      </w:rPr>
    </w:lvl>
    <w:lvl w:ilvl="6" w:tplc="D29EA718">
      <w:start w:val="1"/>
      <w:numFmt w:val="bullet"/>
      <w:lvlText w:val=""/>
      <w:lvlJc w:val="left"/>
      <w:pPr>
        <w:ind w:left="5040" w:hanging="360"/>
      </w:pPr>
      <w:rPr>
        <w:rFonts w:ascii="Symbol" w:hAnsi="Symbol" w:hint="default"/>
      </w:rPr>
    </w:lvl>
    <w:lvl w:ilvl="7" w:tplc="D4A661A2">
      <w:start w:val="1"/>
      <w:numFmt w:val="bullet"/>
      <w:lvlText w:val="o"/>
      <w:lvlJc w:val="left"/>
      <w:pPr>
        <w:ind w:left="5760" w:hanging="360"/>
      </w:pPr>
      <w:rPr>
        <w:rFonts w:ascii="Courier New" w:hAnsi="Courier New" w:hint="default"/>
      </w:rPr>
    </w:lvl>
    <w:lvl w:ilvl="8" w:tplc="03E83B92">
      <w:start w:val="1"/>
      <w:numFmt w:val="bullet"/>
      <w:lvlText w:val=""/>
      <w:lvlJc w:val="left"/>
      <w:pPr>
        <w:ind w:left="6480" w:hanging="360"/>
      </w:pPr>
      <w:rPr>
        <w:rFonts w:ascii="Wingdings" w:hAnsi="Wingdings" w:hint="default"/>
      </w:rPr>
    </w:lvl>
  </w:abstractNum>
  <w:abstractNum w:abstractNumId="13" w15:restartNumberingAfterBreak="0">
    <w:nsid w:val="1B164252"/>
    <w:multiLevelType w:val="hybridMultilevel"/>
    <w:tmpl w:val="13EEDA4C"/>
    <w:lvl w:ilvl="0" w:tplc="4E5C97A6">
      <w:start w:val="1"/>
      <w:numFmt w:val="bullet"/>
      <w:lvlText w:val=""/>
      <w:lvlJc w:val="left"/>
      <w:pPr>
        <w:ind w:left="720" w:hanging="360"/>
      </w:pPr>
      <w:rPr>
        <w:rFonts w:ascii="Symbol" w:hAnsi="Symbol" w:hint="default"/>
      </w:rPr>
    </w:lvl>
    <w:lvl w:ilvl="1" w:tplc="68C49EC6">
      <w:start w:val="1"/>
      <w:numFmt w:val="bullet"/>
      <w:lvlText w:val="o"/>
      <w:lvlJc w:val="left"/>
      <w:pPr>
        <w:ind w:left="1440" w:hanging="360"/>
      </w:pPr>
      <w:rPr>
        <w:rFonts w:ascii="Courier New" w:hAnsi="Courier New" w:hint="default"/>
      </w:rPr>
    </w:lvl>
    <w:lvl w:ilvl="2" w:tplc="823A6B0A">
      <w:start w:val="1"/>
      <w:numFmt w:val="bullet"/>
      <w:lvlText w:val=""/>
      <w:lvlJc w:val="left"/>
      <w:pPr>
        <w:ind w:left="2160" w:hanging="360"/>
      </w:pPr>
      <w:rPr>
        <w:rFonts w:ascii="Wingdings" w:hAnsi="Wingdings" w:hint="default"/>
      </w:rPr>
    </w:lvl>
    <w:lvl w:ilvl="3" w:tplc="EBF4A1A4">
      <w:start w:val="1"/>
      <w:numFmt w:val="bullet"/>
      <w:lvlText w:val=""/>
      <w:lvlJc w:val="left"/>
      <w:pPr>
        <w:ind w:left="2880" w:hanging="360"/>
      </w:pPr>
      <w:rPr>
        <w:rFonts w:ascii="Symbol" w:hAnsi="Symbol" w:hint="default"/>
      </w:rPr>
    </w:lvl>
    <w:lvl w:ilvl="4" w:tplc="7B8888D2">
      <w:start w:val="1"/>
      <w:numFmt w:val="bullet"/>
      <w:lvlText w:val="o"/>
      <w:lvlJc w:val="left"/>
      <w:pPr>
        <w:ind w:left="3600" w:hanging="360"/>
      </w:pPr>
      <w:rPr>
        <w:rFonts w:ascii="Courier New" w:hAnsi="Courier New" w:hint="default"/>
      </w:rPr>
    </w:lvl>
    <w:lvl w:ilvl="5" w:tplc="7742B99C">
      <w:start w:val="1"/>
      <w:numFmt w:val="bullet"/>
      <w:lvlText w:val=""/>
      <w:lvlJc w:val="left"/>
      <w:pPr>
        <w:ind w:left="4320" w:hanging="360"/>
      </w:pPr>
      <w:rPr>
        <w:rFonts w:ascii="Wingdings" w:hAnsi="Wingdings" w:hint="default"/>
      </w:rPr>
    </w:lvl>
    <w:lvl w:ilvl="6" w:tplc="175EDB60">
      <w:start w:val="1"/>
      <w:numFmt w:val="bullet"/>
      <w:lvlText w:val=""/>
      <w:lvlJc w:val="left"/>
      <w:pPr>
        <w:ind w:left="5040" w:hanging="360"/>
      </w:pPr>
      <w:rPr>
        <w:rFonts w:ascii="Symbol" w:hAnsi="Symbol" w:hint="default"/>
      </w:rPr>
    </w:lvl>
    <w:lvl w:ilvl="7" w:tplc="AB1E4302">
      <w:start w:val="1"/>
      <w:numFmt w:val="bullet"/>
      <w:lvlText w:val="o"/>
      <w:lvlJc w:val="left"/>
      <w:pPr>
        <w:ind w:left="5760" w:hanging="360"/>
      </w:pPr>
      <w:rPr>
        <w:rFonts w:ascii="Courier New" w:hAnsi="Courier New" w:hint="default"/>
      </w:rPr>
    </w:lvl>
    <w:lvl w:ilvl="8" w:tplc="F17E2474">
      <w:start w:val="1"/>
      <w:numFmt w:val="bullet"/>
      <w:lvlText w:val=""/>
      <w:lvlJc w:val="left"/>
      <w:pPr>
        <w:ind w:left="6480" w:hanging="360"/>
      </w:pPr>
      <w:rPr>
        <w:rFonts w:ascii="Wingdings" w:hAnsi="Wingdings" w:hint="default"/>
      </w:rPr>
    </w:lvl>
  </w:abstractNum>
  <w:abstractNum w:abstractNumId="14" w15:restartNumberingAfterBreak="0">
    <w:nsid w:val="243821E8"/>
    <w:multiLevelType w:val="hybridMultilevel"/>
    <w:tmpl w:val="D340E2FA"/>
    <w:lvl w:ilvl="0" w:tplc="485A1C96">
      <w:start w:val="1"/>
      <w:numFmt w:val="bullet"/>
      <w:lvlText w:val="·"/>
      <w:lvlJc w:val="left"/>
      <w:pPr>
        <w:ind w:left="720" w:hanging="360"/>
      </w:pPr>
      <w:rPr>
        <w:rFonts w:ascii="Symbol" w:hAnsi="Symbol" w:hint="default"/>
      </w:rPr>
    </w:lvl>
    <w:lvl w:ilvl="1" w:tplc="FE9C3BFA">
      <w:start w:val="1"/>
      <w:numFmt w:val="bullet"/>
      <w:lvlText w:val="o"/>
      <w:lvlJc w:val="left"/>
      <w:pPr>
        <w:ind w:left="1440" w:hanging="360"/>
      </w:pPr>
      <w:rPr>
        <w:rFonts w:ascii="Courier New" w:hAnsi="Courier New" w:hint="default"/>
      </w:rPr>
    </w:lvl>
    <w:lvl w:ilvl="2" w:tplc="7146E422">
      <w:start w:val="1"/>
      <w:numFmt w:val="bullet"/>
      <w:lvlText w:val=""/>
      <w:lvlJc w:val="left"/>
      <w:pPr>
        <w:ind w:left="2160" w:hanging="360"/>
      </w:pPr>
      <w:rPr>
        <w:rFonts w:ascii="Wingdings" w:hAnsi="Wingdings" w:hint="default"/>
      </w:rPr>
    </w:lvl>
    <w:lvl w:ilvl="3" w:tplc="9A5C5F36">
      <w:start w:val="1"/>
      <w:numFmt w:val="bullet"/>
      <w:lvlText w:val=""/>
      <w:lvlJc w:val="left"/>
      <w:pPr>
        <w:ind w:left="2880" w:hanging="360"/>
      </w:pPr>
      <w:rPr>
        <w:rFonts w:ascii="Symbol" w:hAnsi="Symbol" w:hint="default"/>
      </w:rPr>
    </w:lvl>
    <w:lvl w:ilvl="4" w:tplc="FC68B08C">
      <w:start w:val="1"/>
      <w:numFmt w:val="bullet"/>
      <w:lvlText w:val="o"/>
      <w:lvlJc w:val="left"/>
      <w:pPr>
        <w:ind w:left="3600" w:hanging="360"/>
      </w:pPr>
      <w:rPr>
        <w:rFonts w:ascii="Courier New" w:hAnsi="Courier New" w:hint="default"/>
      </w:rPr>
    </w:lvl>
    <w:lvl w:ilvl="5" w:tplc="6BF29AA4">
      <w:start w:val="1"/>
      <w:numFmt w:val="bullet"/>
      <w:lvlText w:val=""/>
      <w:lvlJc w:val="left"/>
      <w:pPr>
        <w:ind w:left="4320" w:hanging="360"/>
      </w:pPr>
      <w:rPr>
        <w:rFonts w:ascii="Wingdings" w:hAnsi="Wingdings" w:hint="default"/>
      </w:rPr>
    </w:lvl>
    <w:lvl w:ilvl="6" w:tplc="F7C84B94">
      <w:start w:val="1"/>
      <w:numFmt w:val="bullet"/>
      <w:lvlText w:val=""/>
      <w:lvlJc w:val="left"/>
      <w:pPr>
        <w:ind w:left="5040" w:hanging="360"/>
      </w:pPr>
      <w:rPr>
        <w:rFonts w:ascii="Symbol" w:hAnsi="Symbol" w:hint="default"/>
      </w:rPr>
    </w:lvl>
    <w:lvl w:ilvl="7" w:tplc="E2903A32">
      <w:start w:val="1"/>
      <w:numFmt w:val="bullet"/>
      <w:lvlText w:val="o"/>
      <w:lvlJc w:val="left"/>
      <w:pPr>
        <w:ind w:left="5760" w:hanging="360"/>
      </w:pPr>
      <w:rPr>
        <w:rFonts w:ascii="Courier New" w:hAnsi="Courier New" w:hint="default"/>
      </w:rPr>
    </w:lvl>
    <w:lvl w:ilvl="8" w:tplc="F79CD42A">
      <w:start w:val="1"/>
      <w:numFmt w:val="bullet"/>
      <w:lvlText w:val=""/>
      <w:lvlJc w:val="left"/>
      <w:pPr>
        <w:ind w:left="6480" w:hanging="360"/>
      </w:pPr>
      <w:rPr>
        <w:rFonts w:ascii="Wingdings" w:hAnsi="Wingdings" w:hint="default"/>
      </w:rPr>
    </w:lvl>
  </w:abstractNum>
  <w:abstractNum w:abstractNumId="15" w15:restartNumberingAfterBreak="0">
    <w:nsid w:val="25167B7A"/>
    <w:multiLevelType w:val="hybridMultilevel"/>
    <w:tmpl w:val="9D9E43F8"/>
    <w:lvl w:ilvl="0" w:tplc="D77657B0">
      <w:start w:val="1"/>
      <w:numFmt w:val="bullet"/>
      <w:lvlText w:val="·"/>
      <w:lvlJc w:val="left"/>
      <w:pPr>
        <w:ind w:left="720" w:hanging="360"/>
      </w:pPr>
      <w:rPr>
        <w:rFonts w:ascii="Symbol" w:hAnsi="Symbol" w:hint="default"/>
      </w:rPr>
    </w:lvl>
    <w:lvl w:ilvl="1" w:tplc="50066144">
      <w:start w:val="1"/>
      <w:numFmt w:val="bullet"/>
      <w:lvlText w:val="o"/>
      <w:lvlJc w:val="left"/>
      <w:pPr>
        <w:ind w:left="1440" w:hanging="360"/>
      </w:pPr>
      <w:rPr>
        <w:rFonts w:ascii="Courier New" w:hAnsi="Courier New" w:hint="default"/>
      </w:rPr>
    </w:lvl>
    <w:lvl w:ilvl="2" w:tplc="E6CE2B84">
      <w:start w:val="1"/>
      <w:numFmt w:val="bullet"/>
      <w:lvlText w:val=""/>
      <w:lvlJc w:val="left"/>
      <w:pPr>
        <w:ind w:left="2160" w:hanging="360"/>
      </w:pPr>
      <w:rPr>
        <w:rFonts w:ascii="Wingdings" w:hAnsi="Wingdings" w:hint="default"/>
      </w:rPr>
    </w:lvl>
    <w:lvl w:ilvl="3" w:tplc="E272CB56">
      <w:start w:val="1"/>
      <w:numFmt w:val="bullet"/>
      <w:lvlText w:val=""/>
      <w:lvlJc w:val="left"/>
      <w:pPr>
        <w:ind w:left="2880" w:hanging="360"/>
      </w:pPr>
      <w:rPr>
        <w:rFonts w:ascii="Symbol" w:hAnsi="Symbol" w:hint="default"/>
      </w:rPr>
    </w:lvl>
    <w:lvl w:ilvl="4" w:tplc="27820756">
      <w:start w:val="1"/>
      <w:numFmt w:val="bullet"/>
      <w:lvlText w:val="o"/>
      <w:lvlJc w:val="left"/>
      <w:pPr>
        <w:ind w:left="3600" w:hanging="360"/>
      </w:pPr>
      <w:rPr>
        <w:rFonts w:ascii="Courier New" w:hAnsi="Courier New" w:hint="default"/>
      </w:rPr>
    </w:lvl>
    <w:lvl w:ilvl="5" w:tplc="D50A6660">
      <w:start w:val="1"/>
      <w:numFmt w:val="bullet"/>
      <w:lvlText w:val=""/>
      <w:lvlJc w:val="left"/>
      <w:pPr>
        <w:ind w:left="4320" w:hanging="360"/>
      </w:pPr>
      <w:rPr>
        <w:rFonts w:ascii="Wingdings" w:hAnsi="Wingdings" w:hint="default"/>
      </w:rPr>
    </w:lvl>
    <w:lvl w:ilvl="6" w:tplc="EF46D83E">
      <w:start w:val="1"/>
      <w:numFmt w:val="bullet"/>
      <w:lvlText w:val=""/>
      <w:lvlJc w:val="left"/>
      <w:pPr>
        <w:ind w:left="5040" w:hanging="360"/>
      </w:pPr>
      <w:rPr>
        <w:rFonts w:ascii="Symbol" w:hAnsi="Symbol" w:hint="default"/>
      </w:rPr>
    </w:lvl>
    <w:lvl w:ilvl="7" w:tplc="651AFB94">
      <w:start w:val="1"/>
      <w:numFmt w:val="bullet"/>
      <w:lvlText w:val="o"/>
      <w:lvlJc w:val="left"/>
      <w:pPr>
        <w:ind w:left="5760" w:hanging="360"/>
      </w:pPr>
      <w:rPr>
        <w:rFonts w:ascii="Courier New" w:hAnsi="Courier New" w:hint="default"/>
      </w:rPr>
    </w:lvl>
    <w:lvl w:ilvl="8" w:tplc="0E6462B0">
      <w:start w:val="1"/>
      <w:numFmt w:val="bullet"/>
      <w:lvlText w:val=""/>
      <w:lvlJc w:val="left"/>
      <w:pPr>
        <w:ind w:left="6480" w:hanging="360"/>
      </w:pPr>
      <w:rPr>
        <w:rFonts w:ascii="Wingdings" w:hAnsi="Wingdings" w:hint="default"/>
      </w:rPr>
    </w:lvl>
  </w:abstractNum>
  <w:abstractNum w:abstractNumId="16" w15:restartNumberingAfterBreak="0">
    <w:nsid w:val="25405344"/>
    <w:multiLevelType w:val="hybridMultilevel"/>
    <w:tmpl w:val="2F68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E10E5"/>
    <w:multiLevelType w:val="multilevel"/>
    <w:tmpl w:val="B09279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924CDB"/>
    <w:multiLevelType w:val="hybridMultilevel"/>
    <w:tmpl w:val="7B82CD92"/>
    <w:lvl w:ilvl="0" w:tplc="EF30C156">
      <w:start w:val="1"/>
      <w:numFmt w:val="bullet"/>
      <w:lvlText w:val=""/>
      <w:lvlJc w:val="left"/>
      <w:pPr>
        <w:ind w:left="720" w:hanging="360"/>
      </w:pPr>
      <w:rPr>
        <w:rFonts w:ascii="Symbol" w:hAnsi="Symbol" w:hint="default"/>
      </w:rPr>
    </w:lvl>
    <w:lvl w:ilvl="1" w:tplc="8C60C026">
      <w:start w:val="1"/>
      <w:numFmt w:val="bullet"/>
      <w:lvlText w:val="o"/>
      <w:lvlJc w:val="left"/>
      <w:pPr>
        <w:ind w:left="1440" w:hanging="360"/>
      </w:pPr>
      <w:rPr>
        <w:rFonts w:ascii="Courier New" w:hAnsi="Courier New" w:hint="default"/>
      </w:rPr>
    </w:lvl>
    <w:lvl w:ilvl="2" w:tplc="E25091FA">
      <w:start w:val="1"/>
      <w:numFmt w:val="bullet"/>
      <w:lvlText w:val=""/>
      <w:lvlJc w:val="left"/>
      <w:pPr>
        <w:ind w:left="2160" w:hanging="360"/>
      </w:pPr>
      <w:rPr>
        <w:rFonts w:ascii="Wingdings" w:hAnsi="Wingdings" w:hint="default"/>
      </w:rPr>
    </w:lvl>
    <w:lvl w:ilvl="3" w:tplc="954A9AE8">
      <w:start w:val="1"/>
      <w:numFmt w:val="bullet"/>
      <w:lvlText w:val=""/>
      <w:lvlJc w:val="left"/>
      <w:pPr>
        <w:ind w:left="2880" w:hanging="360"/>
      </w:pPr>
      <w:rPr>
        <w:rFonts w:ascii="Symbol" w:hAnsi="Symbol" w:hint="default"/>
      </w:rPr>
    </w:lvl>
    <w:lvl w:ilvl="4" w:tplc="26FCE9E4">
      <w:start w:val="1"/>
      <w:numFmt w:val="bullet"/>
      <w:lvlText w:val="o"/>
      <w:lvlJc w:val="left"/>
      <w:pPr>
        <w:ind w:left="3600" w:hanging="360"/>
      </w:pPr>
      <w:rPr>
        <w:rFonts w:ascii="Courier New" w:hAnsi="Courier New" w:hint="default"/>
      </w:rPr>
    </w:lvl>
    <w:lvl w:ilvl="5" w:tplc="97D06FF6">
      <w:start w:val="1"/>
      <w:numFmt w:val="bullet"/>
      <w:lvlText w:val=""/>
      <w:lvlJc w:val="left"/>
      <w:pPr>
        <w:ind w:left="4320" w:hanging="360"/>
      </w:pPr>
      <w:rPr>
        <w:rFonts w:ascii="Wingdings" w:hAnsi="Wingdings" w:hint="default"/>
      </w:rPr>
    </w:lvl>
    <w:lvl w:ilvl="6" w:tplc="88E2C556">
      <w:start w:val="1"/>
      <w:numFmt w:val="bullet"/>
      <w:lvlText w:val=""/>
      <w:lvlJc w:val="left"/>
      <w:pPr>
        <w:ind w:left="5040" w:hanging="360"/>
      </w:pPr>
      <w:rPr>
        <w:rFonts w:ascii="Symbol" w:hAnsi="Symbol" w:hint="default"/>
      </w:rPr>
    </w:lvl>
    <w:lvl w:ilvl="7" w:tplc="23CEF910">
      <w:start w:val="1"/>
      <w:numFmt w:val="bullet"/>
      <w:lvlText w:val="o"/>
      <w:lvlJc w:val="left"/>
      <w:pPr>
        <w:ind w:left="5760" w:hanging="360"/>
      </w:pPr>
      <w:rPr>
        <w:rFonts w:ascii="Courier New" w:hAnsi="Courier New" w:hint="default"/>
      </w:rPr>
    </w:lvl>
    <w:lvl w:ilvl="8" w:tplc="A4783484">
      <w:start w:val="1"/>
      <w:numFmt w:val="bullet"/>
      <w:lvlText w:val=""/>
      <w:lvlJc w:val="left"/>
      <w:pPr>
        <w:ind w:left="6480" w:hanging="360"/>
      </w:pPr>
      <w:rPr>
        <w:rFonts w:ascii="Wingdings" w:hAnsi="Wingdings" w:hint="default"/>
      </w:rPr>
    </w:lvl>
  </w:abstractNum>
  <w:abstractNum w:abstractNumId="19" w15:restartNumberingAfterBreak="0">
    <w:nsid w:val="28D3685C"/>
    <w:multiLevelType w:val="hybridMultilevel"/>
    <w:tmpl w:val="99BE7A40"/>
    <w:lvl w:ilvl="0" w:tplc="4E8A68B4">
      <w:start w:val="1"/>
      <w:numFmt w:val="bullet"/>
      <w:lvlText w:val=""/>
      <w:lvlJc w:val="left"/>
      <w:pPr>
        <w:ind w:left="720" w:hanging="360"/>
      </w:pPr>
      <w:rPr>
        <w:rFonts w:ascii="Symbol" w:hAnsi="Symbol" w:hint="default"/>
      </w:rPr>
    </w:lvl>
    <w:lvl w:ilvl="1" w:tplc="3EE649A0">
      <w:start w:val="1"/>
      <w:numFmt w:val="bullet"/>
      <w:lvlText w:val="o"/>
      <w:lvlJc w:val="left"/>
      <w:pPr>
        <w:ind w:left="1440" w:hanging="360"/>
      </w:pPr>
      <w:rPr>
        <w:rFonts w:ascii="Courier New" w:hAnsi="Courier New" w:hint="default"/>
      </w:rPr>
    </w:lvl>
    <w:lvl w:ilvl="2" w:tplc="E6D04F72">
      <w:start w:val="1"/>
      <w:numFmt w:val="bullet"/>
      <w:lvlText w:val=""/>
      <w:lvlJc w:val="left"/>
      <w:pPr>
        <w:ind w:left="2160" w:hanging="360"/>
      </w:pPr>
      <w:rPr>
        <w:rFonts w:ascii="Wingdings" w:hAnsi="Wingdings" w:hint="default"/>
      </w:rPr>
    </w:lvl>
    <w:lvl w:ilvl="3" w:tplc="2058118C">
      <w:start w:val="1"/>
      <w:numFmt w:val="bullet"/>
      <w:lvlText w:val=""/>
      <w:lvlJc w:val="left"/>
      <w:pPr>
        <w:ind w:left="2880" w:hanging="360"/>
      </w:pPr>
      <w:rPr>
        <w:rFonts w:ascii="Symbol" w:hAnsi="Symbol" w:hint="default"/>
      </w:rPr>
    </w:lvl>
    <w:lvl w:ilvl="4" w:tplc="74960D80">
      <w:start w:val="1"/>
      <w:numFmt w:val="bullet"/>
      <w:lvlText w:val="o"/>
      <w:lvlJc w:val="left"/>
      <w:pPr>
        <w:ind w:left="3600" w:hanging="360"/>
      </w:pPr>
      <w:rPr>
        <w:rFonts w:ascii="Courier New" w:hAnsi="Courier New" w:hint="default"/>
      </w:rPr>
    </w:lvl>
    <w:lvl w:ilvl="5" w:tplc="254C175C">
      <w:start w:val="1"/>
      <w:numFmt w:val="bullet"/>
      <w:lvlText w:val=""/>
      <w:lvlJc w:val="left"/>
      <w:pPr>
        <w:ind w:left="4320" w:hanging="360"/>
      </w:pPr>
      <w:rPr>
        <w:rFonts w:ascii="Wingdings" w:hAnsi="Wingdings" w:hint="default"/>
      </w:rPr>
    </w:lvl>
    <w:lvl w:ilvl="6" w:tplc="6BA03308">
      <w:start w:val="1"/>
      <w:numFmt w:val="bullet"/>
      <w:lvlText w:val=""/>
      <w:lvlJc w:val="left"/>
      <w:pPr>
        <w:ind w:left="5040" w:hanging="360"/>
      </w:pPr>
      <w:rPr>
        <w:rFonts w:ascii="Symbol" w:hAnsi="Symbol" w:hint="default"/>
      </w:rPr>
    </w:lvl>
    <w:lvl w:ilvl="7" w:tplc="0B24A4FC">
      <w:start w:val="1"/>
      <w:numFmt w:val="bullet"/>
      <w:lvlText w:val="o"/>
      <w:lvlJc w:val="left"/>
      <w:pPr>
        <w:ind w:left="5760" w:hanging="360"/>
      </w:pPr>
      <w:rPr>
        <w:rFonts w:ascii="Courier New" w:hAnsi="Courier New" w:hint="default"/>
      </w:rPr>
    </w:lvl>
    <w:lvl w:ilvl="8" w:tplc="FFCCC102">
      <w:start w:val="1"/>
      <w:numFmt w:val="bullet"/>
      <w:lvlText w:val=""/>
      <w:lvlJc w:val="left"/>
      <w:pPr>
        <w:ind w:left="6480" w:hanging="360"/>
      </w:pPr>
      <w:rPr>
        <w:rFonts w:ascii="Wingdings" w:hAnsi="Wingdings" w:hint="default"/>
      </w:rPr>
    </w:lvl>
  </w:abstractNum>
  <w:abstractNum w:abstractNumId="20" w15:restartNumberingAfterBreak="0">
    <w:nsid w:val="297D64D2"/>
    <w:multiLevelType w:val="hybridMultilevel"/>
    <w:tmpl w:val="42E4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66BE8"/>
    <w:multiLevelType w:val="hybridMultilevel"/>
    <w:tmpl w:val="A8BCA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128B2"/>
    <w:multiLevelType w:val="hybridMultilevel"/>
    <w:tmpl w:val="E75C438A"/>
    <w:lvl w:ilvl="0" w:tplc="9ADA442E">
      <w:start w:val="1"/>
      <w:numFmt w:val="bullet"/>
      <w:lvlText w:val="·"/>
      <w:lvlJc w:val="left"/>
      <w:pPr>
        <w:ind w:left="720" w:hanging="360"/>
      </w:pPr>
      <w:rPr>
        <w:rFonts w:ascii="Symbol" w:hAnsi="Symbol" w:hint="default"/>
      </w:rPr>
    </w:lvl>
    <w:lvl w:ilvl="1" w:tplc="247C2484">
      <w:start w:val="1"/>
      <w:numFmt w:val="bullet"/>
      <w:lvlText w:val="o"/>
      <w:lvlJc w:val="left"/>
      <w:pPr>
        <w:ind w:left="1440" w:hanging="360"/>
      </w:pPr>
      <w:rPr>
        <w:rFonts w:ascii="Courier New" w:hAnsi="Courier New" w:hint="default"/>
      </w:rPr>
    </w:lvl>
    <w:lvl w:ilvl="2" w:tplc="61AA19B4">
      <w:start w:val="1"/>
      <w:numFmt w:val="bullet"/>
      <w:lvlText w:val=""/>
      <w:lvlJc w:val="left"/>
      <w:pPr>
        <w:ind w:left="2160" w:hanging="360"/>
      </w:pPr>
      <w:rPr>
        <w:rFonts w:ascii="Wingdings" w:hAnsi="Wingdings" w:hint="default"/>
      </w:rPr>
    </w:lvl>
    <w:lvl w:ilvl="3" w:tplc="7B18BAEA">
      <w:start w:val="1"/>
      <w:numFmt w:val="bullet"/>
      <w:lvlText w:val=""/>
      <w:lvlJc w:val="left"/>
      <w:pPr>
        <w:ind w:left="2880" w:hanging="360"/>
      </w:pPr>
      <w:rPr>
        <w:rFonts w:ascii="Symbol" w:hAnsi="Symbol" w:hint="default"/>
      </w:rPr>
    </w:lvl>
    <w:lvl w:ilvl="4" w:tplc="2660B11A">
      <w:start w:val="1"/>
      <w:numFmt w:val="bullet"/>
      <w:lvlText w:val="o"/>
      <w:lvlJc w:val="left"/>
      <w:pPr>
        <w:ind w:left="3600" w:hanging="360"/>
      </w:pPr>
      <w:rPr>
        <w:rFonts w:ascii="Courier New" w:hAnsi="Courier New" w:hint="default"/>
      </w:rPr>
    </w:lvl>
    <w:lvl w:ilvl="5" w:tplc="D03C1D06">
      <w:start w:val="1"/>
      <w:numFmt w:val="bullet"/>
      <w:lvlText w:val=""/>
      <w:lvlJc w:val="left"/>
      <w:pPr>
        <w:ind w:left="4320" w:hanging="360"/>
      </w:pPr>
      <w:rPr>
        <w:rFonts w:ascii="Wingdings" w:hAnsi="Wingdings" w:hint="default"/>
      </w:rPr>
    </w:lvl>
    <w:lvl w:ilvl="6" w:tplc="C7A6D916">
      <w:start w:val="1"/>
      <w:numFmt w:val="bullet"/>
      <w:lvlText w:val=""/>
      <w:lvlJc w:val="left"/>
      <w:pPr>
        <w:ind w:left="5040" w:hanging="360"/>
      </w:pPr>
      <w:rPr>
        <w:rFonts w:ascii="Symbol" w:hAnsi="Symbol" w:hint="default"/>
      </w:rPr>
    </w:lvl>
    <w:lvl w:ilvl="7" w:tplc="B84CE6FE">
      <w:start w:val="1"/>
      <w:numFmt w:val="bullet"/>
      <w:lvlText w:val="o"/>
      <w:lvlJc w:val="left"/>
      <w:pPr>
        <w:ind w:left="5760" w:hanging="360"/>
      </w:pPr>
      <w:rPr>
        <w:rFonts w:ascii="Courier New" w:hAnsi="Courier New" w:hint="default"/>
      </w:rPr>
    </w:lvl>
    <w:lvl w:ilvl="8" w:tplc="657245FC">
      <w:start w:val="1"/>
      <w:numFmt w:val="bullet"/>
      <w:lvlText w:val=""/>
      <w:lvlJc w:val="left"/>
      <w:pPr>
        <w:ind w:left="6480" w:hanging="360"/>
      </w:pPr>
      <w:rPr>
        <w:rFonts w:ascii="Wingdings" w:hAnsi="Wingdings" w:hint="default"/>
      </w:rPr>
    </w:lvl>
  </w:abstractNum>
  <w:abstractNum w:abstractNumId="23" w15:restartNumberingAfterBreak="0">
    <w:nsid w:val="309635D8"/>
    <w:multiLevelType w:val="multilevel"/>
    <w:tmpl w:val="D292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F03384"/>
    <w:multiLevelType w:val="hybridMultilevel"/>
    <w:tmpl w:val="2E365BCC"/>
    <w:lvl w:ilvl="0" w:tplc="E26E3B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D633C8"/>
    <w:multiLevelType w:val="hybridMultilevel"/>
    <w:tmpl w:val="7FC04B00"/>
    <w:lvl w:ilvl="0" w:tplc="D6DAE75A">
      <w:start w:val="1"/>
      <w:numFmt w:val="bullet"/>
      <w:lvlText w:val=""/>
      <w:lvlJc w:val="left"/>
      <w:pPr>
        <w:ind w:left="720" w:hanging="360"/>
      </w:pPr>
      <w:rPr>
        <w:rFonts w:ascii="Symbol" w:hAnsi="Symbol" w:hint="default"/>
      </w:rPr>
    </w:lvl>
    <w:lvl w:ilvl="1" w:tplc="17A8028A">
      <w:start w:val="1"/>
      <w:numFmt w:val="bullet"/>
      <w:lvlText w:val="o"/>
      <w:lvlJc w:val="left"/>
      <w:pPr>
        <w:ind w:left="1440" w:hanging="360"/>
      </w:pPr>
      <w:rPr>
        <w:rFonts w:ascii="Courier New" w:hAnsi="Courier New" w:hint="default"/>
      </w:rPr>
    </w:lvl>
    <w:lvl w:ilvl="2" w:tplc="EAE4DBA0">
      <w:start w:val="1"/>
      <w:numFmt w:val="bullet"/>
      <w:lvlText w:val=""/>
      <w:lvlJc w:val="left"/>
      <w:pPr>
        <w:ind w:left="2160" w:hanging="360"/>
      </w:pPr>
      <w:rPr>
        <w:rFonts w:ascii="Wingdings" w:hAnsi="Wingdings" w:hint="default"/>
      </w:rPr>
    </w:lvl>
    <w:lvl w:ilvl="3" w:tplc="36A6CCF6">
      <w:start w:val="1"/>
      <w:numFmt w:val="bullet"/>
      <w:lvlText w:val=""/>
      <w:lvlJc w:val="left"/>
      <w:pPr>
        <w:ind w:left="2880" w:hanging="360"/>
      </w:pPr>
      <w:rPr>
        <w:rFonts w:ascii="Symbol" w:hAnsi="Symbol" w:hint="default"/>
      </w:rPr>
    </w:lvl>
    <w:lvl w:ilvl="4" w:tplc="7BE6B04A">
      <w:start w:val="1"/>
      <w:numFmt w:val="bullet"/>
      <w:lvlText w:val="o"/>
      <w:lvlJc w:val="left"/>
      <w:pPr>
        <w:ind w:left="3600" w:hanging="360"/>
      </w:pPr>
      <w:rPr>
        <w:rFonts w:ascii="Courier New" w:hAnsi="Courier New" w:hint="default"/>
      </w:rPr>
    </w:lvl>
    <w:lvl w:ilvl="5" w:tplc="856CFF78">
      <w:start w:val="1"/>
      <w:numFmt w:val="bullet"/>
      <w:lvlText w:val=""/>
      <w:lvlJc w:val="left"/>
      <w:pPr>
        <w:ind w:left="4320" w:hanging="360"/>
      </w:pPr>
      <w:rPr>
        <w:rFonts w:ascii="Wingdings" w:hAnsi="Wingdings" w:hint="default"/>
      </w:rPr>
    </w:lvl>
    <w:lvl w:ilvl="6" w:tplc="67883D64">
      <w:start w:val="1"/>
      <w:numFmt w:val="bullet"/>
      <w:lvlText w:val=""/>
      <w:lvlJc w:val="left"/>
      <w:pPr>
        <w:ind w:left="5040" w:hanging="360"/>
      </w:pPr>
      <w:rPr>
        <w:rFonts w:ascii="Symbol" w:hAnsi="Symbol" w:hint="default"/>
      </w:rPr>
    </w:lvl>
    <w:lvl w:ilvl="7" w:tplc="74E2954C">
      <w:start w:val="1"/>
      <w:numFmt w:val="bullet"/>
      <w:lvlText w:val="o"/>
      <w:lvlJc w:val="left"/>
      <w:pPr>
        <w:ind w:left="5760" w:hanging="360"/>
      </w:pPr>
      <w:rPr>
        <w:rFonts w:ascii="Courier New" w:hAnsi="Courier New" w:hint="default"/>
      </w:rPr>
    </w:lvl>
    <w:lvl w:ilvl="8" w:tplc="FBFA7052">
      <w:start w:val="1"/>
      <w:numFmt w:val="bullet"/>
      <w:lvlText w:val=""/>
      <w:lvlJc w:val="left"/>
      <w:pPr>
        <w:ind w:left="6480" w:hanging="360"/>
      </w:pPr>
      <w:rPr>
        <w:rFonts w:ascii="Wingdings" w:hAnsi="Wingdings" w:hint="default"/>
      </w:rPr>
    </w:lvl>
  </w:abstractNum>
  <w:abstractNum w:abstractNumId="26" w15:restartNumberingAfterBreak="0">
    <w:nsid w:val="35816672"/>
    <w:multiLevelType w:val="hybridMultilevel"/>
    <w:tmpl w:val="A7CCE868"/>
    <w:lvl w:ilvl="0" w:tplc="947CCD9A">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B16315"/>
    <w:multiLevelType w:val="hybridMultilevel"/>
    <w:tmpl w:val="F22037D4"/>
    <w:lvl w:ilvl="0" w:tplc="34BC95BA">
      <w:start w:val="1"/>
      <w:numFmt w:val="decimal"/>
      <w:lvlText w:val="%1."/>
      <w:lvlJc w:val="left"/>
      <w:pPr>
        <w:ind w:left="720" w:hanging="360"/>
      </w:pPr>
    </w:lvl>
    <w:lvl w:ilvl="1" w:tplc="94B66F78">
      <w:start w:val="1"/>
      <w:numFmt w:val="lowerLetter"/>
      <w:lvlText w:val="%2."/>
      <w:lvlJc w:val="left"/>
      <w:pPr>
        <w:ind w:left="1440" w:hanging="360"/>
      </w:pPr>
    </w:lvl>
    <w:lvl w:ilvl="2" w:tplc="BDCA7B76">
      <w:start w:val="1"/>
      <w:numFmt w:val="lowerRoman"/>
      <w:lvlText w:val="%3."/>
      <w:lvlJc w:val="right"/>
      <w:pPr>
        <w:ind w:left="2160" w:hanging="180"/>
      </w:pPr>
    </w:lvl>
    <w:lvl w:ilvl="3" w:tplc="D3D4F250">
      <w:start w:val="1"/>
      <w:numFmt w:val="decimal"/>
      <w:lvlText w:val="%4."/>
      <w:lvlJc w:val="left"/>
      <w:pPr>
        <w:ind w:left="2880" w:hanging="360"/>
      </w:pPr>
    </w:lvl>
    <w:lvl w:ilvl="4" w:tplc="6BA625C4">
      <w:start w:val="1"/>
      <w:numFmt w:val="lowerLetter"/>
      <w:lvlText w:val="%5."/>
      <w:lvlJc w:val="left"/>
      <w:pPr>
        <w:ind w:left="3600" w:hanging="360"/>
      </w:pPr>
    </w:lvl>
    <w:lvl w:ilvl="5" w:tplc="2702E4C2">
      <w:start w:val="1"/>
      <w:numFmt w:val="lowerRoman"/>
      <w:lvlText w:val="%6."/>
      <w:lvlJc w:val="right"/>
      <w:pPr>
        <w:ind w:left="4320" w:hanging="180"/>
      </w:pPr>
    </w:lvl>
    <w:lvl w:ilvl="6" w:tplc="A1BC10D4">
      <w:start w:val="1"/>
      <w:numFmt w:val="decimal"/>
      <w:lvlText w:val="%7."/>
      <w:lvlJc w:val="left"/>
      <w:pPr>
        <w:ind w:left="5040" w:hanging="360"/>
      </w:pPr>
    </w:lvl>
    <w:lvl w:ilvl="7" w:tplc="05981548">
      <w:start w:val="1"/>
      <w:numFmt w:val="lowerLetter"/>
      <w:lvlText w:val="%8."/>
      <w:lvlJc w:val="left"/>
      <w:pPr>
        <w:ind w:left="5760" w:hanging="360"/>
      </w:pPr>
    </w:lvl>
    <w:lvl w:ilvl="8" w:tplc="CCB83EAE">
      <w:start w:val="1"/>
      <w:numFmt w:val="lowerRoman"/>
      <w:lvlText w:val="%9."/>
      <w:lvlJc w:val="right"/>
      <w:pPr>
        <w:ind w:left="6480" w:hanging="180"/>
      </w:pPr>
    </w:lvl>
  </w:abstractNum>
  <w:abstractNum w:abstractNumId="28" w15:restartNumberingAfterBreak="0">
    <w:nsid w:val="37B84320"/>
    <w:multiLevelType w:val="hybridMultilevel"/>
    <w:tmpl w:val="EDB866C6"/>
    <w:lvl w:ilvl="0" w:tplc="48961208">
      <w:start w:val="1"/>
      <w:numFmt w:val="bullet"/>
      <w:lvlText w:val=""/>
      <w:lvlJc w:val="left"/>
      <w:pPr>
        <w:ind w:left="720" w:hanging="360"/>
      </w:pPr>
      <w:rPr>
        <w:rFonts w:ascii="Symbol" w:hAnsi="Symbol" w:hint="default"/>
      </w:rPr>
    </w:lvl>
    <w:lvl w:ilvl="1" w:tplc="FF92286E">
      <w:start w:val="1"/>
      <w:numFmt w:val="bullet"/>
      <w:lvlText w:val="o"/>
      <w:lvlJc w:val="left"/>
      <w:pPr>
        <w:ind w:left="1440" w:hanging="360"/>
      </w:pPr>
      <w:rPr>
        <w:rFonts w:ascii="Courier New" w:hAnsi="Courier New" w:hint="default"/>
      </w:rPr>
    </w:lvl>
    <w:lvl w:ilvl="2" w:tplc="5EFC81F2">
      <w:start w:val="1"/>
      <w:numFmt w:val="bullet"/>
      <w:lvlText w:val=""/>
      <w:lvlJc w:val="left"/>
      <w:pPr>
        <w:ind w:left="2160" w:hanging="360"/>
      </w:pPr>
      <w:rPr>
        <w:rFonts w:ascii="Wingdings" w:hAnsi="Wingdings" w:hint="default"/>
      </w:rPr>
    </w:lvl>
    <w:lvl w:ilvl="3" w:tplc="980C77F8">
      <w:start w:val="1"/>
      <w:numFmt w:val="bullet"/>
      <w:lvlText w:val=""/>
      <w:lvlJc w:val="left"/>
      <w:pPr>
        <w:ind w:left="2880" w:hanging="360"/>
      </w:pPr>
      <w:rPr>
        <w:rFonts w:ascii="Symbol" w:hAnsi="Symbol" w:hint="default"/>
      </w:rPr>
    </w:lvl>
    <w:lvl w:ilvl="4" w:tplc="FE78EA42">
      <w:start w:val="1"/>
      <w:numFmt w:val="bullet"/>
      <w:lvlText w:val="o"/>
      <w:lvlJc w:val="left"/>
      <w:pPr>
        <w:ind w:left="3600" w:hanging="360"/>
      </w:pPr>
      <w:rPr>
        <w:rFonts w:ascii="Courier New" w:hAnsi="Courier New" w:hint="default"/>
      </w:rPr>
    </w:lvl>
    <w:lvl w:ilvl="5" w:tplc="A72CCE8C">
      <w:start w:val="1"/>
      <w:numFmt w:val="bullet"/>
      <w:lvlText w:val=""/>
      <w:lvlJc w:val="left"/>
      <w:pPr>
        <w:ind w:left="4320" w:hanging="360"/>
      </w:pPr>
      <w:rPr>
        <w:rFonts w:ascii="Wingdings" w:hAnsi="Wingdings" w:hint="default"/>
      </w:rPr>
    </w:lvl>
    <w:lvl w:ilvl="6" w:tplc="7F660158">
      <w:start w:val="1"/>
      <w:numFmt w:val="bullet"/>
      <w:lvlText w:val=""/>
      <w:lvlJc w:val="left"/>
      <w:pPr>
        <w:ind w:left="5040" w:hanging="360"/>
      </w:pPr>
      <w:rPr>
        <w:rFonts w:ascii="Symbol" w:hAnsi="Symbol" w:hint="default"/>
      </w:rPr>
    </w:lvl>
    <w:lvl w:ilvl="7" w:tplc="CEC87D62">
      <w:start w:val="1"/>
      <w:numFmt w:val="bullet"/>
      <w:lvlText w:val="o"/>
      <w:lvlJc w:val="left"/>
      <w:pPr>
        <w:ind w:left="5760" w:hanging="360"/>
      </w:pPr>
      <w:rPr>
        <w:rFonts w:ascii="Courier New" w:hAnsi="Courier New" w:hint="default"/>
      </w:rPr>
    </w:lvl>
    <w:lvl w:ilvl="8" w:tplc="9BFA4C98">
      <w:start w:val="1"/>
      <w:numFmt w:val="bullet"/>
      <w:lvlText w:val=""/>
      <w:lvlJc w:val="left"/>
      <w:pPr>
        <w:ind w:left="6480" w:hanging="360"/>
      </w:pPr>
      <w:rPr>
        <w:rFonts w:ascii="Wingdings" w:hAnsi="Wingdings" w:hint="default"/>
      </w:rPr>
    </w:lvl>
  </w:abstractNum>
  <w:abstractNum w:abstractNumId="29" w15:restartNumberingAfterBreak="0">
    <w:nsid w:val="39F12331"/>
    <w:multiLevelType w:val="hybridMultilevel"/>
    <w:tmpl w:val="B9B6F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66DC2"/>
    <w:multiLevelType w:val="multilevel"/>
    <w:tmpl w:val="707CB078"/>
    <w:lvl w:ilvl="0">
      <w:start w:val="1"/>
      <w:numFmt w:val="decimal"/>
      <w:pStyle w:val="BPHouse1"/>
      <w:isLgl/>
      <w:lvlText w:val="%1"/>
      <w:lvlJc w:val="left"/>
      <w:pPr>
        <w:tabs>
          <w:tab w:val="num" w:pos="720"/>
        </w:tabs>
        <w:ind w:left="720" w:hanging="720"/>
      </w:pPr>
      <w:rPr>
        <w:rFonts w:asciiTheme="minorHAnsi" w:hAnsiTheme="minorHAnsi" w:hint="default"/>
        <w:b/>
        <w:i w:val="0"/>
        <w:caps w:val="0"/>
        <w:strike w:val="0"/>
        <w:dstrike w:val="0"/>
        <w:vanish w:val="0"/>
        <w:color w:val="000000"/>
        <w:sz w:val="32"/>
        <w:szCs w:val="32"/>
        <w:u w:val="none"/>
        <w:vertAlign w:val="base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BE92B76"/>
    <w:multiLevelType w:val="hybridMultilevel"/>
    <w:tmpl w:val="116CDD5E"/>
    <w:lvl w:ilvl="0" w:tplc="DC22B210">
      <w:start w:val="1"/>
      <w:numFmt w:val="bullet"/>
      <w:lvlText w:val="·"/>
      <w:lvlJc w:val="left"/>
      <w:pPr>
        <w:ind w:left="720" w:hanging="360"/>
      </w:pPr>
      <w:rPr>
        <w:rFonts w:ascii="Symbol" w:hAnsi="Symbol" w:hint="default"/>
      </w:rPr>
    </w:lvl>
    <w:lvl w:ilvl="1" w:tplc="C00E78D6">
      <w:start w:val="1"/>
      <w:numFmt w:val="bullet"/>
      <w:lvlText w:val="o"/>
      <w:lvlJc w:val="left"/>
      <w:pPr>
        <w:ind w:left="1440" w:hanging="360"/>
      </w:pPr>
      <w:rPr>
        <w:rFonts w:ascii="Courier New" w:hAnsi="Courier New" w:hint="default"/>
      </w:rPr>
    </w:lvl>
    <w:lvl w:ilvl="2" w:tplc="2E82A746">
      <w:start w:val="1"/>
      <w:numFmt w:val="bullet"/>
      <w:lvlText w:val=""/>
      <w:lvlJc w:val="left"/>
      <w:pPr>
        <w:ind w:left="2160" w:hanging="360"/>
      </w:pPr>
      <w:rPr>
        <w:rFonts w:ascii="Wingdings" w:hAnsi="Wingdings" w:hint="default"/>
      </w:rPr>
    </w:lvl>
    <w:lvl w:ilvl="3" w:tplc="A1D86DC6">
      <w:start w:val="1"/>
      <w:numFmt w:val="bullet"/>
      <w:lvlText w:val=""/>
      <w:lvlJc w:val="left"/>
      <w:pPr>
        <w:ind w:left="2880" w:hanging="360"/>
      </w:pPr>
      <w:rPr>
        <w:rFonts w:ascii="Symbol" w:hAnsi="Symbol" w:hint="default"/>
      </w:rPr>
    </w:lvl>
    <w:lvl w:ilvl="4" w:tplc="BD3C2D96">
      <w:start w:val="1"/>
      <w:numFmt w:val="bullet"/>
      <w:lvlText w:val="o"/>
      <w:lvlJc w:val="left"/>
      <w:pPr>
        <w:ind w:left="3600" w:hanging="360"/>
      </w:pPr>
      <w:rPr>
        <w:rFonts w:ascii="Courier New" w:hAnsi="Courier New" w:hint="default"/>
      </w:rPr>
    </w:lvl>
    <w:lvl w:ilvl="5" w:tplc="5380C4CC">
      <w:start w:val="1"/>
      <w:numFmt w:val="bullet"/>
      <w:lvlText w:val=""/>
      <w:lvlJc w:val="left"/>
      <w:pPr>
        <w:ind w:left="4320" w:hanging="360"/>
      </w:pPr>
      <w:rPr>
        <w:rFonts w:ascii="Wingdings" w:hAnsi="Wingdings" w:hint="default"/>
      </w:rPr>
    </w:lvl>
    <w:lvl w:ilvl="6" w:tplc="686A1D5E">
      <w:start w:val="1"/>
      <w:numFmt w:val="bullet"/>
      <w:lvlText w:val=""/>
      <w:lvlJc w:val="left"/>
      <w:pPr>
        <w:ind w:left="5040" w:hanging="360"/>
      </w:pPr>
      <w:rPr>
        <w:rFonts w:ascii="Symbol" w:hAnsi="Symbol" w:hint="default"/>
      </w:rPr>
    </w:lvl>
    <w:lvl w:ilvl="7" w:tplc="1EF85A70">
      <w:start w:val="1"/>
      <w:numFmt w:val="bullet"/>
      <w:lvlText w:val="o"/>
      <w:lvlJc w:val="left"/>
      <w:pPr>
        <w:ind w:left="5760" w:hanging="360"/>
      </w:pPr>
      <w:rPr>
        <w:rFonts w:ascii="Courier New" w:hAnsi="Courier New" w:hint="default"/>
      </w:rPr>
    </w:lvl>
    <w:lvl w:ilvl="8" w:tplc="0A36234C">
      <w:start w:val="1"/>
      <w:numFmt w:val="bullet"/>
      <w:lvlText w:val=""/>
      <w:lvlJc w:val="left"/>
      <w:pPr>
        <w:ind w:left="6480" w:hanging="360"/>
      </w:pPr>
      <w:rPr>
        <w:rFonts w:ascii="Wingdings" w:hAnsi="Wingdings" w:hint="default"/>
      </w:rPr>
    </w:lvl>
  </w:abstractNum>
  <w:abstractNum w:abstractNumId="32" w15:restartNumberingAfterBreak="0">
    <w:nsid w:val="426B57E7"/>
    <w:multiLevelType w:val="hybridMultilevel"/>
    <w:tmpl w:val="F73C7F28"/>
    <w:lvl w:ilvl="0" w:tplc="AF1AF2F8">
      <w:start w:val="1"/>
      <w:numFmt w:val="bullet"/>
      <w:lvlText w:val=""/>
      <w:lvlJc w:val="left"/>
      <w:pPr>
        <w:ind w:left="720" w:hanging="360"/>
      </w:pPr>
      <w:rPr>
        <w:rFonts w:ascii="Symbol" w:hAnsi="Symbol" w:hint="default"/>
      </w:rPr>
    </w:lvl>
    <w:lvl w:ilvl="1" w:tplc="9D0C7390">
      <w:start w:val="1"/>
      <w:numFmt w:val="bullet"/>
      <w:lvlText w:val="o"/>
      <w:lvlJc w:val="left"/>
      <w:pPr>
        <w:ind w:left="1440" w:hanging="360"/>
      </w:pPr>
      <w:rPr>
        <w:rFonts w:ascii="Courier New" w:hAnsi="Courier New" w:hint="default"/>
      </w:rPr>
    </w:lvl>
    <w:lvl w:ilvl="2" w:tplc="E51AB38A">
      <w:start w:val="1"/>
      <w:numFmt w:val="bullet"/>
      <w:lvlText w:val=""/>
      <w:lvlJc w:val="left"/>
      <w:pPr>
        <w:ind w:left="2160" w:hanging="360"/>
      </w:pPr>
      <w:rPr>
        <w:rFonts w:ascii="Wingdings" w:hAnsi="Wingdings" w:hint="default"/>
      </w:rPr>
    </w:lvl>
    <w:lvl w:ilvl="3" w:tplc="62D64B6E">
      <w:start w:val="1"/>
      <w:numFmt w:val="bullet"/>
      <w:lvlText w:val=""/>
      <w:lvlJc w:val="left"/>
      <w:pPr>
        <w:ind w:left="2880" w:hanging="360"/>
      </w:pPr>
      <w:rPr>
        <w:rFonts w:ascii="Symbol" w:hAnsi="Symbol" w:hint="default"/>
      </w:rPr>
    </w:lvl>
    <w:lvl w:ilvl="4" w:tplc="28B4FD42">
      <w:start w:val="1"/>
      <w:numFmt w:val="bullet"/>
      <w:lvlText w:val="o"/>
      <w:lvlJc w:val="left"/>
      <w:pPr>
        <w:ind w:left="3600" w:hanging="360"/>
      </w:pPr>
      <w:rPr>
        <w:rFonts w:ascii="Courier New" w:hAnsi="Courier New" w:hint="default"/>
      </w:rPr>
    </w:lvl>
    <w:lvl w:ilvl="5" w:tplc="5028870C">
      <w:start w:val="1"/>
      <w:numFmt w:val="bullet"/>
      <w:lvlText w:val=""/>
      <w:lvlJc w:val="left"/>
      <w:pPr>
        <w:ind w:left="4320" w:hanging="360"/>
      </w:pPr>
      <w:rPr>
        <w:rFonts w:ascii="Wingdings" w:hAnsi="Wingdings" w:hint="default"/>
      </w:rPr>
    </w:lvl>
    <w:lvl w:ilvl="6" w:tplc="431CE34E">
      <w:start w:val="1"/>
      <w:numFmt w:val="bullet"/>
      <w:lvlText w:val=""/>
      <w:lvlJc w:val="left"/>
      <w:pPr>
        <w:ind w:left="5040" w:hanging="360"/>
      </w:pPr>
      <w:rPr>
        <w:rFonts w:ascii="Symbol" w:hAnsi="Symbol" w:hint="default"/>
      </w:rPr>
    </w:lvl>
    <w:lvl w:ilvl="7" w:tplc="E5048888">
      <w:start w:val="1"/>
      <w:numFmt w:val="bullet"/>
      <w:lvlText w:val="o"/>
      <w:lvlJc w:val="left"/>
      <w:pPr>
        <w:ind w:left="5760" w:hanging="360"/>
      </w:pPr>
      <w:rPr>
        <w:rFonts w:ascii="Courier New" w:hAnsi="Courier New" w:hint="default"/>
      </w:rPr>
    </w:lvl>
    <w:lvl w:ilvl="8" w:tplc="3992E7A2">
      <w:start w:val="1"/>
      <w:numFmt w:val="bullet"/>
      <w:lvlText w:val=""/>
      <w:lvlJc w:val="left"/>
      <w:pPr>
        <w:ind w:left="6480" w:hanging="360"/>
      </w:pPr>
      <w:rPr>
        <w:rFonts w:ascii="Wingdings" w:hAnsi="Wingdings" w:hint="default"/>
      </w:rPr>
    </w:lvl>
  </w:abstractNum>
  <w:abstractNum w:abstractNumId="33" w15:restartNumberingAfterBreak="0">
    <w:nsid w:val="441342F3"/>
    <w:multiLevelType w:val="multilevel"/>
    <w:tmpl w:val="45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7B4D77"/>
    <w:multiLevelType w:val="hybridMultilevel"/>
    <w:tmpl w:val="474460B4"/>
    <w:lvl w:ilvl="0" w:tplc="53C06068">
      <w:start w:val="1"/>
      <w:numFmt w:val="bullet"/>
      <w:lvlText w:val=""/>
      <w:lvlJc w:val="left"/>
      <w:pPr>
        <w:ind w:left="720" w:hanging="360"/>
      </w:pPr>
      <w:rPr>
        <w:rFonts w:ascii="Symbol" w:hAnsi="Symbol" w:hint="default"/>
      </w:rPr>
    </w:lvl>
    <w:lvl w:ilvl="1" w:tplc="087CB608">
      <w:start w:val="1"/>
      <w:numFmt w:val="bullet"/>
      <w:lvlText w:val="o"/>
      <w:lvlJc w:val="left"/>
      <w:pPr>
        <w:ind w:left="1440" w:hanging="360"/>
      </w:pPr>
      <w:rPr>
        <w:rFonts w:ascii="Courier New" w:hAnsi="Courier New" w:hint="default"/>
      </w:rPr>
    </w:lvl>
    <w:lvl w:ilvl="2" w:tplc="D982E56C">
      <w:start w:val="1"/>
      <w:numFmt w:val="bullet"/>
      <w:lvlText w:val=""/>
      <w:lvlJc w:val="left"/>
      <w:pPr>
        <w:ind w:left="2160" w:hanging="360"/>
      </w:pPr>
      <w:rPr>
        <w:rFonts w:ascii="Wingdings" w:hAnsi="Wingdings" w:hint="default"/>
      </w:rPr>
    </w:lvl>
    <w:lvl w:ilvl="3" w:tplc="0694B06E">
      <w:start w:val="1"/>
      <w:numFmt w:val="bullet"/>
      <w:lvlText w:val=""/>
      <w:lvlJc w:val="left"/>
      <w:pPr>
        <w:ind w:left="2880" w:hanging="360"/>
      </w:pPr>
      <w:rPr>
        <w:rFonts w:ascii="Symbol" w:hAnsi="Symbol" w:hint="default"/>
      </w:rPr>
    </w:lvl>
    <w:lvl w:ilvl="4" w:tplc="190AE506">
      <w:start w:val="1"/>
      <w:numFmt w:val="bullet"/>
      <w:lvlText w:val="o"/>
      <w:lvlJc w:val="left"/>
      <w:pPr>
        <w:ind w:left="3600" w:hanging="360"/>
      </w:pPr>
      <w:rPr>
        <w:rFonts w:ascii="Courier New" w:hAnsi="Courier New" w:hint="default"/>
      </w:rPr>
    </w:lvl>
    <w:lvl w:ilvl="5" w:tplc="9E1C039E">
      <w:start w:val="1"/>
      <w:numFmt w:val="bullet"/>
      <w:lvlText w:val=""/>
      <w:lvlJc w:val="left"/>
      <w:pPr>
        <w:ind w:left="4320" w:hanging="360"/>
      </w:pPr>
      <w:rPr>
        <w:rFonts w:ascii="Wingdings" w:hAnsi="Wingdings" w:hint="default"/>
      </w:rPr>
    </w:lvl>
    <w:lvl w:ilvl="6" w:tplc="0EE00852">
      <w:start w:val="1"/>
      <w:numFmt w:val="bullet"/>
      <w:lvlText w:val=""/>
      <w:lvlJc w:val="left"/>
      <w:pPr>
        <w:ind w:left="5040" w:hanging="360"/>
      </w:pPr>
      <w:rPr>
        <w:rFonts w:ascii="Symbol" w:hAnsi="Symbol" w:hint="default"/>
      </w:rPr>
    </w:lvl>
    <w:lvl w:ilvl="7" w:tplc="84E8369E">
      <w:start w:val="1"/>
      <w:numFmt w:val="bullet"/>
      <w:lvlText w:val="o"/>
      <w:lvlJc w:val="left"/>
      <w:pPr>
        <w:ind w:left="5760" w:hanging="360"/>
      </w:pPr>
      <w:rPr>
        <w:rFonts w:ascii="Courier New" w:hAnsi="Courier New" w:hint="default"/>
      </w:rPr>
    </w:lvl>
    <w:lvl w:ilvl="8" w:tplc="BD7A93E6">
      <w:start w:val="1"/>
      <w:numFmt w:val="bullet"/>
      <w:lvlText w:val=""/>
      <w:lvlJc w:val="left"/>
      <w:pPr>
        <w:ind w:left="6480" w:hanging="360"/>
      </w:pPr>
      <w:rPr>
        <w:rFonts w:ascii="Wingdings" w:hAnsi="Wingdings" w:hint="default"/>
      </w:rPr>
    </w:lvl>
  </w:abstractNum>
  <w:abstractNum w:abstractNumId="35" w15:restartNumberingAfterBreak="0">
    <w:nsid w:val="459409AA"/>
    <w:multiLevelType w:val="hybridMultilevel"/>
    <w:tmpl w:val="C536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8B38F6"/>
    <w:multiLevelType w:val="hybridMultilevel"/>
    <w:tmpl w:val="E1668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632F0E"/>
    <w:multiLevelType w:val="hybridMultilevel"/>
    <w:tmpl w:val="0084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F91ABD"/>
    <w:multiLevelType w:val="hybridMultilevel"/>
    <w:tmpl w:val="0DFAA7EA"/>
    <w:lvl w:ilvl="0" w:tplc="6E6A4E98">
      <w:start w:val="1"/>
      <w:numFmt w:val="bullet"/>
      <w:lvlText w:val=""/>
      <w:lvlJc w:val="left"/>
      <w:pPr>
        <w:ind w:left="720" w:hanging="360"/>
      </w:pPr>
      <w:rPr>
        <w:rFonts w:ascii="Symbol" w:hAnsi="Symbol" w:hint="default"/>
      </w:rPr>
    </w:lvl>
    <w:lvl w:ilvl="1" w:tplc="9F088C84">
      <w:start w:val="1"/>
      <w:numFmt w:val="bullet"/>
      <w:lvlText w:val="o"/>
      <w:lvlJc w:val="left"/>
      <w:pPr>
        <w:ind w:left="1440" w:hanging="360"/>
      </w:pPr>
      <w:rPr>
        <w:rFonts w:ascii="Courier New" w:hAnsi="Courier New" w:hint="default"/>
      </w:rPr>
    </w:lvl>
    <w:lvl w:ilvl="2" w:tplc="0F78B35A">
      <w:start w:val="1"/>
      <w:numFmt w:val="bullet"/>
      <w:lvlText w:val=""/>
      <w:lvlJc w:val="left"/>
      <w:pPr>
        <w:ind w:left="2160" w:hanging="360"/>
      </w:pPr>
      <w:rPr>
        <w:rFonts w:ascii="Wingdings" w:hAnsi="Wingdings" w:hint="default"/>
      </w:rPr>
    </w:lvl>
    <w:lvl w:ilvl="3" w:tplc="1BDABEDA">
      <w:start w:val="1"/>
      <w:numFmt w:val="bullet"/>
      <w:lvlText w:val=""/>
      <w:lvlJc w:val="left"/>
      <w:pPr>
        <w:ind w:left="2880" w:hanging="360"/>
      </w:pPr>
      <w:rPr>
        <w:rFonts w:ascii="Symbol" w:hAnsi="Symbol" w:hint="default"/>
      </w:rPr>
    </w:lvl>
    <w:lvl w:ilvl="4" w:tplc="6930BF4A">
      <w:start w:val="1"/>
      <w:numFmt w:val="bullet"/>
      <w:lvlText w:val="o"/>
      <w:lvlJc w:val="left"/>
      <w:pPr>
        <w:ind w:left="3600" w:hanging="360"/>
      </w:pPr>
      <w:rPr>
        <w:rFonts w:ascii="Courier New" w:hAnsi="Courier New" w:hint="default"/>
      </w:rPr>
    </w:lvl>
    <w:lvl w:ilvl="5" w:tplc="0BE497EA">
      <w:start w:val="1"/>
      <w:numFmt w:val="bullet"/>
      <w:lvlText w:val=""/>
      <w:lvlJc w:val="left"/>
      <w:pPr>
        <w:ind w:left="4320" w:hanging="360"/>
      </w:pPr>
      <w:rPr>
        <w:rFonts w:ascii="Wingdings" w:hAnsi="Wingdings" w:hint="default"/>
      </w:rPr>
    </w:lvl>
    <w:lvl w:ilvl="6" w:tplc="51A23B5E">
      <w:start w:val="1"/>
      <w:numFmt w:val="bullet"/>
      <w:lvlText w:val=""/>
      <w:lvlJc w:val="left"/>
      <w:pPr>
        <w:ind w:left="5040" w:hanging="360"/>
      </w:pPr>
      <w:rPr>
        <w:rFonts w:ascii="Symbol" w:hAnsi="Symbol" w:hint="default"/>
      </w:rPr>
    </w:lvl>
    <w:lvl w:ilvl="7" w:tplc="158870DE">
      <w:start w:val="1"/>
      <w:numFmt w:val="bullet"/>
      <w:lvlText w:val="o"/>
      <w:lvlJc w:val="left"/>
      <w:pPr>
        <w:ind w:left="5760" w:hanging="360"/>
      </w:pPr>
      <w:rPr>
        <w:rFonts w:ascii="Courier New" w:hAnsi="Courier New" w:hint="default"/>
      </w:rPr>
    </w:lvl>
    <w:lvl w:ilvl="8" w:tplc="80860C3A">
      <w:start w:val="1"/>
      <w:numFmt w:val="bullet"/>
      <w:lvlText w:val=""/>
      <w:lvlJc w:val="left"/>
      <w:pPr>
        <w:ind w:left="6480" w:hanging="360"/>
      </w:pPr>
      <w:rPr>
        <w:rFonts w:ascii="Wingdings" w:hAnsi="Wingdings" w:hint="default"/>
      </w:rPr>
    </w:lvl>
  </w:abstractNum>
  <w:abstractNum w:abstractNumId="39" w15:restartNumberingAfterBreak="0">
    <w:nsid w:val="4C5F0D8C"/>
    <w:multiLevelType w:val="hybridMultilevel"/>
    <w:tmpl w:val="C2385F1A"/>
    <w:lvl w:ilvl="0" w:tplc="D01E9C2E">
      <w:start w:val="1"/>
      <w:numFmt w:val="bullet"/>
      <w:lvlText w:val="·"/>
      <w:lvlJc w:val="left"/>
      <w:pPr>
        <w:ind w:left="720" w:hanging="360"/>
      </w:pPr>
      <w:rPr>
        <w:rFonts w:ascii="Symbol" w:hAnsi="Symbol" w:hint="default"/>
      </w:rPr>
    </w:lvl>
    <w:lvl w:ilvl="1" w:tplc="1A28C1F4">
      <w:start w:val="1"/>
      <w:numFmt w:val="bullet"/>
      <w:lvlText w:val="o"/>
      <w:lvlJc w:val="left"/>
      <w:pPr>
        <w:ind w:left="1440" w:hanging="360"/>
      </w:pPr>
      <w:rPr>
        <w:rFonts w:ascii="Courier New" w:hAnsi="Courier New" w:hint="default"/>
      </w:rPr>
    </w:lvl>
    <w:lvl w:ilvl="2" w:tplc="668EBAD4">
      <w:start w:val="1"/>
      <w:numFmt w:val="bullet"/>
      <w:lvlText w:val=""/>
      <w:lvlJc w:val="left"/>
      <w:pPr>
        <w:ind w:left="2160" w:hanging="360"/>
      </w:pPr>
      <w:rPr>
        <w:rFonts w:ascii="Wingdings" w:hAnsi="Wingdings" w:hint="default"/>
      </w:rPr>
    </w:lvl>
    <w:lvl w:ilvl="3" w:tplc="CF3A6494">
      <w:start w:val="1"/>
      <w:numFmt w:val="bullet"/>
      <w:lvlText w:val=""/>
      <w:lvlJc w:val="left"/>
      <w:pPr>
        <w:ind w:left="2880" w:hanging="360"/>
      </w:pPr>
      <w:rPr>
        <w:rFonts w:ascii="Symbol" w:hAnsi="Symbol" w:hint="default"/>
      </w:rPr>
    </w:lvl>
    <w:lvl w:ilvl="4" w:tplc="ECECB2CA">
      <w:start w:val="1"/>
      <w:numFmt w:val="bullet"/>
      <w:lvlText w:val="o"/>
      <w:lvlJc w:val="left"/>
      <w:pPr>
        <w:ind w:left="3600" w:hanging="360"/>
      </w:pPr>
      <w:rPr>
        <w:rFonts w:ascii="Courier New" w:hAnsi="Courier New" w:hint="default"/>
      </w:rPr>
    </w:lvl>
    <w:lvl w:ilvl="5" w:tplc="7450C144">
      <w:start w:val="1"/>
      <w:numFmt w:val="bullet"/>
      <w:lvlText w:val=""/>
      <w:lvlJc w:val="left"/>
      <w:pPr>
        <w:ind w:left="4320" w:hanging="360"/>
      </w:pPr>
      <w:rPr>
        <w:rFonts w:ascii="Wingdings" w:hAnsi="Wingdings" w:hint="default"/>
      </w:rPr>
    </w:lvl>
    <w:lvl w:ilvl="6" w:tplc="F1C0FD9E">
      <w:start w:val="1"/>
      <w:numFmt w:val="bullet"/>
      <w:lvlText w:val=""/>
      <w:lvlJc w:val="left"/>
      <w:pPr>
        <w:ind w:left="5040" w:hanging="360"/>
      </w:pPr>
      <w:rPr>
        <w:rFonts w:ascii="Symbol" w:hAnsi="Symbol" w:hint="default"/>
      </w:rPr>
    </w:lvl>
    <w:lvl w:ilvl="7" w:tplc="308A7B76">
      <w:start w:val="1"/>
      <w:numFmt w:val="bullet"/>
      <w:lvlText w:val="o"/>
      <w:lvlJc w:val="left"/>
      <w:pPr>
        <w:ind w:left="5760" w:hanging="360"/>
      </w:pPr>
      <w:rPr>
        <w:rFonts w:ascii="Courier New" w:hAnsi="Courier New" w:hint="default"/>
      </w:rPr>
    </w:lvl>
    <w:lvl w:ilvl="8" w:tplc="FC586864">
      <w:start w:val="1"/>
      <w:numFmt w:val="bullet"/>
      <w:lvlText w:val=""/>
      <w:lvlJc w:val="left"/>
      <w:pPr>
        <w:ind w:left="6480" w:hanging="360"/>
      </w:pPr>
      <w:rPr>
        <w:rFonts w:ascii="Wingdings" w:hAnsi="Wingdings" w:hint="default"/>
      </w:rPr>
    </w:lvl>
  </w:abstractNum>
  <w:abstractNum w:abstractNumId="40" w15:restartNumberingAfterBreak="0">
    <w:nsid w:val="4E9F66DE"/>
    <w:multiLevelType w:val="hybridMultilevel"/>
    <w:tmpl w:val="2BD4E318"/>
    <w:lvl w:ilvl="0" w:tplc="AD563662">
      <w:start w:val="1"/>
      <w:numFmt w:val="bullet"/>
      <w:lvlText w:val=""/>
      <w:lvlJc w:val="left"/>
      <w:pPr>
        <w:ind w:left="720" w:hanging="360"/>
      </w:pPr>
      <w:rPr>
        <w:rFonts w:ascii="Symbol" w:hAnsi="Symbol" w:hint="default"/>
      </w:rPr>
    </w:lvl>
    <w:lvl w:ilvl="1" w:tplc="C854CAFC">
      <w:start w:val="1"/>
      <w:numFmt w:val="bullet"/>
      <w:lvlText w:val="o"/>
      <w:lvlJc w:val="left"/>
      <w:pPr>
        <w:ind w:left="1440" w:hanging="360"/>
      </w:pPr>
      <w:rPr>
        <w:rFonts w:ascii="Courier New" w:hAnsi="Courier New" w:hint="default"/>
      </w:rPr>
    </w:lvl>
    <w:lvl w:ilvl="2" w:tplc="A0DA354C">
      <w:start w:val="1"/>
      <w:numFmt w:val="bullet"/>
      <w:lvlText w:val=""/>
      <w:lvlJc w:val="left"/>
      <w:pPr>
        <w:ind w:left="2160" w:hanging="360"/>
      </w:pPr>
      <w:rPr>
        <w:rFonts w:ascii="Wingdings" w:hAnsi="Wingdings" w:hint="default"/>
      </w:rPr>
    </w:lvl>
    <w:lvl w:ilvl="3" w:tplc="10888848">
      <w:start w:val="1"/>
      <w:numFmt w:val="bullet"/>
      <w:lvlText w:val=""/>
      <w:lvlJc w:val="left"/>
      <w:pPr>
        <w:ind w:left="2880" w:hanging="360"/>
      </w:pPr>
      <w:rPr>
        <w:rFonts w:ascii="Symbol" w:hAnsi="Symbol" w:hint="default"/>
      </w:rPr>
    </w:lvl>
    <w:lvl w:ilvl="4" w:tplc="D1428986">
      <w:start w:val="1"/>
      <w:numFmt w:val="bullet"/>
      <w:lvlText w:val="o"/>
      <w:lvlJc w:val="left"/>
      <w:pPr>
        <w:ind w:left="3600" w:hanging="360"/>
      </w:pPr>
      <w:rPr>
        <w:rFonts w:ascii="Courier New" w:hAnsi="Courier New" w:hint="default"/>
      </w:rPr>
    </w:lvl>
    <w:lvl w:ilvl="5" w:tplc="56D81182">
      <w:start w:val="1"/>
      <w:numFmt w:val="bullet"/>
      <w:lvlText w:val=""/>
      <w:lvlJc w:val="left"/>
      <w:pPr>
        <w:ind w:left="4320" w:hanging="360"/>
      </w:pPr>
      <w:rPr>
        <w:rFonts w:ascii="Wingdings" w:hAnsi="Wingdings" w:hint="default"/>
      </w:rPr>
    </w:lvl>
    <w:lvl w:ilvl="6" w:tplc="24CC21F8">
      <w:start w:val="1"/>
      <w:numFmt w:val="bullet"/>
      <w:lvlText w:val=""/>
      <w:lvlJc w:val="left"/>
      <w:pPr>
        <w:ind w:left="5040" w:hanging="360"/>
      </w:pPr>
      <w:rPr>
        <w:rFonts w:ascii="Symbol" w:hAnsi="Symbol" w:hint="default"/>
      </w:rPr>
    </w:lvl>
    <w:lvl w:ilvl="7" w:tplc="9230D216">
      <w:start w:val="1"/>
      <w:numFmt w:val="bullet"/>
      <w:lvlText w:val="o"/>
      <w:lvlJc w:val="left"/>
      <w:pPr>
        <w:ind w:left="5760" w:hanging="360"/>
      </w:pPr>
      <w:rPr>
        <w:rFonts w:ascii="Courier New" w:hAnsi="Courier New" w:hint="default"/>
      </w:rPr>
    </w:lvl>
    <w:lvl w:ilvl="8" w:tplc="105A943A">
      <w:start w:val="1"/>
      <w:numFmt w:val="bullet"/>
      <w:lvlText w:val=""/>
      <w:lvlJc w:val="left"/>
      <w:pPr>
        <w:ind w:left="6480" w:hanging="360"/>
      </w:pPr>
      <w:rPr>
        <w:rFonts w:ascii="Wingdings" w:hAnsi="Wingdings" w:hint="default"/>
      </w:rPr>
    </w:lvl>
  </w:abstractNum>
  <w:abstractNum w:abstractNumId="41" w15:restartNumberingAfterBreak="0">
    <w:nsid w:val="51D52C07"/>
    <w:multiLevelType w:val="hybridMultilevel"/>
    <w:tmpl w:val="D124D2EC"/>
    <w:lvl w:ilvl="0" w:tplc="893C3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D849F5"/>
    <w:multiLevelType w:val="hybridMultilevel"/>
    <w:tmpl w:val="FD042A0C"/>
    <w:lvl w:ilvl="0" w:tplc="B7C492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EB1D0F"/>
    <w:multiLevelType w:val="hybridMultilevel"/>
    <w:tmpl w:val="830CD69C"/>
    <w:lvl w:ilvl="0" w:tplc="B7C492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3E35B3"/>
    <w:multiLevelType w:val="hybridMultilevel"/>
    <w:tmpl w:val="DFA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CC6F6E"/>
    <w:multiLevelType w:val="multilevel"/>
    <w:tmpl w:val="2A6E2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6A50A3"/>
    <w:multiLevelType w:val="hybridMultilevel"/>
    <w:tmpl w:val="C8420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3590CFD"/>
    <w:multiLevelType w:val="hybridMultilevel"/>
    <w:tmpl w:val="E22E8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683B0E"/>
    <w:multiLevelType w:val="multilevel"/>
    <w:tmpl w:val="7F60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CE73EE"/>
    <w:multiLevelType w:val="hybridMultilevel"/>
    <w:tmpl w:val="9566D6EC"/>
    <w:lvl w:ilvl="0" w:tplc="B476B5AC">
      <w:start w:val="1"/>
      <w:numFmt w:val="bullet"/>
      <w:lvlText w:val=""/>
      <w:lvlJc w:val="left"/>
      <w:pPr>
        <w:ind w:left="720" w:hanging="360"/>
      </w:pPr>
      <w:rPr>
        <w:rFonts w:ascii="Symbol" w:hAnsi="Symbol" w:hint="default"/>
      </w:rPr>
    </w:lvl>
    <w:lvl w:ilvl="1" w:tplc="1042FD94">
      <w:start w:val="1"/>
      <w:numFmt w:val="bullet"/>
      <w:lvlText w:val="o"/>
      <w:lvlJc w:val="left"/>
      <w:pPr>
        <w:ind w:left="1440" w:hanging="360"/>
      </w:pPr>
      <w:rPr>
        <w:rFonts w:ascii="Courier New" w:hAnsi="Courier New" w:hint="default"/>
      </w:rPr>
    </w:lvl>
    <w:lvl w:ilvl="2" w:tplc="B1E061AC">
      <w:start w:val="1"/>
      <w:numFmt w:val="bullet"/>
      <w:lvlText w:val=""/>
      <w:lvlJc w:val="left"/>
      <w:pPr>
        <w:ind w:left="2160" w:hanging="360"/>
      </w:pPr>
      <w:rPr>
        <w:rFonts w:ascii="Wingdings" w:hAnsi="Wingdings" w:hint="default"/>
      </w:rPr>
    </w:lvl>
    <w:lvl w:ilvl="3" w:tplc="7B6433BA">
      <w:start w:val="1"/>
      <w:numFmt w:val="bullet"/>
      <w:lvlText w:val=""/>
      <w:lvlJc w:val="left"/>
      <w:pPr>
        <w:ind w:left="2880" w:hanging="360"/>
      </w:pPr>
      <w:rPr>
        <w:rFonts w:ascii="Symbol" w:hAnsi="Symbol" w:hint="default"/>
      </w:rPr>
    </w:lvl>
    <w:lvl w:ilvl="4" w:tplc="DC2E90DC">
      <w:start w:val="1"/>
      <w:numFmt w:val="bullet"/>
      <w:lvlText w:val="o"/>
      <w:lvlJc w:val="left"/>
      <w:pPr>
        <w:ind w:left="3600" w:hanging="360"/>
      </w:pPr>
      <w:rPr>
        <w:rFonts w:ascii="Courier New" w:hAnsi="Courier New" w:hint="default"/>
      </w:rPr>
    </w:lvl>
    <w:lvl w:ilvl="5" w:tplc="B8D2CF82">
      <w:start w:val="1"/>
      <w:numFmt w:val="bullet"/>
      <w:lvlText w:val=""/>
      <w:lvlJc w:val="left"/>
      <w:pPr>
        <w:ind w:left="4320" w:hanging="360"/>
      </w:pPr>
      <w:rPr>
        <w:rFonts w:ascii="Wingdings" w:hAnsi="Wingdings" w:hint="default"/>
      </w:rPr>
    </w:lvl>
    <w:lvl w:ilvl="6" w:tplc="6128D864">
      <w:start w:val="1"/>
      <w:numFmt w:val="bullet"/>
      <w:lvlText w:val=""/>
      <w:lvlJc w:val="left"/>
      <w:pPr>
        <w:ind w:left="5040" w:hanging="360"/>
      </w:pPr>
      <w:rPr>
        <w:rFonts w:ascii="Symbol" w:hAnsi="Symbol" w:hint="default"/>
      </w:rPr>
    </w:lvl>
    <w:lvl w:ilvl="7" w:tplc="2506C406">
      <w:start w:val="1"/>
      <w:numFmt w:val="bullet"/>
      <w:lvlText w:val="o"/>
      <w:lvlJc w:val="left"/>
      <w:pPr>
        <w:ind w:left="5760" w:hanging="360"/>
      </w:pPr>
      <w:rPr>
        <w:rFonts w:ascii="Courier New" w:hAnsi="Courier New" w:hint="default"/>
      </w:rPr>
    </w:lvl>
    <w:lvl w:ilvl="8" w:tplc="A1D62320">
      <w:start w:val="1"/>
      <w:numFmt w:val="bullet"/>
      <w:lvlText w:val=""/>
      <w:lvlJc w:val="left"/>
      <w:pPr>
        <w:ind w:left="6480" w:hanging="360"/>
      </w:pPr>
      <w:rPr>
        <w:rFonts w:ascii="Wingdings" w:hAnsi="Wingdings" w:hint="default"/>
      </w:rPr>
    </w:lvl>
  </w:abstractNum>
  <w:abstractNum w:abstractNumId="50" w15:restartNumberingAfterBreak="0">
    <w:nsid w:val="6BA90CDC"/>
    <w:multiLevelType w:val="hybridMultilevel"/>
    <w:tmpl w:val="3636188C"/>
    <w:lvl w:ilvl="0" w:tplc="00A048BA">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D81E4D"/>
    <w:multiLevelType w:val="hybridMultilevel"/>
    <w:tmpl w:val="2E6EABE6"/>
    <w:lvl w:ilvl="0" w:tplc="069CF416">
      <w:start w:val="1"/>
      <w:numFmt w:val="bullet"/>
      <w:lvlText w:val=""/>
      <w:lvlJc w:val="left"/>
      <w:pPr>
        <w:ind w:left="720" w:hanging="360"/>
      </w:pPr>
      <w:rPr>
        <w:rFonts w:ascii="Symbol" w:hAnsi="Symbol" w:hint="default"/>
      </w:rPr>
    </w:lvl>
    <w:lvl w:ilvl="1" w:tplc="8ED2B7CA">
      <w:start w:val="1"/>
      <w:numFmt w:val="bullet"/>
      <w:lvlText w:val="o"/>
      <w:lvlJc w:val="left"/>
      <w:pPr>
        <w:ind w:left="1440" w:hanging="360"/>
      </w:pPr>
      <w:rPr>
        <w:rFonts w:ascii="Courier New" w:hAnsi="Courier New" w:hint="default"/>
      </w:rPr>
    </w:lvl>
    <w:lvl w:ilvl="2" w:tplc="4DE60438">
      <w:start w:val="1"/>
      <w:numFmt w:val="bullet"/>
      <w:lvlText w:val=""/>
      <w:lvlJc w:val="left"/>
      <w:pPr>
        <w:ind w:left="2160" w:hanging="360"/>
      </w:pPr>
      <w:rPr>
        <w:rFonts w:ascii="Wingdings" w:hAnsi="Wingdings" w:hint="default"/>
      </w:rPr>
    </w:lvl>
    <w:lvl w:ilvl="3" w:tplc="1F70784E">
      <w:start w:val="1"/>
      <w:numFmt w:val="bullet"/>
      <w:lvlText w:val=""/>
      <w:lvlJc w:val="left"/>
      <w:pPr>
        <w:ind w:left="2880" w:hanging="360"/>
      </w:pPr>
      <w:rPr>
        <w:rFonts w:ascii="Symbol" w:hAnsi="Symbol" w:hint="default"/>
      </w:rPr>
    </w:lvl>
    <w:lvl w:ilvl="4" w:tplc="C8F890CC">
      <w:start w:val="1"/>
      <w:numFmt w:val="bullet"/>
      <w:lvlText w:val="o"/>
      <w:lvlJc w:val="left"/>
      <w:pPr>
        <w:ind w:left="3600" w:hanging="360"/>
      </w:pPr>
      <w:rPr>
        <w:rFonts w:ascii="Courier New" w:hAnsi="Courier New" w:hint="default"/>
      </w:rPr>
    </w:lvl>
    <w:lvl w:ilvl="5" w:tplc="8EB2EF3C">
      <w:start w:val="1"/>
      <w:numFmt w:val="bullet"/>
      <w:lvlText w:val=""/>
      <w:lvlJc w:val="left"/>
      <w:pPr>
        <w:ind w:left="4320" w:hanging="360"/>
      </w:pPr>
      <w:rPr>
        <w:rFonts w:ascii="Wingdings" w:hAnsi="Wingdings" w:hint="default"/>
      </w:rPr>
    </w:lvl>
    <w:lvl w:ilvl="6" w:tplc="67022DB8">
      <w:start w:val="1"/>
      <w:numFmt w:val="bullet"/>
      <w:lvlText w:val=""/>
      <w:lvlJc w:val="left"/>
      <w:pPr>
        <w:ind w:left="5040" w:hanging="360"/>
      </w:pPr>
      <w:rPr>
        <w:rFonts w:ascii="Symbol" w:hAnsi="Symbol" w:hint="default"/>
      </w:rPr>
    </w:lvl>
    <w:lvl w:ilvl="7" w:tplc="46E2AFA2">
      <w:start w:val="1"/>
      <w:numFmt w:val="bullet"/>
      <w:lvlText w:val="o"/>
      <w:lvlJc w:val="left"/>
      <w:pPr>
        <w:ind w:left="5760" w:hanging="360"/>
      </w:pPr>
      <w:rPr>
        <w:rFonts w:ascii="Courier New" w:hAnsi="Courier New" w:hint="default"/>
      </w:rPr>
    </w:lvl>
    <w:lvl w:ilvl="8" w:tplc="466CF7C0">
      <w:start w:val="1"/>
      <w:numFmt w:val="bullet"/>
      <w:lvlText w:val=""/>
      <w:lvlJc w:val="left"/>
      <w:pPr>
        <w:ind w:left="6480" w:hanging="360"/>
      </w:pPr>
      <w:rPr>
        <w:rFonts w:ascii="Wingdings" w:hAnsi="Wingdings" w:hint="default"/>
      </w:rPr>
    </w:lvl>
  </w:abstractNum>
  <w:abstractNum w:abstractNumId="52" w15:restartNumberingAfterBreak="0">
    <w:nsid w:val="6C4B3EF3"/>
    <w:multiLevelType w:val="hybridMultilevel"/>
    <w:tmpl w:val="85768A94"/>
    <w:lvl w:ilvl="0" w:tplc="CC487286">
      <w:start w:val="1"/>
      <w:numFmt w:val="bullet"/>
      <w:lvlText w:val=""/>
      <w:lvlJc w:val="left"/>
      <w:pPr>
        <w:ind w:left="720" w:hanging="360"/>
      </w:pPr>
      <w:rPr>
        <w:rFonts w:ascii="Symbol" w:hAnsi="Symbol" w:hint="default"/>
      </w:rPr>
    </w:lvl>
    <w:lvl w:ilvl="1" w:tplc="03869D52">
      <w:start w:val="1"/>
      <w:numFmt w:val="bullet"/>
      <w:lvlText w:val="o"/>
      <w:lvlJc w:val="left"/>
      <w:pPr>
        <w:ind w:left="1440" w:hanging="360"/>
      </w:pPr>
      <w:rPr>
        <w:rFonts w:ascii="Courier New" w:hAnsi="Courier New" w:hint="default"/>
      </w:rPr>
    </w:lvl>
    <w:lvl w:ilvl="2" w:tplc="F9665F4C">
      <w:start w:val="1"/>
      <w:numFmt w:val="bullet"/>
      <w:lvlText w:val=""/>
      <w:lvlJc w:val="left"/>
      <w:pPr>
        <w:ind w:left="2160" w:hanging="360"/>
      </w:pPr>
      <w:rPr>
        <w:rFonts w:ascii="Wingdings" w:hAnsi="Wingdings" w:hint="default"/>
      </w:rPr>
    </w:lvl>
    <w:lvl w:ilvl="3" w:tplc="41D62FE2">
      <w:start w:val="1"/>
      <w:numFmt w:val="bullet"/>
      <w:lvlText w:val=""/>
      <w:lvlJc w:val="left"/>
      <w:pPr>
        <w:ind w:left="2880" w:hanging="360"/>
      </w:pPr>
      <w:rPr>
        <w:rFonts w:ascii="Symbol" w:hAnsi="Symbol" w:hint="default"/>
      </w:rPr>
    </w:lvl>
    <w:lvl w:ilvl="4" w:tplc="7388C4FA">
      <w:start w:val="1"/>
      <w:numFmt w:val="bullet"/>
      <w:lvlText w:val="o"/>
      <w:lvlJc w:val="left"/>
      <w:pPr>
        <w:ind w:left="3600" w:hanging="360"/>
      </w:pPr>
      <w:rPr>
        <w:rFonts w:ascii="Courier New" w:hAnsi="Courier New" w:hint="default"/>
      </w:rPr>
    </w:lvl>
    <w:lvl w:ilvl="5" w:tplc="340AE3A4">
      <w:start w:val="1"/>
      <w:numFmt w:val="bullet"/>
      <w:lvlText w:val=""/>
      <w:lvlJc w:val="left"/>
      <w:pPr>
        <w:ind w:left="4320" w:hanging="360"/>
      </w:pPr>
      <w:rPr>
        <w:rFonts w:ascii="Wingdings" w:hAnsi="Wingdings" w:hint="default"/>
      </w:rPr>
    </w:lvl>
    <w:lvl w:ilvl="6" w:tplc="BA5A9808">
      <w:start w:val="1"/>
      <w:numFmt w:val="bullet"/>
      <w:lvlText w:val=""/>
      <w:lvlJc w:val="left"/>
      <w:pPr>
        <w:ind w:left="5040" w:hanging="360"/>
      </w:pPr>
      <w:rPr>
        <w:rFonts w:ascii="Symbol" w:hAnsi="Symbol" w:hint="default"/>
      </w:rPr>
    </w:lvl>
    <w:lvl w:ilvl="7" w:tplc="07C8D086">
      <w:start w:val="1"/>
      <w:numFmt w:val="bullet"/>
      <w:lvlText w:val="o"/>
      <w:lvlJc w:val="left"/>
      <w:pPr>
        <w:ind w:left="5760" w:hanging="360"/>
      </w:pPr>
      <w:rPr>
        <w:rFonts w:ascii="Courier New" w:hAnsi="Courier New" w:hint="default"/>
      </w:rPr>
    </w:lvl>
    <w:lvl w:ilvl="8" w:tplc="280E166A">
      <w:start w:val="1"/>
      <w:numFmt w:val="bullet"/>
      <w:lvlText w:val=""/>
      <w:lvlJc w:val="left"/>
      <w:pPr>
        <w:ind w:left="6480" w:hanging="360"/>
      </w:pPr>
      <w:rPr>
        <w:rFonts w:ascii="Wingdings" w:hAnsi="Wingdings" w:hint="default"/>
      </w:rPr>
    </w:lvl>
  </w:abstractNum>
  <w:abstractNum w:abstractNumId="53" w15:restartNumberingAfterBreak="0">
    <w:nsid w:val="6CE30168"/>
    <w:multiLevelType w:val="multilevel"/>
    <w:tmpl w:val="20908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2637FD"/>
    <w:multiLevelType w:val="multilevel"/>
    <w:tmpl w:val="69901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29223C"/>
    <w:multiLevelType w:val="multilevel"/>
    <w:tmpl w:val="0912671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B32D56"/>
    <w:multiLevelType w:val="hybridMultilevel"/>
    <w:tmpl w:val="2508FD90"/>
    <w:lvl w:ilvl="0" w:tplc="94F04D98">
      <w:start w:val="1"/>
      <w:numFmt w:val="bullet"/>
      <w:lvlText w:val=""/>
      <w:lvlJc w:val="left"/>
      <w:pPr>
        <w:ind w:left="720" w:hanging="360"/>
      </w:pPr>
      <w:rPr>
        <w:rFonts w:ascii="Symbol" w:hAnsi="Symbol" w:hint="default"/>
      </w:rPr>
    </w:lvl>
    <w:lvl w:ilvl="1" w:tplc="3AB0D364">
      <w:start w:val="1"/>
      <w:numFmt w:val="bullet"/>
      <w:lvlText w:val=""/>
      <w:lvlJc w:val="left"/>
      <w:pPr>
        <w:ind w:left="1440" w:hanging="360"/>
      </w:pPr>
      <w:rPr>
        <w:rFonts w:ascii="Symbol" w:hAnsi="Symbol" w:hint="default"/>
      </w:rPr>
    </w:lvl>
    <w:lvl w:ilvl="2" w:tplc="5C0A6E94">
      <w:start w:val="1"/>
      <w:numFmt w:val="bullet"/>
      <w:lvlText w:val=""/>
      <w:lvlJc w:val="left"/>
      <w:pPr>
        <w:ind w:left="2160" w:hanging="360"/>
      </w:pPr>
      <w:rPr>
        <w:rFonts w:ascii="Wingdings" w:hAnsi="Wingdings" w:hint="default"/>
      </w:rPr>
    </w:lvl>
    <w:lvl w:ilvl="3" w:tplc="8F24E65A">
      <w:start w:val="1"/>
      <w:numFmt w:val="bullet"/>
      <w:lvlText w:val=""/>
      <w:lvlJc w:val="left"/>
      <w:pPr>
        <w:ind w:left="2880" w:hanging="360"/>
      </w:pPr>
      <w:rPr>
        <w:rFonts w:ascii="Symbol" w:hAnsi="Symbol" w:hint="default"/>
      </w:rPr>
    </w:lvl>
    <w:lvl w:ilvl="4" w:tplc="CC347E50">
      <w:start w:val="1"/>
      <w:numFmt w:val="bullet"/>
      <w:lvlText w:val="o"/>
      <w:lvlJc w:val="left"/>
      <w:pPr>
        <w:ind w:left="3600" w:hanging="360"/>
      </w:pPr>
      <w:rPr>
        <w:rFonts w:ascii="Courier New" w:hAnsi="Courier New" w:hint="default"/>
      </w:rPr>
    </w:lvl>
    <w:lvl w:ilvl="5" w:tplc="5A166A78">
      <w:start w:val="1"/>
      <w:numFmt w:val="bullet"/>
      <w:lvlText w:val=""/>
      <w:lvlJc w:val="left"/>
      <w:pPr>
        <w:ind w:left="4320" w:hanging="360"/>
      </w:pPr>
      <w:rPr>
        <w:rFonts w:ascii="Wingdings" w:hAnsi="Wingdings" w:hint="default"/>
      </w:rPr>
    </w:lvl>
    <w:lvl w:ilvl="6" w:tplc="18B640BA">
      <w:start w:val="1"/>
      <w:numFmt w:val="bullet"/>
      <w:lvlText w:val=""/>
      <w:lvlJc w:val="left"/>
      <w:pPr>
        <w:ind w:left="5040" w:hanging="360"/>
      </w:pPr>
      <w:rPr>
        <w:rFonts w:ascii="Symbol" w:hAnsi="Symbol" w:hint="default"/>
      </w:rPr>
    </w:lvl>
    <w:lvl w:ilvl="7" w:tplc="82B4A56E">
      <w:start w:val="1"/>
      <w:numFmt w:val="bullet"/>
      <w:lvlText w:val="o"/>
      <w:lvlJc w:val="left"/>
      <w:pPr>
        <w:ind w:left="5760" w:hanging="360"/>
      </w:pPr>
      <w:rPr>
        <w:rFonts w:ascii="Courier New" w:hAnsi="Courier New" w:hint="default"/>
      </w:rPr>
    </w:lvl>
    <w:lvl w:ilvl="8" w:tplc="DCC89F58">
      <w:start w:val="1"/>
      <w:numFmt w:val="bullet"/>
      <w:lvlText w:val=""/>
      <w:lvlJc w:val="left"/>
      <w:pPr>
        <w:ind w:left="6480" w:hanging="360"/>
      </w:pPr>
      <w:rPr>
        <w:rFonts w:ascii="Wingdings" w:hAnsi="Wingdings" w:hint="default"/>
      </w:rPr>
    </w:lvl>
  </w:abstractNum>
  <w:abstractNum w:abstractNumId="57" w15:restartNumberingAfterBreak="0">
    <w:nsid w:val="78925552"/>
    <w:multiLevelType w:val="hybridMultilevel"/>
    <w:tmpl w:val="E1668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BC2779"/>
    <w:multiLevelType w:val="hybridMultilevel"/>
    <w:tmpl w:val="FCC82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12615F"/>
    <w:multiLevelType w:val="hybridMultilevel"/>
    <w:tmpl w:val="965E0EE0"/>
    <w:lvl w:ilvl="0" w:tplc="020A84A2">
      <w:start w:val="1"/>
      <w:numFmt w:val="bullet"/>
      <w:lvlText w:val=""/>
      <w:lvlJc w:val="left"/>
      <w:pPr>
        <w:ind w:left="720" w:hanging="360"/>
      </w:pPr>
      <w:rPr>
        <w:rFonts w:ascii="Symbol" w:hAnsi="Symbol" w:hint="default"/>
      </w:rPr>
    </w:lvl>
    <w:lvl w:ilvl="1" w:tplc="CFAA21C0">
      <w:start w:val="1"/>
      <w:numFmt w:val="bullet"/>
      <w:lvlText w:val="o"/>
      <w:lvlJc w:val="left"/>
      <w:pPr>
        <w:ind w:left="1440" w:hanging="360"/>
      </w:pPr>
      <w:rPr>
        <w:rFonts w:ascii="Courier New" w:hAnsi="Courier New" w:hint="default"/>
      </w:rPr>
    </w:lvl>
    <w:lvl w:ilvl="2" w:tplc="1F568188">
      <w:start w:val="1"/>
      <w:numFmt w:val="bullet"/>
      <w:lvlText w:val=""/>
      <w:lvlJc w:val="left"/>
      <w:pPr>
        <w:ind w:left="2160" w:hanging="360"/>
      </w:pPr>
      <w:rPr>
        <w:rFonts w:ascii="Wingdings" w:hAnsi="Wingdings" w:hint="default"/>
      </w:rPr>
    </w:lvl>
    <w:lvl w:ilvl="3" w:tplc="CC989766">
      <w:start w:val="1"/>
      <w:numFmt w:val="bullet"/>
      <w:lvlText w:val=""/>
      <w:lvlJc w:val="left"/>
      <w:pPr>
        <w:ind w:left="2880" w:hanging="360"/>
      </w:pPr>
      <w:rPr>
        <w:rFonts w:ascii="Symbol" w:hAnsi="Symbol" w:hint="default"/>
      </w:rPr>
    </w:lvl>
    <w:lvl w:ilvl="4" w:tplc="D166D142">
      <w:start w:val="1"/>
      <w:numFmt w:val="bullet"/>
      <w:lvlText w:val="o"/>
      <w:lvlJc w:val="left"/>
      <w:pPr>
        <w:ind w:left="3600" w:hanging="360"/>
      </w:pPr>
      <w:rPr>
        <w:rFonts w:ascii="Courier New" w:hAnsi="Courier New" w:hint="default"/>
      </w:rPr>
    </w:lvl>
    <w:lvl w:ilvl="5" w:tplc="8196DA6C">
      <w:start w:val="1"/>
      <w:numFmt w:val="bullet"/>
      <w:lvlText w:val=""/>
      <w:lvlJc w:val="left"/>
      <w:pPr>
        <w:ind w:left="4320" w:hanging="360"/>
      </w:pPr>
      <w:rPr>
        <w:rFonts w:ascii="Wingdings" w:hAnsi="Wingdings" w:hint="default"/>
      </w:rPr>
    </w:lvl>
    <w:lvl w:ilvl="6" w:tplc="04CEBF94">
      <w:start w:val="1"/>
      <w:numFmt w:val="bullet"/>
      <w:lvlText w:val=""/>
      <w:lvlJc w:val="left"/>
      <w:pPr>
        <w:ind w:left="5040" w:hanging="360"/>
      </w:pPr>
      <w:rPr>
        <w:rFonts w:ascii="Symbol" w:hAnsi="Symbol" w:hint="default"/>
      </w:rPr>
    </w:lvl>
    <w:lvl w:ilvl="7" w:tplc="2F6A83D0">
      <w:start w:val="1"/>
      <w:numFmt w:val="bullet"/>
      <w:lvlText w:val="o"/>
      <w:lvlJc w:val="left"/>
      <w:pPr>
        <w:ind w:left="5760" w:hanging="360"/>
      </w:pPr>
      <w:rPr>
        <w:rFonts w:ascii="Courier New" w:hAnsi="Courier New" w:hint="default"/>
      </w:rPr>
    </w:lvl>
    <w:lvl w:ilvl="8" w:tplc="24B6DDAE">
      <w:start w:val="1"/>
      <w:numFmt w:val="bullet"/>
      <w:lvlText w:val=""/>
      <w:lvlJc w:val="left"/>
      <w:pPr>
        <w:ind w:left="6480" w:hanging="360"/>
      </w:pPr>
      <w:rPr>
        <w:rFonts w:ascii="Wingdings" w:hAnsi="Wingdings" w:hint="default"/>
      </w:rPr>
    </w:lvl>
  </w:abstractNum>
  <w:abstractNum w:abstractNumId="60" w15:restartNumberingAfterBreak="0">
    <w:nsid w:val="7B901DEC"/>
    <w:multiLevelType w:val="hybridMultilevel"/>
    <w:tmpl w:val="4DFA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1142D0"/>
    <w:multiLevelType w:val="hybridMultilevel"/>
    <w:tmpl w:val="AF865ED6"/>
    <w:lvl w:ilvl="0" w:tplc="A46A2306">
      <w:start w:val="1"/>
      <w:numFmt w:val="bullet"/>
      <w:lvlText w:val=""/>
      <w:lvlJc w:val="left"/>
      <w:pPr>
        <w:ind w:left="720" w:hanging="360"/>
      </w:pPr>
      <w:rPr>
        <w:rFonts w:ascii="Symbol" w:hAnsi="Symbol" w:hint="default"/>
      </w:rPr>
    </w:lvl>
    <w:lvl w:ilvl="1" w:tplc="162871B8">
      <w:start w:val="1"/>
      <w:numFmt w:val="bullet"/>
      <w:lvlText w:val="o"/>
      <w:lvlJc w:val="left"/>
      <w:pPr>
        <w:ind w:left="1440" w:hanging="360"/>
      </w:pPr>
      <w:rPr>
        <w:rFonts w:ascii="Courier New" w:hAnsi="Courier New" w:hint="default"/>
      </w:rPr>
    </w:lvl>
    <w:lvl w:ilvl="2" w:tplc="432A2E2E">
      <w:start w:val="1"/>
      <w:numFmt w:val="bullet"/>
      <w:lvlText w:val=""/>
      <w:lvlJc w:val="left"/>
      <w:pPr>
        <w:ind w:left="2160" w:hanging="360"/>
      </w:pPr>
      <w:rPr>
        <w:rFonts w:ascii="Wingdings" w:hAnsi="Wingdings" w:hint="default"/>
      </w:rPr>
    </w:lvl>
    <w:lvl w:ilvl="3" w:tplc="0BB69666">
      <w:start w:val="1"/>
      <w:numFmt w:val="bullet"/>
      <w:lvlText w:val=""/>
      <w:lvlJc w:val="left"/>
      <w:pPr>
        <w:ind w:left="2880" w:hanging="360"/>
      </w:pPr>
      <w:rPr>
        <w:rFonts w:ascii="Symbol" w:hAnsi="Symbol" w:hint="default"/>
      </w:rPr>
    </w:lvl>
    <w:lvl w:ilvl="4" w:tplc="47C6FF3A">
      <w:start w:val="1"/>
      <w:numFmt w:val="bullet"/>
      <w:lvlText w:val="o"/>
      <w:lvlJc w:val="left"/>
      <w:pPr>
        <w:ind w:left="3600" w:hanging="360"/>
      </w:pPr>
      <w:rPr>
        <w:rFonts w:ascii="Courier New" w:hAnsi="Courier New" w:hint="default"/>
      </w:rPr>
    </w:lvl>
    <w:lvl w:ilvl="5" w:tplc="12EA1B24">
      <w:start w:val="1"/>
      <w:numFmt w:val="bullet"/>
      <w:lvlText w:val=""/>
      <w:lvlJc w:val="left"/>
      <w:pPr>
        <w:ind w:left="4320" w:hanging="360"/>
      </w:pPr>
      <w:rPr>
        <w:rFonts w:ascii="Wingdings" w:hAnsi="Wingdings" w:hint="default"/>
      </w:rPr>
    </w:lvl>
    <w:lvl w:ilvl="6" w:tplc="9856B486">
      <w:start w:val="1"/>
      <w:numFmt w:val="bullet"/>
      <w:lvlText w:val=""/>
      <w:lvlJc w:val="left"/>
      <w:pPr>
        <w:ind w:left="5040" w:hanging="360"/>
      </w:pPr>
      <w:rPr>
        <w:rFonts w:ascii="Symbol" w:hAnsi="Symbol" w:hint="default"/>
      </w:rPr>
    </w:lvl>
    <w:lvl w:ilvl="7" w:tplc="015C6F4A">
      <w:start w:val="1"/>
      <w:numFmt w:val="bullet"/>
      <w:lvlText w:val="o"/>
      <w:lvlJc w:val="left"/>
      <w:pPr>
        <w:ind w:left="5760" w:hanging="360"/>
      </w:pPr>
      <w:rPr>
        <w:rFonts w:ascii="Courier New" w:hAnsi="Courier New" w:hint="default"/>
      </w:rPr>
    </w:lvl>
    <w:lvl w:ilvl="8" w:tplc="F028E876">
      <w:start w:val="1"/>
      <w:numFmt w:val="bullet"/>
      <w:lvlText w:val=""/>
      <w:lvlJc w:val="left"/>
      <w:pPr>
        <w:ind w:left="6480" w:hanging="360"/>
      </w:pPr>
      <w:rPr>
        <w:rFonts w:ascii="Wingdings" w:hAnsi="Wingdings" w:hint="default"/>
      </w:rPr>
    </w:lvl>
  </w:abstractNum>
  <w:abstractNum w:abstractNumId="62" w15:restartNumberingAfterBreak="0">
    <w:nsid w:val="7E7A64DF"/>
    <w:multiLevelType w:val="hybridMultilevel"/>
    <w:tmpl w:val="7DCEAFC0"/>
    <w:lvl w:ilvl="0" w:tplc="DCE8603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EC7F24"/>
    <w:multiLevelType w:val="hybridMultilevel"/>
    <w:tmpl w:val="C2DC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9E22A9"/>
    <w:multiLevelType w:val="multilevel"/>
    <w:tmpl w:val="082CDB66"/>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5"/>
  </w:num>
  <w:num w:numId="3">
    <w:abstractNumId w:val="43"/>
  </w:num>
  <w:num w:numId="4">
    <w:abstractNumId w:val="42"/>
  </w:num>
  <w:num w:numId="5">
    <w:abstractNumId w:val="36"/>
  </w:num>
  <w:num w:numId="6">
    <w:abstractNumId w:val="57"/>
  </w:num>
  <w:num w:numId="7">
    <w:abstractNumId w:val="47"/>
  </w:num>
  <w:num w:numId="8">
    <w:abstractNumId w:val="35"/>
  </w:num>
  <w:num w:numId="9">
    <w:abstractNumId w:val="21"/>
  </w:num>
  <w:num w:numId="10">
    <w:abstractNumId w:val="46"/>
  </w:num>
  <w:num w:numId="11">
    <w:abstractNumId w:val="44"/>
  </w:num>
  <w:num w:numId="12">
    <w:abstractNumId w:val="64"/>
  </w:num>
  <w:num w:numId="13">
    <w:abstractNumId w:val="55"/>
  </w:num>
  <w:num w:numId="14">
    <w:abstractNumId w:val="48"/>
  </w:num>
  <w:num w:numId="15">
    <w:abstractNumId w:val="53"/>
  </w:num>
  <w:num w:numId="16">
    <w:abstractNumId w:val="45"/>
  </w:num>
  <w:num w:numId="17">
    <w:abstractNumId w:val="41"/>
  </w:num>
  <w:num w:numId="18">
    <w:abstractNumId w:val="23"/>
  </w:num>
  <w:num w:numId="19">
    <w:abstractNumId w:val="33"/>
  </w:num>
  <w:num w:numId="20">
    <w:abstractNumId w:val="54"/>
  </w:num>
  <w:num w:numId="21">
    <w:abstractNumId w:val="11"/>
  </w:num>
  <w:num w:numId="22">
    <w:abstractNumId w:val="58"/>
  </w:num>
  <w:num w:numId="23">
    <w:abstractNumId w:val="29"/>
  </w:num>
  <w:num w:numId="24">
    <w:abstractNumId w:val="60"/>
  </w:num>
  <w:num w:numId="25">
    <w:abstractNumId w:val="49"/>
  </w:num>
  <w:num w:numId="26">
    <w:abstractNumId w:val="1"/>
  </w:num>
  <w:num w:numId="27">
    <w:abstractNumId w:val="27"/>
  </w:num>
  <w:num w:numId="28">
    <w:abstractNumId w:val="24"/>
  </w:num>
  <w:num w:numId="29">
    <w:abstractNumId w:val="62"/>
  </w:num>
  <w:num w:numId="30">
    <w:abstractNumId w:val="9"/>
  </w:num>
  <w:num w:numId="31">
    <w:abstractNumId w:val="26"/>
  </w:num>
  <w:num w:numId="32">
    <w:abstractNumId w:val="20"/>
  </w:num>
  <w:num w:numId="33">
    <w:abstractNumId w:val="10"/>
  </w:num>
  <w:num w:numId="34">
    <w:abstractNumId w:val="63"/>
  </w:num>
  <w:num w:numId="35">
    <w:abstractNumId w:val="17"/>
  </w:num>
  <w:num w:numId="36">
    <w:abstractNumId w:val="50"/>
    <w:lvlOverride w:ilvl="0">
      <w:startOverride w:val="1"/>
    </w:lvlOverride>
    <w:lvlOverride w:ilvl="1"/>
    <w:lvlOverride w:ilvl="2"/>
    <w:lvlOverride w:ilvl="3"/>
    <w:lvlOverride w:ilvl="4"/>
    <w:lvlOverride w:ilvl="5"/>
    <w:lvlOverride w:ilvl="6"/>
    <w:lvlOverride w:ilvl="7"/>
    <w:lvlOverride w:ilvl="8"/>
  </w:num>
  <w:num w:numId="37">
    <w:abstractNumId w:val="37"/>
  </w:num>
  <w:num w:numId="38">
    <w:abstractNumId w:val="16"/>
  </w:num>
  <w:num w:numId="39">
    <w:abstractNumId w:val="51"/>
  </w:num>
  <w:num w:numId="40">
    <w:abstractNumId w:val="25"/>
  </w:num>
  <w:num w:numId="41">
    <w:abstractNumId w:val="0"/>
  </w:num>
  <w:num w:numId="42">
    <w:abstractNumId w:val="4"/>
  </w:num>
  <w:num w:numId="43">
    <w:abstractNumId w:val="3"/>
  </w:num>
  <w:num w:numId="44">
    <w:abstractNumId w:val="18"/>
  </w:num>
  <w:num w:numId="45">
    <w:abstractNumId w:val="19"/>
  </w:num>
  <w:num w:numId="46">
    <w:abstractNumId w:val="6"/>
  </w:num>
  <w:num w:numId="47">
    <w:abstractNumId w:val="38"/>
  </w:num>
  <w:num w:numId="48">
    <w:abstractNumId w:val="14"/>
  </w:num>
  <w:num w:numId="49">
    <w:abstractNumId w:val="22"/>
  </w:num>
  <w:num w:numId="50">
    <w:abstractNumId w:val="15"/>
  </w:num>
  <w:num w:numId="51">
    <w:abstractNumId w:val="31"/>
  </w:num>
  <w:num w:numId="52">
    <w:abstractNumId w:val="40"/>
  </w:num>
  <w:num w:numId="53">
    <w:abstractNumId w:val="12"/>
  </w:num>
  <w:num w:numId="54">
    <w:abstractNumId w:val="56"/>
  </w:num>
  <w:num w:numId="55">
    <w:abstractNumId w:val="8"/>
  </w:num>
  <w:num w:numId="56">
    <w:abstractNumId w:val="61"/>
  </w:num>
  <w:num w:numId="57">
    <w:abstractNumId w:val="39"/>
  </w:num>
  <w:num w:numId="58">
    <w:abstractNumId w:val="13"/>
  </w:num>
  <w:num w:numId="59">
    <w:abstractNumId w:val="52"/>
  </w:num>
  <w:num w:numId="60">
    <w:abstractNumId w:val="34"/>
  </w:num>
  <w:num w:numId="61">
    <w:abstractNumId w:val="28"/>
  </w:num>
  <w:num w:numId="62">
    <w:abstractNumId w:val="32"/>
  </w:num>
  <w:num w:numId="63">
    <w:abstractNumId w:val="2"/>
  </w:num>
  <w:num w:numId="64">
    <w:abstractNumId w:val="7"/>
  </w:num>
  <w:num w:numId="65">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08"/>
    <w:rsid w:val="00002721"/>
    <w:rsid w:val="00003ACF"/>
    <w:rsid w:val="00004737"/>
    <w:rsid w:val="00006D5C"/>
    <w:rsid w:val="000110B9"/>
    <w:rsid w:val="000137A0"/>
    <w:rsid w:val="00015CA1"/>
    <w:rsid w:val="0001659C"/>
    <w:rsid w:val="00017CE0"/>
    <w:rsid w:val="00023190"/>
    <w:rsid w:val="000234EC"/>
    <w:rsid w:val="000248AD"/>
    <w:rsid w:val="00024A9C"/>
    <w:rsid w:val="000268E6"/>
    <w:rsid w:val="00027975"/>
    <w:rsid w:val="00027A5D"/>
    <w:rsid w:val="00035041"/>
    <w:rsid w:val="000374C1"/>
    <w:rsid w:val="0004163F"/>
    <w:rsid w:val="000475FD"/>
    <w:rsid w:val="00050BB6"/>
    <w:rsid w:val="0005236F"/>
    <w:rsid w:val="00053EAE"/>
    <w:rsid w:val="000554F2"/>
    <w:rsid w:val="0006366A"/>
    <w:rsid w:val="000655D4"/>
    <w:rsid w:val="000662AD"/>
    <w:rsid w:val="00071076"/>
    <w:rsid w:val="000775E8"/>
    <w:rsid w:val="00082B8B"/>
    <w:rsid w:val="00082FFD"/>
    <w:rsid w:val="000863BD"/>
    <w:rsid w:val="000919D4"/>
    <w:rsid w:val="000922FA"/>
    <w:rsid w:val="0009302B"/>
    <w:rsid w:val="0009316B"/>
    <w:rsid w:val="0009395E"/>
    <w:rsid w:val="00095E35"/>
    <w:rsid w:val="00096663"/>
    <w:rsid w:val="000A2807"/>
    <w:rsid w:val="000A2FD6"/>
    <w:rsid w:val="000A4479"/>
    <w:rsid w:val="000A76D2"/>
    <w:rsid w:val="000B3A70"/>
    <w:rsid w:val="000B3DC6"/>
    <w:rsid w:val="000B4E0B"/>
    <w:rsid w:val="000B63A8"/>
    <w:rsid w:val="000B6B1B"/>
    <w:rsid w:val="000C0432"/>
    <w:rsid w:val="000C138D"/>
    <w:rsid w:val="000C6853"/>
    <w:rsid w:val="000C7DB3"/>
    <w:rsid w:val="000D1258"/>
    <w:rsid w:val="000D1A9C"/>
    <w:rsid w:val="000D1DB4"/>
    <w:rsid w:val="000D25D8"/>
    <w:rsid w:val="000D6411"/>
    <w:rsid w:val="000D6CF0"/>
    <w:rsid w:val="000E5F9D"/>
    <w:rsid w:val="000F0C79"/>
    <w:rsid w:val="000F40BD"/>
    <w:rsid w:val="000F56C4"/>
    <w:rsid w:val="00100A67"/>
    <w:rsid w:val="0010276F"/>
    <w:rsid w:val="00111114"/>
    <w:rsid w:val="00111AA2"/>
    <w:rsid w:val="00114BEF"/>
    <w:rsid w:val="001163B3"/>
    <w:rsid w:val="0011654E"/>
    <w:rsid w:val="001174F3"/>
    <w:rsid w:val="00123D12"/>
    <w:rsid w:val="0012649D"/>
    <w:rsid w:val="001272FE"/>
    <w:rsid w:val="001274C6"/>
    <w:rsid w:val="0013445F"/>
    <w:rsid w:val="001405FB"/>
    <w:rsid w:val="00143886"/>
    <w:rsid w:val="00143C1A"/>
    <w:rsid w:val="00143F9E"/>
    <w:rsid w:val="0014449F"/>
    <w:rsid w:val="001444CD"/>
    <w:rsid w:val="0014514A"/>
    <w:rsid w:val="00145C14"/>
    <w:rsid w:val="00152875"/>
    <w:rsid w:val="00152A81"/>
    <w:rsid w:val="00157C93"/>
    <w:rsid w:val="00157EB2"/>
    <w:rsid w:val="00157F26"/>
    <w:rsid w:val="001649CB"/>
    <w:rsid w:val="00164C3B"/>
    <w:rsid w:val="00165428"/>
    <w:rsid w:val="00166AF1"/>
    <w:rsid w:val="00170D22"/>
    <w:rsid w:val="00170E19"/>
    <w:rsid w:val="00171821"/>
    <w:rsid w:val="0017216D"/>
    <w:rsid w:val="00172AC5"/>
    <w:rsid w:val="00173D7F"/>
    <w:rsid w:val="00174483"/>
    <w:rsid w:val="00175E20"/>
    <w:rsid w:val="00180579"/>
    <w:rsid w:val="00180769"/>
    <w:rsid w:val="00182839"/>
    <w:rsid w:val="00185222"/>
    <w:rsid w:val="00193788"/>
    <w:rsid w:val="001939F6"/>
    <w:rsid w:val="00193E19"/>
    <w:rsid w:val="00197DB4"/>
    <w:rsid w:val="001A0A9B"/>
    <w:rsid w:val="001B1AAB"/>
    <w:rsid w:val="001B5119"/>
    <w:rsid w:val="001B6DC2"/>
    <w:rsid w:val="001B6E88"/>
    <w:rsid w:val="001C4348"/>
    <w:rsid w:val="001C5BAF"/>
    <w:rsid w:val="001C7BB9"/>
    <w:rsid w:val="001D00BA"/>
    <w:rsid w:val="001D5A9E"/>
    <w:rsid w:val="001D60F0"/>
    <w:rsid w:val="001D7416"/>
    <w:rsid w:val="001E2358"/>
    <w:rsid w:val="001E26BA"/>
    <w:rsid w:val="001E344C"/>
    <w:rsid w:val="001E4ED0"/>
    <w:rsid w:val="001E555D"/>
    <w:rsid w:val="001E671F"/>
    <w:rsid w:val="001E6C38"/>
    <w:rsid w:val="001E6F71"/>
    <w:rsid w:val="001E74E5"/>
    <w:rsid w:val="001F2E76"/>
    <w:rsid w:val="001F5D01"/>
    <w:rsid w:val="00200A6A"/>
    <w:rsid w:val="0020381E"/>
    <w:rsid w:val="002047B9"/>
    <w:rsid w:val="00204C8D"/>
    <w:rsid w:val="002053BD"/>
    <w:rsid w:val="002053CB"/>
    <w:rsid w:val="0020566E"/>
    <w:rsid w:val="00207578"/>
    <w:rsid w:val="00207B9E"/>
    <w:rsid w:val="00211175"/>
    <w:rsid w:val="002115C9"/>
    <w:rsid w:val="00213A81"/>
    <w:rsid w:val="00214292"/>
    <w:rsid w:val="00216D68"/>
    <w:rsid w:val="00217211"/>
    <w:rsid w:val="00217A75"/>
    <w:rsid w:val="0022011D"/>
    <w:rsid w:val="00220D28"/>
    <w:rsid w:val="0022146B"/>
    <w:rsid w:val="00232233"/>
    <w:rsid w:val="00240CDA"/>
    <w:rsid w:val="00245E68"/>
    <w:rsid w:val="00250F49"/>
    <w:rsid w:val="002537CB"/>
    <w:rsid w:val="00257B57"/>
    <w:rsid w:val="00265120"/>
    <w:rsid w:val="00265F01"/>
    <w:rsid w:val="00266032"/>
    <w:rsid w:val="002672EE"/>
    <w:rsid w:val="0027639A"/>
    <w:rsid w:val="002813BC"/>
    <w:rsid w:val="00283097"/>
    <w:rsid w:val="00287B80"/>
    <w:rsid w:val="00295B88"/>
    <w:rsid w:val="00297381"/>
    <w:rsid w:val="00297E79"/>
    <w:rsid w:val="002A0CB4"/>
    <w:rsid w:val="002A19D7"/>
    <w:rsid w:val="002A7281"/>
    <w:rsid w:val="002B09B7"/>
    <w:rsid w:val="002B3124"/>
    <w:rsid w:val="002B4737"/>
    <w:rsid w:val="002B5CA3"/>
    <w:rsid w:val="002B6742"/>
    <w:rsid w:val="002B7F90"/>
    <w:rsid w:val="002C058E"/>
    <w:rsid w:val="002C091E"/>
    <w:rsid w:val="002C2AE3"/>
    <w:rsid w:val="002C3082"/>
    <w:rsid w:val="002C4911"/>
    <w:rsid w:val="002C5401"/>
    <w:rsid w:val="002D21C1"/>
    <w:rsid w:val="002D40E2"/>
    <w:rsid w:val="002D684E"/>
    <w:rsid w:val="002D7196"/>
    <w:rsid w:val="002E34C8"/>
    <w:rsid w:val="002E3B3D"/>
    <w:rsid w:val="002E4AA6"/>
    <w:rsid w:val="002E5390"/>
    <w:rsid w:val="002E5CFF"/>
    <w:rsid w:val="002F1B6B"/>
    <w:rsid w:val="00301F7E"/>
    <w:rsid w:val="00312A04"/>
    <w:rsid w:val="003130CD"/>
    <w:rsid w:val="00316427"/>
    <w:rsid w:val="00321630"/>
    <w:rsid w:val="00322126"/>
    <w:rsid w:val="00322305"/>
    <w:rsid w:val="00322EEC"/>
    <w:rsid w:val="00330DAC"/>
    <w:rsid w:val="00331BE1"/>
    <w:rsid w:val="003332B4"/>
    <w:rsid w:val="003405C8"/>
    <w:rsid w:val="00341B29"/>
    <w:rsid w:val="00356605"/>
    <w:rsid w:val="00362A06"/>
    <w:rsid w:val="00364DF9"/>
    <w:rsid w:val="003729F4"/>
    <w:rsid w:val="0037335E"/>
    <w:rsid w:val="003734E0"/>
    <w:rsid w:val="00373D5E"/>
    <w:rsid w:val="003775AE"/>
    <w:rsid w:val="0037771D"/>
    <w:rsid w:val="00381251"/>
    <w:rsid w:val="00381BD0"/>
    <w:rsid w:val="00383E14"/>
    <w:rsid w:val="00386D02"/>
    <w:rsid w:val="003934D7"/>
    <w:rsid w:val="003961E7"/>
    <w:rsid w:val="003A22B9"/>
    <w:rsid w:val="003A3283"/>
    <w:rsid w:val="003B07BC"/>
    <w:rsid w:val="003B7DAF"/>
    <w:rsid w:val="003C0603"/>
    <w:rsid w:val="003C1642"/>
    <w:rsid w:val="003C264C"/>
    <w:rsid w:val="003C42F3"/>
    <w:rsid w:val="003C467E"/>
    <w:rsid w:val="003C46BD"/>
    <w:rsid w:val="003C78E2"/>
    <w:rsid w:val="003C7FD7"/>
    <w:rsid w:val="003D12A8"/>
    <w:rsid w:val="003D2146"/>
    <w:rsid w:val="003D374D"/>
    <w:rsid w:val="003D4EED"/>
    <w:rsid w:val="003D53F3"/>
    <w:rsid w:val="003D67B3"/>
    <w:rsid w:val="003E44F6"/>
    <w:rsid w:val="003E4923"/>
    <w:rsid w:val="003E5A84"/>
    <w:rsid w:val="003F0857"/>
    <w:rsid w:val="003F0BB6"/>
    <w:rsid w:val="003F13C6"/>
    <w:rsid w:val="003F26F7"/>
    <w:rsid w:val="003F5F81"/>
    <w:rsid w:val="003F65F4"/>
    <w:rsid w:val="003F74E3"/>
    <w:rsid w:val="00400464"/>
    <w:rsid w:val="00404B37"/>
    <w:rsid w:val="00405662"/>
    <w:rsid w:val="00405A59"/>
    <w:rsid w:val="00405B79"/>
    <w:rsid w:val="00406F16"/>
    <w:rsid w:val="00414319"/>
    <w:rsid w:val="00414993"/>
    <w:rsid w:val="00414C4D"/>
    <w:rsid w:val="00416678"/>
    <w:rsid w:val="0041797A"/>
    <w:rsid w:val="004204E3"/>
    <w:rsid w:val="00421B8C"/>
    <w:rsid w:val="00423868"/>
    <w:rsid w:val="00424776"/>
    <w:rsid w:val="004248D5"/>
    <w:rsid w:val="004344C8"/>
    <w:rsid w:val="0043453E"/>
    <w:rsid w:val="004376A1"/>
    <w:rsid w:val="004376EC"/>
    <w:rsid w:val="00437EA9"/>
    <w:rsid w:val="00440C3B"/>
    <w:rsid w:val="00442A58"/>
    <w:rsid w:val="0044371F"/>
    <w:rsid w:val="0045043E"/>
    <w:rsid w:val="00450E80"/>
    <w:rsid w:val="00450F54"/>
    <w:rsid w:val="00453DED"/>
    <w:rsid w:val="004579D0"/>
    <w:rsid w:val="00461B96"/>
    <w:rsid w:val="0046428B"/>
    <w:rsid w:val="00466261"/>
    <w:rsid w:val="00472ADC"/>
    <w:rsid w:val="00473AE4"/>
    <w:rsid w:val="00476A65"/>
    <w:rsid w:val="004809EA"/>
    <w:rsid w:val="00481C78"/>
    <w:rsid w:val="004833F3"/>
    <w:rsid w:val="004857D5"/>
    <w:rsid w:val="004905A5"/>
    <w:rsid w:val="00490790"/>
    <w:rsid w:val="00491A17"/>
    <w:rsid w:val="004920D2"/>
    <w:rsid w:val="00495B53"/>
    <w:rsid w:val="00495B8B"/>
    <w:rsid w:val="00497036"/>
    <w:rsid w:val="004A4DC9"/>
    <w:rsid w:val="004A7857"/>
    <w:rsid w:val="004A7B52"/>
    <w:rsid w:val="004B078C"/>
    <w:rsid w:val="004B6D88"/>
    <w:rsid w:val="004C1B12"/>
    <w:rsid w:val="004C2F40"/>
    <w:rsid w:val="004C4CC0"/>
    <w:rsid w:val="004C67F6"/>
    <w:rsid w:val="004C74AB"/>
    <w:rsid w:val="004D010C"/>
    <w:rsid w:val="004D38AC"/>
    <w:rsid w:val="004D4FA8"/>
    <w:rsid w:val="004D6687"/>
    <w:rsid w:val="004D7AC1"/>
    <w:rsid w:val="004D7B1F"/>
    <w:rsid w:val="004E1D51"/>
    <w:rsid w:val="004E33B2"/>
    <w:rsid w:val="004E3F86"/>
    <w:rsid w:val="004E4C9A"/>
    <w:rsid w:val="004E5109"/>
    <w:rsid w:val="004E5922"/>
    <w:rsid w:val="004F3D46"/>
    <w:rsid w:val="004F3ECD"/>
    <w:rsid w:val="004F50D2"/>
    <w:rsid w:val="004F73C5"/>
    <w:rsid w:val="004F7AF9"/>
    <w:rsid w:val="00500071"/>
    <w:rsid w:val="00500A78"/>
    <w:rsid w:val="00507129"/>
    <w:rsid w:val="005132A6"/>
    <w:rsid w:val="00513C22"/>
    <w:rsid w:val="00516C0D"/>
    <w:rsid w:val="00521078"/>
    <w:rsid w:val="00524083"/>
    <w:rsid w:val="0052579D"/>
    <w:rsid w:val="005263C6"/>
    <w:rsid w:val="00526E48"/>
    <w:rsid w:val="00527B44"/>
    <w:rsid w:val="0053197E"/>
    <w:rsid w:val="0053394C"/>
    <w:rsid w:val="00533993"/>
    <w:rsid w:val="00533C48"/>
    <w:rsid w:val="00534437"/>
    <w:rsid w:val="005347E7"/>
    <w:rsid w:val="0053510A"/>
    <w:rsid w:val="00540A78"/>
    <w:rsid w:val="00540F49"/>
    <w:rsid w:val="005418C1"/>
    <w:rsid w:val="005475E3"/>
    <w:rsid w:val="00550E65"/>
    <w:rsid w:val="00551886"/>
    <w:rsid w:val="00552D5E"/>
    <w:rsid w:val="00553A7C"/>
    <w:rsid w:val="00554F43"/>
    <w:rsid w:val="00555F74"/>
    <w:rsid w:val="00561CDC"/>
    <w:rsid w:val="00563FFE"/>
    <w:rsid w:val="0056576D"/>
    <w:rsid w:val="005671C4"/>
    <w:rsid w:val="0057474F"/>
    <w:rsid w:val="005822D8"/>
    <w:rsid w:val="0058539F"/>
    <w:rsid w:val="00586E9A"/>
    <w:rsid w:val="005871F0"/>
    <w:rsid w:val="00587D43"/>
    <w:rsid w:val="00590783"/>
    <w:rsid w:val="00592514"/>
    <w:rsid w:val="00593057"/>
    <w:rsid w:val="0059361A"/>
    <w:rsid w:val="00595267"/>
    <w:rsid w:val="005A0809"/>
    <w:rsid w:val="005A4894"/>
    <w:rsid w:val="005A6A61"/>
    <w:rsid w:val="005B33F3"/>
    <w:rsid w:val="005C58E2"/>
    <w:rsid w:val="005C65DE"/>
    <w:rsid w:val="005C7878"/>
    <w:rsid w:val="005D1CAD"/>
    <w:rsid w:val="005D5508"/>
    <w:rsid w:val="005D7D5D"/>
    <w:rsid w:val="005E0856"/>
    <w:rsid w:val="005E33DE"/>
    <w:rsid w:val="005E5A6D"/>
    <w:rsid w:val="005E7676"/>
    <w:rsid w:val="005E7F80"/>
    <w:rsid w:val="005F047A"/>
    <w:rsid w:val="005F59B8"/>
    <w:rsid w:val="005F5B5D"/>
    <w:rsid w:val="0060407E"/>
    <w:rsid w:val="006046F9"/>
    <w:rsid w:val="0060625A"/>
    <w:rsid w:val="006074EB"/>
    <w:rsid w:val="00610267"/>
    <w:rsid w:val="00613C0B"/>
    <w:rsid w:val="006150DB"/>
    <w:rsid w:val="0061665A"/>
    <w:rsid w:val="00617439"/>
    <w:rsid w:val="006204C7"/>
    <w:rsid w:val="006215CB"/>
    <w:rsid w:val="00622A20"/>
    <w:rsid w:val="00622C95"/>
    <w:rsid w:val="00624D0C"/>
    <w:rsid w:val="00624DD4"/>
    <w:rsid w:val="00634B32"/>
    <w:rsid w:val="006404C1"/>
    <w:rsid w:val="00641FCE"/>
    <w:rsid w:val="00643AF6"/>
    <w:rsid w:val="00644C8A"/>
    <w:rsid w:val="006462A3"/>
    <w:rsid w:val="006468AE"/>
    <w:rsid w:val="0065365D"/>
    <w:rsid w:val="00654033"/>
    <w:rsid w:val="00663C69"/>
    <w:rsid w:val="006707D7"/>
    <w:rsid w:val="00670917"/>
    <w:rsid w:val="00672F08"/>
    <w:rsid w:val="00673023"/>
    <w:rsid w:val="006739E0"/>
    <w:rsid w:val="0068429C"/>
    <w:rsid w:val="00690C5E"/>
    <w:rsid w:val="00691BDD"/>
    <w:rsid w:val="006930BA"/>
    <w:rsid w:val="0069377D"/>
    <w:rsid w:val="00695CC7"/>
    <w:rsid w:val="006960EC"/>
    <w:rsid w:val="006A0190"/>
    <w:rsid w:val="006A0282"/>
    <w:rsid w:val="006A0430"/>
    <w:rsid w:val="006A143E"/>
    <w:rsid w:val="006A2476"/>
    <w:rsid w:val="006A32CE"/>
    <w:rsid w:val="006B1208"/>
    <w:rsid w:val="006B3079"/>
    <w:rsid w:val="006B6167"/>
    <w:rsid w:val="006C373B"/>
    <w:rsid w:val="006C6C29"/>
    <w:rsid w:val="006C7218"/>
    <w:rsid w:val="006C7BD5"/>
    <w:rsid w:val="006D310E"/>
    <w:rsid w:val="006D6E73"/>
    <w:rsid w:val="006E2633"/>
    <w:rsid w:val="006E2911"/>
    <w:rsid w:val="006E45E3"/>
    <w:rsid w:val="006E557D"/>
    <w:rsid w:val="006E6AAE"/>
    <w:rsid w:val="006F123F"/>
    <w:rsid w:val="006F391C"/>
    <w:rsid w:val="006F3D4C"/>
    <w:rsid w:val="006F45B7"/>
    <w:rsid w:val="006F74AC"/>
    <w:rsid w:val="006F7C3E"/>
    <w:rsid w:val="007030BB"/>
    <w:rsid w:val="00703C7B"/>
    <w:rsid w:val="00704A45"/>
    <w:rsid w:val="00705A96"/>
    <w:rsid w:val="007108AF"/>
    <w:rsid w:val="00711340"/>
    <w:rsid w:val="0071258C"/>
    <w:rsid w:val="007126A6"/>
    <w:rsid w:val="007176FD"/>
    <w:rsid w:val="00723007"/>
    <w:rsid w:val="007262A7"/>
    <w:rsid w:val="00727621"/>
    <w:rsid w:val="007323A3"/>
    <w:rsid w:val="00733988"/>
    <w:rsid w:val="00736DB0"/>
    <w:rsid w:val="00737B3F"/>
    <w:rsid w:val="00737E79"/>
    <w:rsid w:val="0074367C"/>
    <w:rsid w:val="00745EE1"/>
    <w:rsid w:val="00746651"/>
    <w:rsid w:val="007518EB"/>
    <w:rsid w:val="00755053"/>
    <w:rsid w:val="0076089E"/>
    <w:rsid w:val="00762E6A"/>
    <w:rsid w:val="007655CB"/>
    <w:rsid w:val="00774505"/>
    <w:rsid w:val="00776B00"/>
    <w:rsid w:val="00776BF1"/>
    <w:rsid w:val="007818C1"/>
    <w:rsid w:val="00781C37"/>
    <w:rsid w:val="00785031"/>
    <w:rsid w:val="00785616"/>
    <w:rsid w:val="007925C5"/>
    <w:rsid w:val="007945FE"/>
    <w:rsid w:val="00796E11"/>
    <w:rsid w:val="00797FC4"/>
    <w:rsid w:val="007A03D2"/>
    <w:rsid w:val="007A1D69"/>
    <w:rsid w:val="007A2953"/>
    <w:rsid w:val="007A2ADE"/>
    <w:rsid w:val="007A3A9F"/>
    <w:rsid w:val="007A75A9"/>
    <w:rsid w:val="007B2CFC"/>
    <w:rsid w:val="007B3954"/>
    <w:rsid w:val="007B4191"/>
    <w:rsid w:val="007B57A2"/>
    <w:rsid w:val="007C3CA7"/>
    <w:rsid w:val="007C3D40"/>
    <w:rsid w:val="007D38B4"/>
    <w:rsid w:val="007D4004"/>
    <w:rsid w:val="007D4AAC"/>
    <w:rsid w:val="007D5B54"/>
    <w:rsid w:val="007D7912"/>
    <w:rsid w:val="007D7AF7"/>
    <w:rsid w:val="007E02C4"/>
    <w:rsid w:val="007E0D87"/>
    <w:rsid w:val="007F04A2"/>
    <w:rsid w:val="007F2779"/>
    <w:rsid w:val="007F32AF"/>
    <w:rsid w:val="007F36F7"/>
    <w:rsid w:val="007F3DA9"/>
    <w:rsid w:val="007F665A"/>
    <w:rsid w:val="007F668E"/>
    <w:rsid w:val="00802A0C"/>
    <w:rsid w:val="00805B2F"/>
    <w:rsid w:val="00805E89"/>
    <w:rsid w:val="00806220"/>
    <w:rsid w:val="008077B7"/>
    <w:rsid w:val="0081625B"/>
    <w:rsid w:val="00823524"/>
    <w:rsid w:val="00831DEF"/>
    <w:rsid w:val="008345F2"/>
    <w:rsid w:val="00837E37"/>
    <w:rsid w:val="00844926"/>
    <w:rsid w:val="00846D4B"/>
    <w:rsid w:val="00847580"/>
    <w:rsid w:val="0084789F"/>
    <w:rsid w:val="00851D42"/>
    <w:rsid w:val="00852DB2"/>
    <w:rsid w:val="00853064"/>
    <w:rsid w:val="00856CC2"/>
    <w:rsid w:val="00860F79"/>
    <w:rsid w:val="00863B58"/>
    <w:rsid w:val="008646FA"/>
    <w:rsid w:val="00865E34"/>
    <w:rsid w:val="00865EE0"/>
    <w:rsid w:val="008665E9"/>
    <w:rsid w:val="00873174"/>
    <w:rsid w:val="00874BEB"/>
    <w:rsid w:val="00874CA2"/>
    <w:rsid w:val="00875A02"/>
    <w:rsid w:val="008776F2"/>
    <w:rsid w:val="008809B7"/>
    <w:rsid w:val="00883990"/>
    <w:rsid w:val="00884C70"/>
    <w:rsid w:val="00885F0D"/>
    <w:rsid w:val="00886D35"/>
    <w:rsid w:val="008A0258"/>
    <w:rsid w:val="008A59B3"/>
    <w:rsid w:val="008B1EE0"/>
    <w:rsid w:val="008B20E6"/>
    <w:rsid w:val="008B4583"/>
    <w:rsid w:val="008B4D31"/>
    <w:rsid w:val="008B64E3"/>
    <w:rsid w:val="008B66CD"/>
    <w:rsid w:val="008B791E"/>
    <w:rsid w:val="008B7E58"/>
    <w:rsid w:val="008C0DA1"/>
    <w:rsid w:val="008C156E"/>
    <w:rsid w:val="008C36C3"/>
    <w:rsid w:val="008C4CA9"/>
    <w:rsid w:val="008D0F43"/>
    <w:rsid w:val="008E3EF1"/>
    <w:rsid w:val="008E49EE"/>
    <w:rsid w:val="008E61A3"/>
    <w:rsid w:val="008E6D03"/>
    <w:rsid w:val="008F0743"/>
    <w:rsid w:val="008F4799"/>
    <w:rsid w:val="009024DC"/>
    <w:rsid w:val="00903CF3"/>
    <w:rsid w:val="00906437"/>
    <w:rsid w:val="00910313"/>
    <w:rsid w:val="0091565C"/>
    <w:rsid w:val="0091567A"/>
    <w:rsid w:val="00917189"/>
    <w:rsid w:val="009240DA"/>
    <w:rsid w:val="00924913"/>
    <w:rsid w:val="0092508A"/>
    <w:rsid w:val="00926DE9"/>
    <w:rsid w:val="0093175D"/>
    <w:rsid w:val="00932637"/>
    <w:rsid w:val="00933C57"/>
    <w:rsid w:val="00933C70"/>
    <w:rsid w:val="00934094"/>
    <w:rsid w:val="00934585"/>
    <w:rsid w:val="00935418"/>
    <w:rsid w:val="00941BDE"/>
    <w:rsid w:val="00943E5F"/>
    <w:rsid w:val="0094451A"/>
    <w:rsid w:val="00952076"/>
    <w:rsid w:val="00953DC4"/>
    <w:rsid w:val="00963986"/>
    <w:rsid w:val="009659E5"/>
    <w:rsid w:val="00967715"/>
    <w:rsid w:val="00980404"/>
    <w:rsid w:val="00980541"/>
    <w:rsid w:val="0098261A"/>
    <w:rsid w:val="00993990"/>
    <w:rsid w:val="009A3A7A"/>
    <w:rsid w:val="009A6FF0"/>
    <w:rsid w:val="009A7E48"/>
    <w:rsid w:val="009B3E22"/>
    <w:rsid w:val="009B7273"/>
    <w:rsid w:val="009C1C7F"/>
    <w:rsid w:val="009C2F21"/>
    <w:rsid w:val="009C4A8E"/>
    <w:rsid w:val="009D0211"/>
    <w:rsid w:val="009D2370"/>
    <w:rsid w:val="009D3C8F"/>
    <w:rsid w:val="009D53D1"/>
    <w:rsid w:val="009D56A2"/>
    <w:rsid w:val="009D5874"/>
    <w:rsid w:val="009E031A"/>
    <w:rsid w:val="009E1690"/>
    <w:rsid w:val="009E28CB"/>
    <w:rsid w:val="009E3466"/>
    <w:rsid w:val="009E47F7"/>
    <w:rsid w:val="009E59DC"/>
    <w:rsid w:val="009F0581"/>
    <w:rsid w:val="009F545E"/>
    <w:rsid w:val="009F6DBB"/>
    <w:rsid w:val="009F7D9F"/>
    <w:rsid w:val="00A01148"/>
    <w:rsid w:val="00A0358C"/>
    <w:rsid w:val="00A049F7"/>
    <w:rsid w:val="00A05F1B"/>
    <w:rsid w:val="00A1051F"/>
    <w:rsid w:val="00A12AC9"/>
    <w:rsid w:val="00A136FC"/>
    <w:rsid w:val="00A21788"/>
    <w:rsid w:val="00A231DE"/>
    <w:rsid w:val="00A25225"/>
    <w:rsid w:val="00A2552B"/>
    <w:rsid w:val="00A27EAC"/>
    <w:rsid w:val="00A31069"/>
    <w:rsid w:val="00A32C5E"/>
    <w:rsid w:val="00A33608"/>
    <w:rsid w:val="00A36CC5"/>
    <w:rsid w:val="00A41B11"/>
    <w:rsid w:val="00A41E51"/>
    <w:rsid w:val="00A429E9"/>
    <w:rsid w:val="00A436FA"/>
    <w:rsid w:val="00A451D9"/>
    <w:rsid w:val="00A51DC4"/>
    <w:rsid w:val="00A6466C"/>
    <w:rsid w:val="00A65BAC"/>
    <w:rsid w:val="00A710E2"/>
    <w:rsid w:val="00A77E71"/>
    <w:rsid w:val="00A80A76"/>
    <w:rsid w:val="00A821B7"/>
    <w:rsid w:val="00A8225B"/>
    <w:rsid w:val="00A82989"/>
    <w:rsid w:val="00A86CB7"/>
    <w:rsid w:val="00A8793C"/>
    <w:rsid w:val="00A92910"/>
    <w:rsid w:val="00A92AA3"/>
    <w:rsid w:val="00A93E0D"/>
    <w:rsid w:val="00AA70C5"/>
    <w:rsid w:val="00AA7B80"/>
    <w:rsid w:val="00AB0769"/>
    <w:rsid w:val="00AB1DCC"/>
    <w:rsid w:val="00AB20E7"/>
    <w:rsid w:val="00AB3237"/>
    <w:rsid w:val="00AB49B0"/>
    <w:rsid w:val="00AB4A77"/>
    <w:rsid w:val="00AB6521"/>
    <w:rsid w:val="00AB73C9"/>
    <w:rsid w:val="00AC2976"/>
    <w:rsid w:val="00AC35E1"/>
    <w:rsid w:val="00AC792D"/>
    <w:rsid w:val="00AD2399"/>
    <w:rsid w:val="00AD3A1E"/>
    <w:rsid w:val="00AD415A"/>
    <w:rsid w:val="00AD419A"/>
    <w:rsid w:val="00AD5D9B"/>
    <w:rsid w:val="00AD6B5B"/>
    <w:rsid w:val="00AD7590"/>
    <w:rsid w:val="00AD796D"/>
    <w:rsid w:val="00AE1C18"/>
    <w:rsid w:val="00AE68A7"/>
    <w:rsid w:val="00AE786F"/>
    <w:rsid w:val="00AF1415"/>
    <w:rsid w:val="00AF790C"/>
    <w:rsid w:val="00B017C0"/>
    <w:rsid w:val="00B03313"/>
    <w:rsid w:val="00B045B7"/>
    <w:rsid w:val="00B04BC0"/>
    <w:rsid w:val="00B05C17"/>
    <w:rsid w:val="00B14A3B"/>
    <w:rsid w:val="00B176CB"/>
    <w:rsid w:val="00B277B2"/>
    <w:rsid w:val="00B31C43"/>
    <w:rsid w:val="00B31D55"/>
    <w:rsid w:val="00B350F7"/>
    <w:rsid w:val="00B35326"/>
    <w:rsid w:val="00B36BC5"/>
    <w:rsid w:val="00B42702"/>
    <w:rsid w:val="00B43DBB"/>
    <w:rsid w:val="00B43E90"/>
    <w:rsid w:val="00B45F40"/>
    <w:rsid w:val="00B50071"/>
    <w:rsid w:val="00B5385D"/>
    <w:rsid w:val="00B5401E"/>
    <w:rsid w:val="00B54A0B"/>
    <w:rsid w:val="00B564C4"/>
    <w:rsid w:val="00B57C4B"/>
    <w:rsid w:val="00B600E7"/>
    <w:rsid w:val="00B63725"/>
    <w:rsid w:val="00B63D1E"/>
    <w:rsid w:val="00B72EA3"/>
    <w:rsid w:val="00B74AF5"/>
    <w:rsid w:val="00B77C49"/>
    <w:rsid w:val="00B80AB7"/>
    <w:rsid w:val="00B823F6"/>
    <w:rsid w:val="00B82587"/>
    <w:rsid w:val="00B825DA"/>
    <w:rsid w:val="00B8343B"/>
    <w:rsid w:val="00B83BBB"/>
    <w:rsid w:val="00B83F2E"/>
    <w:rsid w:val="00B84CB7"/>
    <w:rsid w:val="00B856E3"/>
    <w:rsid w:val="00B85A18"/>
    <w:rsid w:val="00B905AE"/>
    <w:rsid w:val="00B90C7A"/>
    <w:rsid w:val="00B92B91"/>
    <w:rsid w:val="00B93938"/>
    <w:rsid w:val="00B9525B"/>
    <w:rsid w:val="00BA2287"/>
    <w:rsid w:val="00BA2D4C"/>
    <w:rsid w:val="00BA363E"/>
    <w:rsid w:val="00BA420B"/>
    <w:rsid w:val="00BA4281"/>
    <w:rsid w:val="00BA769D"/>
    <w:rsid w:val="00BB0790"/>
    <w:rsid w:val="00BB2DC2"/>
    <w:rsid w:val="00BB3FED"/>
    <w:rsid w:val="00BB6C81"/>
    <w:rsid w:val="00BC6816"/>
    <w:rsid w:val="00BD3586"/>
    <w:rsid w:val="00BD5645"/>
    <w:rsid w:val="00BD6DF6"/>
    <w:rsid w:val="00BE06CF"/>
    <w:rsid w:val="00BE62DB"/>
    <w:rsid w:val="00BE6A46"/>
    <w:rsid w:val="00BE72C2"/>
    <w:rsid w:val="00BF0FD6"/>
    <w:rsid w:val="00BF14E3"/>
    <w:rsid w:val="00BF2CBA"/>
    <w:rsid w:val="00BF3894"/>
    <w:rsid w:val="00C04838"/>
    <w:rsid w:val="00C13844"/>
    <w:rsid w:val="00C15777"/>
    <w:rsid w:val="00C1677A"/>
    <w:rsid w:val="00C2293D"/>
    <w:rsid w:val="00C24C0F"/>
    <w:rsid w:val="00C26351"/>
    <w:rsid w:val="00C26417"/>
    <w:rsid w:val="00C3027D"/>
    <w:rsid w:val="00C30E70"/>
    <w:rsid w:val="00C33ED3"/>
    <w:rsid w:val="00C348C3"/>
    <w:rsid w:val="00C34E16"/>
    <w:rsid w:val="00C354C5"/>
    <w:rsid w:val="00C354CD"/>
    <w:rsid w:val="00C40A85"/>
    <w:rsid w:val="00C41416"/>
    <w:rsid w:val="00C41ABF"/>
    <w:rsid w:val="00C46D35"/>
    <w:rsid w:val="00C5001E"/>
    <w:rsid w:val="00C50597"/>
    <w:rsid w:val="00C5194B"/>
    <w:rsid w:val="00C51C5C"/>
    <w:rsid w:val="00C533D2"/>
    <w:rsid w:val="00C5527E"/>
    <w:rsid w:val="00C55835"/>
    <w:rsid w:val="00C56261"/>
    <w:rsid w:val="00C569C1"/>
    <w:rsid w:val="00C57C5E"/>
    <w:rsid w:val="00C6003F"/>
    <w:rsid w:val="00C64639"/>
    <w:rsid w:val="00C73E16"/>
    <w:rsid w:val="00C747B8"/>
    <w:rsid w:val="00C807CB"/>
    <w:rsid w:val="00C82301"/>
    <w:rsid w:val="00C83DF9"/>
    <w:rsid w:val="00C8433E"/>
    <w:rsid w:val="00C853E8"/>
    <w:rsid w:val="00CA70D8"/>
    <w:rsid w:val="00CB0EE1"/>
    <w:rsid w:val="00CB2C92"/>
    <w:rsid w:val="00CB4A87"/>
    <w:rsid w:val="00CC1F98"/>
    <w:rsid w:val="00CC40E7"/>
    <w:rsid w:val="00CC69C5"/>
    <w:rsid w:val="00CC7B22"/>
    <w:rsid w:val="00CC7DE7"/>
    <w:rsid w:val="00CD4C98"/>
    <w:rsid w:val="00CD670E"/>
    <w:rsid w:val="00CD6BB3"/>
    <w:rsid w:val="00CE4119"/>
    <w:rsid w:val="00CE511A"/>
    <w:rsid w:val="00CE7CC9"/>
    <w:rsid w:val="00CF32C5"/>
    <w:rsid w:val="00CF43D8"/>
    <w:rsid w:val="00CF665C"/>
    <w:rsid w:val="00D02098"/>
    <w:rsid w:val="00D11025"/>
    <w:rsid w:val="00D12EFC"/>
    <w:rsid w:val="00D144A6"/>
    <w:rsid w:val="00D15316"/>
    <w:rsid w:val="00D15D1D"/>
    <w:rsid w:val="00D2029E"/>
    <w:rsid w:val="00D23F37"/>
    <w:rsid w:val="00D25EF2"/>
    <w:rsid w:val="00D2600A"/>
    <w:rsid w:val="00D2607D"/>
    <w:rsid w:val="00D318F2"/>
    <w:rsid w:val="00D31EB2"/>
    <w:rsid w:val="00D36D63"/>
    <w:rsid w:val="00D4006F"/>
    <w:rsid w:val="00D45442"/>
    <w:rsid w:val="00D457E2"/>
    <w:rsid w:val="00D51EA7"/>
    <w:rsid w:val="00D5317C"/>
    <w:rsid w:val="00D541BF"/>
    <w:rsid w:val="00D54DF9"/>
    <w:rsid w:val="00D56B73"/>
    <w:rsid w:val="00D56F35"/>
    <w:rsid w:val="00D601DA"/>
    <w:rsid w:val="00D61CF2"/>
    <w:rsid w:val="00D62357"/>
    <w:rsid w:val="00D62BB2"/>
    <w:rsid w:val="00D655CF"/>
    <w:rsid w:val="00D6728F"/>
    <w:rsid w:val="00D7057A"/>
    <w:rsid w:val="00D710FB"/>
    <w:rsid w:val="00D71AB5"/>
    <w:rsid w:val="00D747FB"/>
    <w:rsid w:val="00D80E47"/>
    <w:rsid w:val="00D867C2"/>
    <w:rsid w:val="00D93B76"/>
    <w:rsid w:val="00D941F3"/>
    <w:rsid w:val="00D958BB"/>
    <w:rsid w:val="00D95FB6"/>
    <w:rsid w:val="00D97047"/>
    <w:rsid w:val="00DA0A41"/>
    <w:rsid w:val="00DA0C06"/>
    <w:rsid w:val="00DB0FC5"/>
    <w:rsid w:val="00DB1014"/>
    <w:rsid w:val="00DB1C87"/>
    <w:rsid w:val="00DB30C3"/>
    <w:rsid w:val="00DB3A88"/>
    <w:rsid w:val="00DB534C"/>
    <w:rsid w:val="00DB6342"/>
    <w:rsid w:val="00DC0F65"/>
    <w:rsid w:val="00DC22B6"/>
    <w:rsid w:val="00DC29A8"/>
    <w:rsid w:val="00DC3EB1"/>
    <w:rsid w:val="00DD0201"/>
    <w:rsid w:val="00DD3AF6"/>
    <w:rsid w:val="00DD565F"/>
    <w:rsid w:val="00DE029E"/>
    <w:rsid w:val="00DE1824"/>
    <w:rsid w:val="00DE2805"/>
    <w:rsid w:val="00DE2C2B"/>
    <w:rsid w:val="00DE3308"/>
    <w:rsid w:val="00DE72C1"/>
    <w:rsid w:val="00DF5123"/>
    <w:rsid w:val="00E03D82"/>
    <w:rsid w:val="00E067FA"/>
    <w:rsid w:val="00E106A9"/>
    <w:rsid w:val="00E10CAA"/>
    <w:rsid w:val="00E11BBE"/>
    <w:rsid w:val="00E12E7D"/>
    <w:rsid w:val="00E15C7B"/>
    <w:rsid w:val="00E22CB3"/>
    <w:rsid w:val="00E23BBD"/>
    <w:rsid w:val="00E242CE"/>
    <w:rsid w:val="00E25286"/>
    <w:rsid w:val="00E269CC"/>
    <w:rsid w:val="00E274BE"/>
    <w:rsid w:val="00E27A3D"/>
    <w:rsid w:val="00E33461"/>
    <w:rsid w:val="00E34ED9"/>
    <w:rsid w:val="00E35A1A"/>
    <w:rsid w:val="00E378E0"/>
    <w:rsid w:val="00E37E96"/>
    <w:rsid w:val="00E460B6"/>
    <w:rsid w:val="00E50AFD"/>
    <w:rsid w:val="00E51FF5"/>
    <w:rsid w:val="00E5251F"/>
    <w:rsid w:val="00E53DAD"/>
    <w:rsid w:val="00E56D32"/>
    <w:rsid w:val="00E572CA"/>
    <w:rsid w:val="00E74585"/>
    <w:rsid w:val="00E76C6C"/>
    <w:rsid w:val="00E80857"/>
    <w:rsid w:val="00E90196"/>
    <w:rsid w:val="00EA0BA9"/>
    <w:rsid w:val="00EA3CD8"/>
    <w:rsid w:val="00EA4472"/>
    <w:rsid w:val="00EA491B"/>
    <w:rsid w:val="00EA5568"/>
    <w:rsid w:val="00EA6AE8"/>
    <w:rsid w:val="00EB10CC"/>
    <w:rsid w:val="00EB25EB"/>
    <w:rsid w:val="00EB4C57"/>
    <w:rsid w:val="00EC1EE3"/>
    <w:rsid w:val="00EC3B2F"/>
    <w:rsid w:val="00EC5E8D"/>
    <w:rsid w:val="00ED3C56"/>
    <w:rsid w:val="00ED624F"/>
    <w:rsid w:val="00EE39F2"/>
    <w:rsid w:val="00EF063F"/>
    <w:rsid w:val="00EF13C5"/>
    <w:rsid w:val="00EF393A"/>
    <w:rsid w:val="00EF5928"/>
    <w:rsid w:val="00EF7FF9"/>
    <w:rsid w:val="00F031C7"/>
    <w:rsid w:val="00F046C6"/>
    <w:rsid w:val="00F07C2C"/>
    <w:rsid w:val="00F1058B"/>
    <w:rsid w:val="00F11190"/>
    <w:rsid w:val="00F12074"/>
    <w:rsid w:val="00F12197"/>
    <w:rsid w:val="00F12FC6"/>
    <w:rsid w:val="00F15BDC"/>
    <w:rsid w:val="00F15E0A"/>
    <w:rsid w:val="00F1774B"/>
    <w:rsid w:val="00F21244"/>
    <w:rsid w:val="00F23714"/>
    <w:rsid w:val="00F259AB"/>
    <w:rsid w:val="00F31F7C"/>
    <w:rsid w:val="00F327A6"/>
    <w:rsid w:val="00F327FF"/>
    <w:rsid w:val="00F347EE"/>
    <w:rsid w:val="00F365AB"/>
    <w:rsid w:val="00F36C27"/>
    <w:rsid w:val="00F404E0"/>
    <w:rsid w:val="00F40597"/>
    <w:rsid w:val="00F40AB9"/>
    <w:rsid w:val="00F42479"/>
    <w:rsid w:val="00F4526D"/>
    <w:rsid w:val="00F453BF"/>
    <w:rsid w:val="00F472EC"/>
    <w:rsid w:val="00F5290B"/>
    <w:rsid w:val="00F53E44"/>
    <w:rsid w:val="00F549C3"/>
    <w:rsid w:val="00F56531"/>
    <w:rsid w:val="00F569CE"/>
    <w:rsid w:val="00F57604"/>
    <w:rsid w:val="00F60967"/>
    <w:rsid w:val="00F621B8"/>
    <w:rsid w:val="00F63739"/>
    <w:rsid w:val="00F67847"/>
    <w:rsid w:val="00F7289F"/>
    <w:rsid w:val="00F74035"/>
    <w:rsid w:val="00F77919"/>
    <w:rsid w:val="00F81663"/>
    <w:rsid w:val="00F84A39"/>
    <w:rsid w:val="00F85AD4"/>
    <w:rsid w:val="00F85CFF"/>
    <w:rsid w:val="00F906D1"/>
    <w:rsid w:val="00F906E3"/>
    <w:rsid w:val="00F914DF"/>
    <w:rsid w:val="00F93747"/>
    <w:rsid w:val="00F9422E"/>
    <w:rsid w:val="00F942CE"/>
    <w:rsid w:val="00F94F46"/>
    <w:rsid w:val="00F956F6"/>
    <w:rsid w:val="00F965DE"/>
    <w:rsid w:val="00F97B22"/>
    <w:rsid w:val="00FA2499"/>
    <w:rsid w:val="00FA6877"/>
    <w:rsid w:val="00FA7520"/>
    <w:rsid w:val="00FB1085"/>
    <w:rsid w:val="00FB130F"/>
    <w:rsid w:val="00FB1E59"/>
    <w:rsid w:val="00FB2D03"/>
    <w:rsid w:val="00FB7473"/>
    <w:rsid w:val="00FC0BD0"/>
    <w:rsid w:val="00FC6CD9"/>
    <w:rsid w:val="00FC740F"/>
    <w:rsid w:val="00FC77AD"/>
    <w:rsid w:val="00FD792E"/>
    <w:rsid w:val="00FD79CE"/>
    <w:rsid w:val="00FE0330"/>
    <w:rsid w:val="00FE1A7A"/>
    <w:rsid w:val="00FE3118"/>
    <w:rsid w:val="00FE4C3A"/>
    <w:rsid w:val="00FE5F18"/>
    <w:rsid w:val="00FE76F5"/>
    <w:rsid w:val="00FF63F1"/>
    <w:rsid w:val="00FF6803"/>
    <w:rsid w:val="2DEC2B61"/>
    <w:rsid w:val="4B9175B2"/>
    <w:rsid w:val="4ED28583"/>
    <w:rsid w:val="5784EE86"/>
    <w:rsid w:val="60EF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7B3"/>
  <w15:docId w15:val="{E85F309E-2822-4876-9988-826C3879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9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0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D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08"/>
    <w:rPr>
      <w:rFonts w:ascii="Times New Roman" w:hAnsi="Times New Roman"/>
      <w:sz w:val="24"/>
      <w:szCs w:val="24"/>
    </w:rPr>
  </w:style>
  <w:style w:type="table" w:styleId="TableGrid">
    <w:name w:val="Table Grid"/>
    <w:basedOn w:val="TableNormal"/>
    <w:uiPriority w:val="39"/>
    <w:rsid w:val="006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FC740F"/>
    <w:pPr>
      <w:ind w:left="720"/>
      <w:contextualSpacing/>
    </w:pPr>
  </w:style>
  <w:style w:type="character" w:styleId="Hyperlink">
    <w:name w:val="Hyperlink"/>
    <w:basedOn w:val="DefaultParagraphFont"/>
    <w:uiPriority w:val="99"/>
    <w:unhideWhenUsed/>
    <w:rsid w:val="00EA491B"/>
    <w:rPr>
      <w:color w:val="0000FF" w:themeColor="hyperlink"/>
      <w:u w:val="single"/>
    </w:rPr>
  </w:style>
  <w:style w:type="character" w:styleId="FollowedHyperlink">
    <w:name w:val="FollowedHyperlink"/>
    <w:basedOn w:val="DefaultParagraphFont"/>
    <w:uiPriority w:val="99"/>
    <w:semiHidden/>
    <w:unhideWhenUsed/>
    <w:rsid w:val="00EA491B"/>
    <w:rPr>
      <w:color w:val="800080" w:themeColor="followedHyperlink"/>
      <w:u w:val="single"/>
    </w:rPr>
  </w:style>
  <w:style w:type="table" w:customStyle="1" w:styleId="TableGrid1">
    <w:name w:val="Table Grid1"/>
    <w:basedOn w:val="TableNormal"/>
    <w:next w:val="TableGrid"/>
    <w:uiPriority w:val="59"/>
    <w:rsid w:val="00A3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597"/>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5059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50597"/>
  </w:style>
  <w:style w:type="paragraph" w:styleId="FootnoteText">
    <w:name w:val="footnote text"/>
    <w:basedOn w:val="Normal"/>
    <w:link w:val="FootnoteTextChar"/>
    <w:uiPriority w:val="99"/>
    <w:unhideWhenUsed/>
    <w:rsid w:val="00C50597"/>
    <w:rPr>
      <w:rFonts w:ascii="Arial" w:eastAsia="Times New Roman" w:hAnsi="Arial"/>
      <w:sz w:val="20"/>
      <w:szCs w:val="20"/>
      <w:lang w:val="en-US" w:eastAsia="en-US"/>
    </w:rPr>
  </w:style>
  <w:style w:type="character" w:customStyle="1" w:styleId="FootnoteTextChar">
    <w:name w:val="Footnote Text Char"/>
    <w:basedOn w:val="DefaultParagraphFont"/>
    <w:link w:val="FootnoteText"/>
    <w:uiPriority w:val="99"/>
    <w:rsid w:val="00C50597"/>
    <w:rPr>
      <w:rFonts w:ascii="Arial" w:eastAsia="Times New Roman" w:hAnsi="Arial" w:cs="Times New Roman"/>
      <w:sz w:val="20"/>
      <w:szCs w:val="20"/>
      <w:lang w:val="en-US" w:eastAsia="en-US"/>
    </w:rPr>
  </w:style>
  <w:style w:type="character" w:styleId="FootnoteReference">
    <w:name w:val="footnote reference"/>
    <w:uiPriority w:val="99"/>
    <w:unhideWhenUsed/>
    <w:rsid w:val="00C50597"/>
    <w:rPr>
      <w:vertAlign w:val="superscript"/>
    </w:rPr>
  </w:style>
  <w:style w:type="character" w:customStyle="1" w:styleId="Heading2Char">
    <w:name w:val="Heading 2 Char"/>
    <w:basedOn w:val="DefaultParagraphFont"/>
    <w:link w:val="Heading2"/>
    <w:uiPriority w:val="9"/>
    <w:rsid w:val="008E6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D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33608"/>
    <w:rPr>
      <w:rFonts w:ascii="Tahoma" w:hAnsi="Tahoma" w:cs="Tahoma"/>
      <w:sz w:val="16"/>
      <w:szCs w:val="16"/>
    </w:rPr>
  </w:style>
  <w:style w:type="character" w:customStyle="1" w:styleId="BalloonTextChar">
    <w:name w:val="Balloon Text Char"/>
    <w:basedOn w:val="DefaultParagraphFont"/>
    <w:link w:val="BalloonText"/>
    <w:uiPriority w:val="99"/>
    <w:semiHidden/>
    <w:rsid w:val="00A33608"/>
    <w:rPr>
      <w:rFonts w:ascii="Tahoma" w:hAnsi="Tahoma" w:cs="Tahoma"/>
      <w:sz w:val="16"/>
      <w:szCs w:val="16"/>
    </w:rPr>
  </w:style>
  <w:style w:type="character" w:styleId="Emphasis">
    <w:name w:val="Emphasis"/>
    <w:basedOn w:val="DefaultParagraphFont"/>
    <w:uiPriority w:val="20"/>
    <w:qFormat/>
    <w:rsid w:val="00917189"/>
    <w:rPr>
      <w:i/>
      <w:iCs/>
    </w:rPr>
  </w:style>
  <w:style w:type="character" w:customStyle="1" w:styleId="ListParagraphChar">
    <w:name w:val="List Paragraph Char"/>
    <w:aliases w:val="Dot pt Char"/>
    <w:basedOn w:val="DefaultParagraphFont"/>
    <w:link w:val="ListParagraph"/>
    <w:uiPriority w:val="34"/>
    <w:locked/>
    <w:rsid w:val="00B856E3"/>
    <w:rPr>
      <w:rFonts w:ascii="Calibri" w:hAnsi="Calibri" w:cs="Times New Roman"/>
    </w:rPr>
  </w:style>
  <w:style w:type="paragraph" w:customStyle="1" w:styleId="BPHouse1">
    <w:name w:val="BP House 1"/>
    <w:basedOn w:val="Normal"/>
    <w:next w:val="BPHouse2"/>
    <w:rsid w:val="00004737"/>
    <w:pPr>
      <w:keepNext/>
      <w:numPr>
        <w:numId w:val="1"/>
      </w:numPr>
      <w:spacing w:before="120" w:after="120"/>
      <w:jc w:val="both"/>
    </w:pPr>
    <w:rPr>
      <w:rFonts w:ascii="Verdana" w:eastAsia="Times New Roman" w:hAnsi="Verdana"/>
      <w:b/>
      <w:sz w:val="18"/>
      <w:szCs w:val="20"/>
      <w:lang w:eastAsia="en-GB"/>
    </w:rPr>
  </w:style>
  <w:style w:type="paragraph" w:customStyle="1" w:styleId="BPHouse2">
    <w:name w:val="BP House 2"/>
    <w:basedOn w:val="Normal"/>
    <w:rsid w:val="00004737"/>
    <w:pPr>
      <w:numPr>
        <w:ilvl w:val="1"/>
        <w:numId w:val="1"/>
      </w:numPr>
      <w:spacing w:before="120" w:after="120"/>
      <w:jc w:val="both"/>
    </w:pPr>
    <w:rPr>
      <w:rFonts w:ascii="Verdana" w:eastAsia="Times New Roman" w:hAnsi="Verdana"/>
      <w:sz w:val="18"/>
      <w:szCs w:val="18"/>
      <w:lang w:eastAsia="en-GB"/>
    </w:rPr>
  </w:style>
  <w:style w:type="paragraph" w:customStyle="1" w:styleId="BPHouse3">
    <w:name w:val="BP House 3"/>
    <w:basedOn w:val="Normal"/>
    <w:rsid w:val="00004737"/>
    <w:pPr>
      <w:numPr>
        <w:ilvl w:val="2"/>
        <w:numId w:val="1"/>
      </w:numPr>
      <w:tabs>
        <w:tab w:val="left" w:pos="1440"/>
      </w:tabs>
      <w:spacing w:before="120" w:after="120"/>
      <w:ind w:left="1440" w:hanging="720"/>
      <w:jc w:val="both"/>
    </w:pPr>
    <w:rPr>
      <w:rFonts w:ascii="Verdana" w:eastAsia="Times New Roman" w:hAnsi="Verdana"/>
      <w:sz w:val="18"/>
      <w:szCs w:val="18"/>
      <w:lang w:eastAsia="en-GB"/>
    </w:rPr>
  </w:style>
  <w:style w:type="character" w:customStyle="1" w:styleId="st">
    <w:name w:val="st"/>
    <w:basedOn w:val="DefaultParagraphFont"/>
    <w:rsid w:val="00CC1F98"/>
  </w:style>
  <w:style w:type="paragraph" w:styleId="Header">
    <w:name w:val="header"/>
    <w:basedOn w:val="Normal"/>
    <w:link w:val="HeaderChar"/>
    <w:uiPriority w:val="99"/>
    <w:semiHidden/>
    <w:unhideWhenUsed/>
    <w:rsid w:val="00265120"/>
    <w:pPr>
      <w:tabs>
        <w:tab w:val="center" w:pos="4513"/>
        <w:tab w:val="right" w:pos="9026"/>
      </w:tabs>
    </w:pPr>
  </w:style>
  <w:style w:type="character" w:customStyle="1" w:styleId="HeaderChar">
    <w:name w:val="Header Char"/>
    <w:basedOn w:val="DefaultParagraphFont"/>
    <w:link w:val="Header"/>
    <w:uiPriority w:val="99"/>
    <w:semiHidden/>
    <w:rsid w:val="00265120"/>
    <w:rPr>
      <w:rFonts w:ascii="Calibri" w:hAnsi="Calibri" w:cs="Times New Roman"/>
    </w:rPr>
  </w:style>
  <w:style w:type="paragraph" w:styleId="Footer">
    <w:name w:val="footer"/>
    <w:basedOn w:val="Normal"/>
    <w:link w:val="FooterChar"/>
    <w:uiPriority w:val="99"/>
    <w:semiHidden/>
    <w:unhideWhenUsed/>
    <w:rsid w:val="00265120"/>
    <w:pPr>
      <w:tabs>
        <w:tab w:val="center" w:pos="4513"/>
        <w:tab w:val="right" w:pos="9026"/>
      </w:tabs>
    </w:pPr>
  </w:style>
  <w:style w:type="character" w:customStyle="1" w:styleId="FooterChar">
    <w:name w:val="Footer Char"/>
    <w:basedOn w:val="DefaultParagraphFont"/>
    <w:link w:val="Footer"/>
    <w:uiPriority w:val="99"/>
    <w:semiHidden/>
    <w:rsid w:val="00265120"/>
    <w:rPr>
      <w:rFonts w:ascii="Calibri" w:hAnsi="Calibri" w:cs="Times New Roman"/>
    </w:rPr>
  </w:style>
  <w:style w:type="character" w:customStyle="1" w:styleId="InternetLink">
    <w:name w:val="Internet Link"/>
    <w:uiPriority w:val="99"/>
    <w:unhideWhenUsed/>
    <w:rsid w:val="009A6FF0"/>
    <w:rPr>
      <w:color w:val="0000FF"/>
      <w:u w:val="single"/>
    </w:rPr>
  </w:style>
  <w:style w:type="paragraph" w:styleId="NoSpacing">
    <w:name w:val="No Spacing"/>
    <w:uiPriority w:val="1"/>
    <w:qFormat/>
    <w:rsid w:val="009A6FF0"/>
    <w:pPr>
      <w:spacing w:after="0" w:line="240" w:lineRule="auto"/>
    </w:pPr>
    <w:rPr>
      <w:rFonts w:eastAsiaTheme="minorHAnsi" w:cs="Times New Roman"/>
      <w:lang w:eastAsia="en-US"/>
    </w:rPr>
  </w:style>
  <w:style w:type="paragraph" w:customStyle="1" w:styleId="Textbody">
    <w:name w:val="Text body"/>
    <w:basedOn w:val="Normal"/>
    <w:qFormat/>
    <w:rsid w:val="009A6FF0"/>
    <w:pPr>
      <w:widowControl w:val="0"/>
      <w:tabs>
        <w:tab w:val="left" w:pos="709"/>
      </w:tabs>
      <w:suppressAutoHyphens/>
      <w:spacing w:after="120"/>
      <w:textAlignment w:val="baseline"/>
    </w:pPr>
    <w:rPr>
      <w:rFonts w:ascii="FrankfurtGothic" w:eastAsia="Bitstream Vera Sans" w:hAnsi="FrankfurtGothic" w:cs="Bitstream Vera Sans"/>
      <w:color w:val="00000A"/>
      <w:sz w:val="24"/>
      <w:szCs w:val="24"/>
      <w:lang w:eastAsia="en-GB" w:bidi="en-GB"/>
    </w:rPr>
  </w:style>
  <w:style w:type="paragraph" w:customStyle="1" w:styleId="FrameContents">
    <w:name w:val="Frame Contents"/>
    <w:basedOn w:val="Normal"/>
    <w:qFormat/>
    <w:rsid w:val="009A6FF0"/>
    <w:pPr>
      <w:spacing w:after="160" w:line="259" w:lineRule="auto"/>
    </w:pPr>
    <w:rPr>
      <w:rFonts w:asciiTheme="minorHAnsi" w:eastAsiaTheme="minorHAnsi" w:hAnsiTheme="minorHAnsi" w:cstheme="minorBidi"/>
      <w:lang w:eastAsia="en-US"/>
    </w:rPr>
  </w:style>
  <w:style w:type="character" w:customStyle="1" w:styleId="FootnoteCharacters">
    <w:name w:val="Footnote Characters"/>
    <w:rsid w:val="00D02098"/>
  </w:style>
  <w:style w:type="paragraph" w:styleId="BodyText">
    <w:name w:val="Body Text"/>
    <w:basedOn w:val="Normal"/>
    <w:link w:val="BodyTextChar"/>
    <w:rsid w:val="00D02098"/>
    <w:pPr>
      <w:widowControl w:val="0"/>
      <w:suppressAutoHyphens/>
      <w:spacing w:after="120"/>
    </w:pPr>
    <w:rPr>
      <w:rFonts w:ascii="Times New Roman" w:eastAsia="SimSun" w:hAnsi="Times New Roman" w:cs="Mangal"/>
      <w:kern w:val="1"/>
      <w:sz w:val="24"/>
      <w:szCs w:val="24"/>
      <w:lang w:bidi="hi-IN"/>
    </w:rPr>
  </w:style>
  <w:style w:type="character" w:customStyle="1" w:styleId="BodyTextChar">
    <w:name w:val="Body Text Char"/>
    <w:basedOn w:val="DefaultParagraphFont"/>
    <w:link w:val="BodyText"/>
    <w:rsid w:val="00D02098"/>
    <w:rPr>
      <w:rFonts w:ascii="Times New Roman" w:eastAsia="SimSun" w:hAnsi="Times New Roman" w:cs="Mangal"/>
      <w:kern w:val="1"/>
      <w:sz w:val="24"/>
      <w:szCs w:val="24"/>
      <w:lang w:bidi="hi-IN"/>
    </w:rPr>
  </w:style>
  <w:style w:type="character" w:styleId="Strong">
    <w:name w:val="Strong"/>
    <w:basedOn w:val="DefaultParagraphFont"/>
    <w:uiPriority w:val="22"/>
    <w:qFormat/>
    <w:rsid w:val="00197DB4"/>
    <w:rPr>
      <w:b/>
      <w:bCs/>
    </w:rPr>
  </w:style>
  <w:style w:type="character" w:customStyle="1" w:styleId="normaltextrun">
    <w:name w:val="normaltextrun"/>
    <w:basedOn w:val="DefaultParagraphFont"/>
    <w:rsid w:val="006A0430"/>
  </w:style>
  <w:style w:type="character" w:customStyle="1" w:styleId="eop">
    <w:name w:val="eop"/>
    <w:basedOn w:val="DefaultParagraphFont"/>
    <w:rsid w:val="006A0430"/>
  </w:style>
  <w:style w:type="paragraph" w:customStyle="1" w:styleId="paragraph">
    <w:name w:val="paragraph"/>
    <w:basedOn w:val="Normal"/>
    <w:rsid w:val="007A3A9F"/>
    <w:pPr>
      <w:spacing w:before="100" w:beforeAutospacing="1" w:after="100" w:afterAutospacing="1"/>
    </w:pPr>
    <w:rPr>
      <w:rFonts w:ascii="Times New Roman" w:eastAsia="Times New Roman" w:hAnsi="Times New Roman"/>
      <w:sz w:val="24"/>
      <w:szCs w:val="24"/>
      <w:lang w:eastAsia="en-GB"/>
    </w:rPr>
  </w:style>
  <w:style w:type="character" w:customStyle="1" w:styleId="contextualspellingandgrammarerror">
    <w:name w:val="contextualspellingandgrammarerror"/>
    <w:basedOn w:val="DefaultParagraphFont"/>
    <w:rsid w:val="00F942CE"/>
  </w:style>
  <w:style w:type="character" w:customStyle="1" w:styleId="spellingerror">
    <w:name w:val="spellingerror"/>
    <w:basedOn w:val="DefaultParagraphFont"/>
    <w:rsid w:val="00F942CE"/>
  </w:style>
  <w:style w:type="table" w:customStyle="1" w:styleId="TableGrid2">
    <w:name w:val="Table Grid2"/>
    <w:basedOn w:val="TableNormal"/>
    <w:next w:val="TableGrid"/>
    <w:uiPriority w:val="39"/>
    <w:rsid w:val="00D12E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E65"/>
    <w:rPr>
      <w:sz w:val="16"/>
      <w:szCs w:val="16"/>
    </w:rPr>
  </w:style>
  <w:style w:type="paragraph" w:styleId="CommentText">
    <w:name w:val="annotation text"/>
    <w:basedOn w:val="Normal"/>
    <w:link w:val="CommentTextChar"/>
    <w:uiPriority w:val="99"/>
    <w:semiHidden/>
    <w:unhideWhenUsed/>
    <w:rsid w:val="00550E65"/>
    <w:rPr>
      <w:sz w:val="20"/>
      <w:szCs w:val="20"/>
    </w:rPr>
  </w:style>
  <w:style w:type="character" w:customStyle="1" w:styleId="CommentTextChar">
    <w:name w:val="Comment Text Char"/>
    <w:basedOn w:val="DefaultParagraphFont"/>
    <w:link w:val="CommentText"/>
    <w:uiPriority w:val="99"/>
    <w:semiHidden/>
    <w:rsid w:val="00550E6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0E65"/>
    <w:rPr>
      <w:b/>
      <w:bCs/>
    </w:rPr>
  </w:style>
  <w:style w:type="character" w:customStyle="1" w:styleId="CommentSubjectChar">
    <w:name w:val="Comment Subject Char"/>
    <w:basedOn w:val="CommentTextChar"/>
    <w:link w:val="CommentSubject"/>
    <w:uiPriority w:val="99"/>
    <w:semiHidden/>
    <w:rsid w:val="00550E65"/>
    <w:rPr>
      <w:rFonts w:ascii="Calibri" w:hAnsi="Calibri" w:cs="Times New Roman"/>
      <w:b/>
      <w:bCs/>
      <w:sz w:val="20"/>
      <w:szCs w:val="20"/>
    </w:rPr>
  </w:style>
  <w:style w:type="table" w:customStyle="1" w:styleId="TableGrid3">
    <w:name w:val="Table Grid3"/>
    <w:basedOn w:val="TableNormal"/>
    <w:next w:val="TableGrid"/>
    <w:uiPriority w:val="59"/>
    <w:rsid w:val="00D541B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159">
      <w:bodyDiv w:val="1"/>
      <w:marLeft w:val="0"/>
      <w:marRight w:val="0"/>
      <w:marTop w:val="0"/>
      <w:marBottom w:val="0"/>
      <w:divBdr>
        <w:top w:val="none" w:sz="0" w:space="0" w:color="auto"/>
        <w:left w:val="none" w:sz="0" w:space="0" w:color="auto"/>
        <w:bottom w:val="none" w:sz="0" w:space="0" w:color="auto"/>
        <w:right w:val="none" w:sz="0" w:space="0" w:color="auto"/>
      </w:divBdr>
      <w:divsChild>
        <w:div w:id="59332819">
          <w:marLeft w:val="446"/>
          <w:marRight w:val="0"/>
          <w:marTop w:val="0"/>
          <w:marBottom w:val="0"/>
          <w:divBdr>
            <w:top w:val="none" w:sz="0" w:space="0" w:color="auto"/>
            <w:left w:val="none" w:sz="0" w:space="0" w:color="auto"/>
            <w:bottom w:val="none" w:sz="0" w:space="0" w:color="auto"/>
            <w:right w:val="none" w:sz="0" w:space="0" w:color="auto"/>
          </w:divBdr>
        </w:div>
        <w:div w:id="607737463">
          <w:marLeft w:val="446"/>
          <w:marRight w:val="0"/>
          <w:marTop w:val="0"/>
          <w:marBottom w:val="0"/>
          <w:divBdr>
            <w:top w:val="none" w:sz="0" w:space="0" w:color="auto"/>
            <w:left w:val="none" w:sz="0" w:space="0" w:color="auto"/>
            <w:bottom w:val="none" w:sz="0" w:space="0" w:color="auto"/>
            <w:right w:val="none" w:sz="0" w:space="0" w:color="auto"/>
          </w:divBdr>
        </w:div>
        <w:div w:id="742919612">
          <w:marLeft w:val="446"/>
          <w:marRight w:val="0"/>
          <w:marTop w:val="0"/>
          <w:marBottom w:val="0"/>
          <w:divBdr>
            <w:top w:val="none" w:sz="0" w:space="0" w:color="auto"/>
            <w:left w:val="none" w:sz="0" w:space="0" w:color="auto"/>
            <w:bottom w:val="none" w:sz="0" w:space="0" w:color="auto"/>
            <w:right w:val="none" w:sz="0" w:space="0" w:color="auto"/>
          </w:divBdr>
        </w:div>
        <w:div w:id="960068711">
          <w:marLeft w:val="446"/>
          <w:marRight w:val="0"/>
          <w:marTop w:val="0"/>
          <w:marBottom w:val="0"/>
          <w:divBdr>
            <w:top w:val="none" w:sz="0" w:space="0" w:color="auto"/>
            <w:left w:val="none" w:sz="0" w:space="0" w:color="auto"/>
            <w:bottom w:val="none" w:sz="0" w:space="0" w:color="auto"/>
            <w:right w:val="none" w:sz="0" w:space="0" w:color="auto"/>
          </w:divBdr>
        </w:div>
        <w:div w:id="1247419323">
          <w:marLeft w:val="446"/>
          <w:marRight w:val="0"/>
          <w:marTop w:val="0"/>
          <w:marBottom w:val="0"/>
          <w:divBdr>
            <w:top w:val="none" w:sz="0" w:space="0" w:color="auto"/>
            <w:left w:val="none" w:sz="0" w:space="0" w:color="auto"/>
            <w:bottom w:val="none" w:sz="0" w:space="0" w:color="auto"/>
            <w:right w:val="none" w:sz="0" w:space="0" w:color="auto"/>
          </w:divBdr>
        </w:div>
        <w:div w:id="1782727206">
          <w:marLeft w:val="446"/>
          <w:marRight w:val="0"/>
          <w:marTop w:val="0"/>
          <w:marBottom w:val="0"/>
          <w:divBdr>
            <w:top w:val="none" w:sz="0" w:space="0" w:color="auto"/>
            <w:left w:val="none" w:sz="0" w:space="0" w:color="auto"/>
            <w:bottom w:val="none" w:sz="0" w:space="0" w:color="auto"/>
            <w:right w:val="none" w:sz="0" w:space="0" w:color="auto"/>
          </w:divBdr>
        </w:div>
        <w:div w:id="2048792875">
          <w:marLeft w:val="446"/>
          <w:marRight w:val="0"/>
          <w:marTop w:val="0"/>
          <w:marBottom w:val="0"/>
          <w:divBdr>
            <w:top w:val="none" w:sz="0" w:space="0" w:color="auto"/>
            <w:left w:val="none" w:sz="0" w:space="0" w:color="auto"/>
            <w:bottom w:val="none" w:sz="0" w:space="0" w:color="auto"/>
            <w:right w:val="none" w:sz="0" w:space="0" w:color="auto"/>
          </w:divBdr>
        </w:div>
      </w:divsChild>
    </w:div>
    <w:div w:id="43867848">
      <w:bodyDiv w:val="1"/>
      <w:marLeft w:val="0"/>
      <w:marRight w:val="0"/>
      <w:marTop w:val="0"/>
      <w:marBottom w:val="0"/>
      <w:divBdr>
        <w:top w:val="none" w:sz="0" w:space="0" w:color="auto"/>
        <w:left w:val="none" w:sz="0" w:space="0" w:color="auto"/>
        <w:bottom w:val="none" w:sz="0" w:space="0" w:color="auto"/>
        <w:right w:val="none" w:sz="0" w:space="0" w:color="auto"/>
      </w:divBdr>
      <w:divsChild>
        <w:div w:id="253981139">
          <w:marLeft w:val="446"/>
          <w:marRight w:val="0"/>
          <w:marTop w:val="0"/>
          <w:marBottom w:val="0"/>
          <w:divBdr>
            <w:top w:val="none" w:sz="0" w:space="0" w:color="auto"/>
            <w:left w:val="none" w:sz="0" w:space="0" w:color="auto"/>
            <w:bottom w:val="none" w:sz="0" w:space="0" w:color="auto"/>
            <w:right w:val="none" w:sz="0" w:space="0" w:color="auto"/>
          </w:divBdr>
        </w:div>
        <w:div w:id="272708899">
          <w:marLeft w:val="446"/>
          <w:marRight w:val="0"/>
          <w:marTop w:val="0"/>
          <w:marBottom w:val="0"/>
          <w:divBdr>
            <w:top w:val="none" w:sz="0" w:space="0" w:color="auto"/>
            <w:left w:val="none" w:sz="0" w:space="0" w:color="auto"/>
            <w:bottom w:val="none" w:sz="0" w:space="0" w:color="auto"/>
            <w:right w:val="none" w:sz="0" w:space="0" w:color="auto"/>
          </w:divBdr>
        </w:div>
        <w:div w:id="582105518">
          <w:marLeft w:val="1166"/>
          <w:marRight w:val="0"/>
          <w:marTop w:val="0"/>
          <w:marBottom w:val="0"/>
          <w:divBdr>
            <w:top w:val="none" w:sz="0" w:space="0" w:color="auto"/>
            <w:left w:val="none" w:sz="0" w:space="0" w:color="auto"/>
            <w:bottom w:val="none" w:sz="0" w:space="0" w:color="auto"/>
            <w:right w:val="none" w:sz="0" w:space="0" w:color="auto"/>
          </w:divBdr>
        </w:div>
        <w:div w:id="913509235">
          <w:marLeft w:val="446"/>
          <w:marRight w:val="0"/>
          <w:marTop w:val="0"/>
          <w:marBottom w:val="0"/>
          <w:divBdr>
            <w:top w:val="none" w:sz="0" w:space="0" w:color="auto"/>
            <w:left w:val="none" w:sz="0" w:space="0" w:color="auto"/>
            <w:bottom w:val="none" w:sz="0" w:space="0" w:color="auto"/>
            <w:right w:val="none" w:sz="0" w:space="0" w:color="auto"/>
          </w:divBdr>
        </w:div>
        <w:div w:id="935594235">
          <w:marLeft w:val="446"/>
          <w:marRight w:val="0"/>
          <w:marTop w:val="0"/>
          <w:marBottom w:val="0"/>
          <w:divBdr>
            <w:top w:val="none" w:sz="0" w:space="0" w:color="auto"/>
            <w:left w:val="none" w:sz="0" w:space="0" w:color="auto"/>
            <w:bottom w:val="none" w:sz="0" w:space="0" w:color="auto"/>
            <w:right w:val="none" w:sz="0" w:space="0" w:color="auto"/>
          </w:divBdr>
        </w:div>
        <w:div w:id="1060404957">
          <w:marLeft w:val="446"/>
          <w:marRight w:val="0"/>
          <w:marTop w:val="0"/>
          <w:marBottom w:val="0"/>
          <w:divBdr>
            <w:top w:val="none" w:sz="0" w:space="0" w:color="auto"/>
            <w:left w:val="none" w:sz="0" w:space="0" w:color="auto"/>
            <w:bottom w:val="none" w:sz="0" w:space="0" w:color="auto"/>
            <w:right w:val="none" w:sz="0" w:space="0" w:color="auto"/>
          </w:divBdr>
        </w:div>
        <w:div w:id="1565529758">
          <w:marLeft w:val="446"/>
          <w:marRight w:val="0"/>
          <w:marTop w:val="0"/>
          <w:marBottom w:val="0"/>
          <w:divBdr>
            <w:top w:val="none" w:sz="0" w:space="0" w:color="auto"/>
            <w:left w:val="none" w:sz="0" w:space="0" w:color="auto"/>
            <w:bottom w:val="none" w:sz="0" w:space="0" w:color="auto"/>
            <w:right w:val="none" w:sz="0" w:space="0" w:color="auto"/>
          </w:divBdr>
        </w:div>
        <w:div w:id="1689679180">
          <w:marLeft w:val="446"/>
          <w:marRight w:val="0"/>
          <w:marTop w:val="0"/>
          <w:marBottom w:val="0"/>
          <w:divBdr>
            <w:top w:val="none" w:sz="0" w:space="0" w:color="auto"/>
            <w:left w:val="none" w:sz="0" w:space="0" w:color="auto"/>
            <w:bottom w:val="none" w:sz="0" w:space="0" w:color="auto"/>
            <w:right w:val="none" w:sz="0" w:space="0" w:color="auto"/>
          </w:divBdr>
        </w:div>
        <w:div w:id="1752922503">
          <w:marLeft w:val="446"/>
          <w:marRight w:val="0"/>
          <w:marTop w:val="0"/>
          <w:marBottom w:val="0"/>
          <w:divBdr>
            <w:top w:val="none" w:sz="0" w:space="0" w:color="auto"/>
            <w:left w:val="none" w:sz="0" w:space="0" w:color="auto"/>
            <w:bottom w:val="none" w:sz="0" w:space="0" w:color="auto"/>
            <w:right w:val="none" w:sz="0" w:space="0" w:color="auto"/>
          </w:divBdr>
        </w:div>
        <w:div w:id="1835680340">
          <w:marLeft w:val="1166"/>
          <w:marRight w:val="0"/>
          <w:marTop w:val="0"/>
          <w:marBottom w:val="0"/>
          <w:divBdr>
            <w:top w:val="none" w:sz="0" w:space="0" w:color="auto"/>
            <w:left w:val="none" w:sz="0" w:space="0" w:color="auto"/>
            <w:bottom w:val="none" w:sz="0" w:space="0" w:color="auto"/>
            <w:right w:val="none" w:sz="0" w:space="0" w:color="auto"/>
          </w:divBdr>
        </w:div>
        <w:div w:id="1909342676">
          <w:marLeft w:val="1166"/>
          <w:marRight w:val="0"/>
          <w:marTop w:val="0"/>
          <w:marBottom w:val="0"/>
          <w:divBdr>
            <w:top w:val="none" w:sz="0" w:space="0" w:color="auto"/>
            <w:left w:val="none" w:sz="0" w:space="0" w:color="auto"/>
            <w:bottom w:val="none" w:sz="0" w:space="0" w:color="auto"/>
            <w:right w:val="none" w:sz="0" w:space="0" w:color="auto"/>
          </w:divBdr>
        </w:div>
        <w:div w:id="2103792786">
          <w:marLeft w:val="446"/>
          <w:marRight w:val="0"/>
          <w:marTop w:val="0"/>
          <w:marBottom w:val="0"/>
          <w:divBdr>
            <w:top w:val="none" w:sz="0" w:space="0" w:color="auto"/>
            <w:left w:val="none" w:sz="0" w:space="0" w:color="auto"/>
            <w:bottom w:val="none" w:sz="0" w:space="0" w:color="auto"/>
            <w:right w:val="none" w:sz="0" w:space="0" w:color="auto"/>
          </w:divBdr>
        </w:div>
      </w:divsChild>
    </w:div>
    <w:div w:id="67117276">
      <w:bodyDiv w:val="1"/>
      <w:marLeft w:val="0"/>
      <w:marRight w:val="0"/>
      <w:marTop w:val="0"/>
      <w:marBottom w:val="0"/>
      <w:divBdr>
        <w:top w:val="none" w:sz="0" w:space="0" w:color="auto"/>
        <w:left w:val="none" w:sz="0" w:space="0" w:color="auto"/>
        <w:bottom w:val="none" w:sz="0" w:space="0" w:color="auto"/>
        <w:right w:val="none" w:sz="0" w:space="0" w:color="auto"/>
      </w:divBdr>
    </w:div>
    <w:div w:id="112940817">
      <w:bodyDiv w:val="1"/>
      <w:marLeft w:val="0"/>
      <w:marRight w:val="0"/>
      <w:marTop w:val="0"/>
      <w:marBottom w:val="0"/>
      <w:divBdr>
        <w:top w:val="none" w:sz="0" w:space="0" w:color="auto"/>
        <w:left w:val="none" w:sz="0" w:space="0" w:color="auto"/>
        <w:bottom w:val="none" w:sz="0" w:space="0" w:color="auto"/>
        <w:right w:val="none" w:sz="0" w:space="0" w:color="auto"/>
      </w:divBdr>
      <w:divsChild>
        <w:div w:id="1718315242">
          <w:marLeft w:val="0"/>
          <w:marRight w:val="0"/>
          <w:marTop w:val="0"/>
          <w:marBottom w:val="0"/>
          <w:divBdr>
            <w:top w:val="none" w:sz="0" w:space="0" w:color="auto"/>
            <w:left w:val="none" w:sz="0" w:space="0" w:color="auto"/>
            <w:bottom w:val="none" w:sz="0" w:space="0" w:color="auto"/>
            <w:right w:val="none" w:sz="0" w:space="0" w:color="auto"/>
          </w:divBdr>
        </w:div>
      </w:divsChild>
    </w:div>
    <w:div w:id="113908599">
      <w:bodyDiv w:val="1"/>
      <w:marLeft w:val="0"/>
      <w:marRight w:val="0"/>
      <w:marTop w:val="0"/>
      <w:marBottom w:val="0"/>
      <w:divBdr>
        <w:top w:val="none" w:sz="0" w:space="0" w:color="auto"/>
        <w:left w:val="none" w:sz="0" w:space="0" w:color="auto"/>
        <w:bottom w:val="none" w:sz="0" w:space="0" w:color="auto"/>
        <w:right w:val="none" w:sz="0" w:space="0" w:color="auto"/>
      </w:divBdr>
    </w:div>
    <w:div w:id="212622238">
      <w:bodyDiv w:val="1"/>
      <w:marLeft w:val="0"/>
      <w:marRight w:val="0"/>
      <w:marTop w:val="0"/>
      <w:marBottom w:val="0"/>
      <w:divBdr>
        <w:top w:val="none" w:sz="0" w:space="0" w:color="auto"/>
        <w:left w:val="none" w:sz="0" w:space="0" w:color="auto"/>
        <w:bottom w:val="none" w:sz="0" w:space="0" w:color="auto"/>
        <w:right w:val="none" w:sz="0" w:space="0" w:color="auto"/>
      </w:divBdr>
    </w:div>
    <w:div w:id="228077132">
      <w:bodyDiv w:val="1"/>
      <w:marLeft w:val="0"/>
      <w:marRight w:val="0"/>
      <w:marTop w:val="0"/>
      <w:marBottom w:val="0"/>
      <w:divBdr>
        <w:top w:val="none" w:sz="0" w:space="0" w:color="auto"/>
        <w:left w:val="none" w:sz="0" w:space="0" w:color="auto"/>
        <w:bottom w:val="none" w:sz="0" w:space="0" w:color="auto"/>
        <w:right w:val="none" w:sz="0" w:space="0" w:color="auto"/>
      </w:divBdr>
    </w:div>
    <w:div w:id="340549826">
      <w:bodyDiv w:val="1"/>
      <w:marLeft w:val="0"/>
      <w:marRight w:val="0"/>
      <w:marTop w:val="0"/>
      <w:marBottom w:val="0"/>
      <w:divBdr>
        <w:top w:val="none" w:sz="0" w:space="0" w:color="auto"/>
        <w:left w:val="none" w:sz="0" w:space="0" w:color="auto"/>
        <w:bottom w:val="none" w:sz="0" w:space="0" w:color="auto"/>
        <w:right w:val="none" w:sz="0" w:space="0" w:color="auto"/>
      </w:divBdr>
    </w:div>
    <w:div w:id="358356509">
      <w:bodyDiv w:val="1"/>
      <w:marLeft w:val="0"/>
      <w:marRight w:val="0"/>
      <w:marTop w:val="0"/>
      <w:marBottom w:val="0"/>
      <w:divBdr>
        <w:top w:val="none" w:sz="0" w:space="0" w:color="auto"/>
        <w:left w:val="none" w:sz="0" w:space="0" w:color="auto"/>
        <w:bottom w:val="none" w:sz="0" w:space="0" w:color="auto"/>
        <w:right w:val="none" w:sz="0" w:space="0" w:color="auto"/>
      </w:divBdr>
    </w:div>
    <w:div w:id="386609392">
      <w:bodyDiv w:val="1"/>
      <w:marLeft w:val="0"/>
      <w:marRight w:val="0"/>
      <w:marTop w:val="0"/>
      <w:marBottom w:val="0"/>
      <w:divBdr>
        <w:top w:val="none" w:sz="0" w:space="0" w:color="auto"/>
        <w:left w:val="none" w:sz="0" w:space="0" w:color="auto"/>
        <w:bottom w:val="none" w:sz="0" w:space="0" w:color="auto"/>
        <w:right w:val="none" w:sz="0" w:space="0" w:color="auto"/>
      </w:divBdr>
    </w:div>
    <w:div w:id="395594499">
      <w:bodyDiv w:val="1"/>
      <w:marLeft w:val="0"/>
      <w:marRight w:val="0"/>
      <w:marTop w:val="0"/>
      <w:marBottom w:val="0"/>
      <w:divBdr>
        <w:top w:val="none" w:sz="0" w:space="0" w:color="auto"/>
        <w:left w:val="none" w:sz="0" w:space="0" w:color="auto"/>
        <w:bottom w:val="none" w:sz="0" w:space="0" w:color="auto"/>
        <w:right w:val="none" w:sz="0" w:space="0" w:color="auto"/>
      </w:divBdr>
    </w:div>
    <w:div w:id="457182524">
      <w:bodyDiv w:val="1"/>
      <w:marLeft w:val="0"/>
      <w:marRight w:val="0"/>
      <w:marTop w:val="0"/>
      <w:marBottom w:val="0"/>
      <w:divBdr>
        <w:top w:val="none" w:sz="0" w:space="0" w:color="auto"/>
        <w:left w:val="none" w:sz="0" w:space="0" w:color="auto"/>
        <w:bottom w:val="none" w:sz="0" w:space="0" w:color="auto"/>
        <w:right w:val="none" w:sz="0" w:space="0" w:color="auto"/>
      </w:divBdr>
    </w:div>
    <w:div w:id="502479617">
      <w:bodyDiv w:val="1"/>
      <w:marLeft w:val="0"/>
      <w:marRight w:val="0"/>
      <w:marTop w:val="0"/>
      <w:marBottom w:val="0"/>
      <w:divBdr>
        <w:top w:val="none" w:sz="0" w:space="0" w:color="auto"/>
        <w:left w:val="none" w:sz="0" w:space="0" w:color="auto"/>
        <w:bottom w:val="none" w:sz="0" w:space="0" w:color="auto"/>
        <w:right w:val="none" w:sz="0" w:space="0" w:color="auto"/>
      </w:divBdr>
    </w:div>
    <w:div w:id="512961288">
      <w:bodyDiv w:val="1"/>
      <w:marLeft w:val="0"/>
      <w:marRight w:val="0"/>
      <w:marTop w:val="0"/>
      <w:marBottom w:val="0"/>
      <w:divBdr>
        <w:top w:val="none" w:sz="0" w:space="0" w:color="auto"/>
        <w:left w:val="none" w:sz="0" w:space="0" w:color="auto"/>
        <w:bottom w:val="none" w:sz="0" w:space="0" w:color="auto"/>
        <w:right w:val="none" w:sz="0" w:space="0" w:color="auto"/>
      </w:divBdr>
    </w:div>
    <w:div w:id="543492301">
      <w:bodyDiv w:val="1"/>
      <w:marLeft w:val="0"/>
      <w:marRight w:val="0"/>
      <w:marTop w:val="0"/>
      <w:marBottom w:val="0"/>
      <w:divBdr>
        <w:top w:val="none" w:sz="0" w:space="0" w:color="auto"/>
        <w:left w:val="none" w:sz="0" w:space="0" w:color="auto"/>
        <w:bottom w:val="none" w:sz="0" w:space="0" w:color="auto"/>
        <w:right w:val="none" w:sz="0" w:space="0" w:color="auto"/>
      </w:divBdr>
    </w:div>
    <w:div w:id="690301140">
      <w:bodyDiv w:val="1"/>
      <w:marLeft w:val="0"/>
      <w:marRight w:val="0"/>
      <w:marTop w:val="0"/>
      <w:marBottom w:val="0"/>
      <w:divBdr>
        <w:top w:val="none" w:sz="0" w:space="0" w:color="auto"/>
        <w:left w:val="none" w:sz="0" w:space="0" w:color="auto"/>
        <w:bottom w:val="none" w:sz="0" w:space="0" w:color="auto"/>
        <w:right w:val="none" w:sz="0" w:space="0" w:color="auto"/>
      </w:divBdr>
    </w:div>
    <w:div w:id="707947533">
      <w:bodyDiv w:val="1"/>
      <w:marLeft w:val="0"/>
      <w:marRight w:val="0"/>
      <w:marTop w:val="0"/>
      <w:marBottom w:val="0"/>
      <w:divBdr>
        <w:top w:val="none" w:sz="0" w:space="0" w:color="auto"/>
        <w:left w:val="none" w:sz="0" w:space="0" w:color="auto"/>
        <w:bottom w:val="none" w:sz="0" w:space="0" w:color="auto"/>
        <w:right w:val="none" w:sz="0" w:space="0" w:color="auto"/>
      </w:divBdr>
    </w:div>
    <w:div w:id="709957804">
      <w:bodyDiv w:val="1"/>
      <w:marLeft w:val="0"/>
      <w:marRight w:val="0"/>
      <w:marTop w:val="0"/>
      <w:marBottom w:val="0"/>
      <w:divBdr>
        <w:top w:val="none" w:sz="0" w:space="0" w:color="auto"/>
        <w:left w:val="none" w:sz="0" w:space="0" w:color="auto"/>
        <w:bottom w:val="none" w:sz="0" w:space="0" w:color="auto"/>
        <w:right w:val="none" w:sz="0" w:space="0" w:color="auto"/>
      </w:divBdr>
    </w:div>
    <w:div w:id="747313917">
      <w:bodyDiv w:val="1"/>
      <w:marLeft w:val="0"/>
      <w:marRight w:val="0"/>
      <w:marTop w:val="0"/>
      <w:marBottom w:val="0"/>
      <w:divBdr>
        <w:top w:val="none" w:sz="0" w:space="0" w:color="auto"/>
        <w:left w:val="none" w:sz="0" w:space="0" w:color="auto"/>
        <w:bottom w:val="none" w:sz="0" w:space="0" w:color="auto"/>
        <w:right w:val="none" w:sz="0" w:space="0" w:color="auto"/>
      </w:divBdr>
    </w:div>
    <w:div w:id="756898649">
      <w:bodyDiv w:val="1"/>
      <w:marLeft w:val="0"/>
      <w:marRight w:val="0"/>
      <w:marTop w:val="0"/>
      <w:marBottom w:val="0"/>
      <w:divBdr>
        <w:top w:val="none" w:sz="0" w:space="0" w:color="auto"/>
        <w:left w:val="none" w:sz="0" w:space="0" w:color="auto"/>
        <w:bottom w:val="none" w:sz="0" w:space="0" w:color="auto"/>
        <w:right w:val="none" w:sz="0" w:space="0" w:color="auto"/>
      </w:divBdr>
      <w:divsChild>
        <w:div w:id="828248401">
          <w:marLeft w:val="547"/>
          <w:marRight w:val="0"/>
          <w:marTop w:val="0"/>
          <w:marBottom w:val="0"/>
          <w:divBdr>
            <w:top w:val="none" w:sz="0" w:space="0" w:color="auto"/>
            <w:left w:val="none" w:sz="0" w:space="0" w:color="auto"/>
            <w:bottom w:val="none" w:sz="0" w:space="0" w:color="auto"/>
            <w:right w:val="none" w:sz="0" w:space="0" w:color="auto"/>
          </w:divBdr>
        </w:div>
        <w:div w:id="830684462">
          <w:marLeft w:val="547"/>
          <w:marRight w:val="0"/>
          <w:marTop w:val="0"/>
          <w:marBottom w:val="0"/>
          <w:divBdr>
            <w:top w:val="none" w:sz="0" w:space="0" w:color="auto"/>
            <w:left w:val="none" w:sz="0" w:space="0" w:color="auto"/>
            <w:bottom w:val="none" w:sz="0" w:space="0" w:color="auto"/>
            <w:right w:val="none" w:sz="0" w:space="0" w:color="auto"/>
          </w:divBdr>
        </w:div>
        <w:div w:id="1294336643">
          <w:marLeft w:val="547"/>
          <w:marRight w:val="0"/>
          <w:marTop w:val="0"/>
          <w:marBottom w:val="0"/>
          <w:divBdr>
            <w:top w:val="none" w:sz="0" w:space="0" w:color="auto"/>
            <w:left w:val="none" w:sz="0" w:space="0" w:color="auto"/>
            <w:bottom w:val="none" w:sz="0" w:space="0" w:color="auto"/>
            <w:right w:val="none" w:sz="0" w:space="0" w:color="auto"/>
          </w:divBdr>
        </w:div>
        <w:div w:id="1330596190">
          <w:marLeft w:val="547"/>
          <w:marRight w:val="0"/>
          <w:marTop w:val="0"/>
          <w:marBottom w:val="0"/>
          <w:divBdr>
            <w:top w:val="none" w:sz="0" w:space="0" w:color="auto"/>
            <w:left w:val="none" w:sz="0" w:space="0" w:color="auto"/>
            <w:bottom w:val="none" w:sz="0" w:space="0" w:color="auto"/>
            <w:right w:val="none" w:sz="0" w:space="0" w:color="auto"/>
          </w:divBdr>
        </w:div>
        <w:div w:id="1515221182">
          <w:marLeft w:val="547"/>
          <w:marRight w:val="0"/>
          <w:marTop w:val="0"/>
          <w:marBottom w:val="0"/>
          <w:divBdr>
            <w:top w:val="none" w:sz="0" w:space="0" w:color="auto"/>
            <w:left w:val="none" w:sz="0" w:space="0" w:color="auto"/>
            <w:bottom w:val="none" w:sz="0" w:space="0" w:color="auto"/>
            <w:right w:val="none" w:sz="0" w:space="0" w:color="auto"/>
          </w:divBdr>
        </w:div>
      </w:divsChild>
    </w:div>
    <w:div w:id="854152090">
      <w:bodyDiv w:val="1"/>
      <w:marLeft w:val="0"/>
      <w:marRight w:val="0"/>
      <w:marTop w:val="0"/>
      <w:marBottom w:val="0"/>
      <w:divBdr>
        <w:top w:val="none" w:sz="0" w:space="0" w:color="auto"/>
        <w:left w:val="none" w:sz="0" w:space="0" w:color="auto"/>
        <w:bottom w:val="none" w:sz="0" w:space="0" w:color="auto"/>
        <w:right w:val="none" w:sz="0" w:space="0" w:color="auto"/>
      </w:divBdr>
    </w:div>
    <w:div w:id="906450715">
      <w:bodyDiv w:val="1"/>
      <w:marLeft w:val="0"/>
      <w:marRight w:val="0"/>
      <w:marTop w:val="0"/>
      <w:marBottom w:val="0"/>
      <w:divBdr>
        <w:top w:val="none" w:sz="0" w:space="0" w:color="auto"/>
        <w:left w:val="none" w:sz="0" w:space="0" w:color="auto"/>
        <w:bottom w:val="none" w:sz="0" w:space="0" w:color="auto"/>
        <w:right w:val="none" w:sz="0" w:space="0" w:color="auto"/>
      </w:divBdr>
    </w:div>
    <w:div w:id="935407220">
      <w:bodyDiv w:val="1"/>
      <w:marLeft w:val="0"/>
      <w:marRight w:val="0"/>
      <w:marTop w:val="0"/>
      <w:marBottom w:val="0"/>
      <w:divBdr>
        <w:top w:val="none" w:sz="0" w:space="0" w:color="auto"/>
        <w:left w:val="none" w:sz="0" w:space="0" w:color="auto"/>
        <w:bottom w:val="none" w:sz="0" w:space="0" w:color="auto"/>
        <w:right w:val="none" w:sz="0" w:space="0" w:color="auto"/>
      </w:divBdr>
      <w:divsChild>
        <w:div w:id="42483339">
          <w:marLeft w:val="0"/>
          <w:marRight w:val="0"/>
          <w:marTop w:val="0"/>
          <w:marBottom w:val="0"/>
          <w:divBdr>
            <w:top w:val="none" w:sz="0" w:space="0" w:color="auto"/>
            <w:left w:val="none" w:sz="0" w:space="0" w:color="auto"/>
            <w:bottom w:val="none" w:sz="0" w:space="0" w:color="auto"/>
            <w:right w:val="none" w:sz="0" w:space="0" w:color="auto"/>
          </w:divBdr>
        </w:div>
        <w:div w:id="119611923">
          <w:marLeft w:val="0"/>
          <w:marRight w:val="0"/>
          <w:marTop w:val="0"/>
          <w:marBottom w:val="0"/>
          <w:divBdr>
            <w:top w:val="none" w:sz="0" w:space="0" w:color="auto"/>
            <w:left w:val="none" w:sz="0" w:space="0" w:color="auto"/>
            <w:bottom w:val="none" w:sz="0" w:space="0" w:color="auto"/>
            <w:right w:val="none" w:sz="0" w:space="0" w:color="auto"/>
          </w:divBdr>
        </w:div>
      </w:divsChild>
    </w:div>
    <w:div w:id="938295551">
      <w:bodyDiv w:val="1"/>
      <w:marLeft w:val="0"/>
      <w:marRight w:val="0"/>
      <w:marTop w:val="0"/>
      <w:marBottom w:val="0"/>
      <w:divBdr>
        <w:top w:val="none" w:sz="0" w:space="0" w:color="auto"/>
        <w:left w:val="none" w:sz="0" w:space="0" w:color="auto"/>
        <w:bottom w:val="none" w:sz="0" w:space="0" w:color="auto"/>
        <w:right w:val="none" w:sz="0" w:space="0" w:color="auto"/>
      </w:divBdr>
    </w:div>
    <w:div w:id="957101976">
      <w:bodyDiv w:val="1"/>
      <w:marLeft w:val="0"/>
      <w:marRight w:val="0"/>
      <w:marTop w:val="0"/>
      <w:marBottom w:val="0"/>
      <w:divBdr>
        <w:top w:val="none" w:sz="0" w:space="0" w:color="auto"/>
        <w:left w:val="none" w:sz="0" w:space="0" w:color="auto"/>
        <w:bottom w:val="none" w:sz="0" w:space="0" w:color="auto"/>
        <w:right w:val="none" w:sz="0" w:space="0" w:color="auto"/>
      </w:divBdr>
    </w:div>
    <w:div w:id="1076630661">
      <w:bodyDiv w:val="1"/>
      <w:marLeft w:val="0"/>
      <w:marRight w:val="0"/>
      <w:marTop w:val="0"/>
      <w:marBottom w:val="0"/>
      <w:divBdr>
        <w:top w:val="none" w:sz="0" w:space="0" w:color="auto"/>
        <w:left w:val="none" w:sz="0" w:space="0" w:color="auto"/>
        <w:bottom w:val="none" w:sz="0" w:space="0" w:color="auto"/>
        <w:right w:val="none" w:sz="0" w:space="0" w:color="auto"/>
      </w:divBdr>
    </w:div>
    <w:div w:id="1082070762">
      <w:bodyDiv w:val="1"/>
      <w:marLeft w:val="0"/>
      <w:marRight w:val="0"/>
      <w:marTop w:val="0"/>
      <w:marBottom w:val="0"/>
      <w:divBdr>
        <w:top w:val="none" w:sz="0" w:space="0" w:color="auto"/>
        <w:left w:val="none" w:sz="0" w:space="0" w:color="auto"/>
        <w:bottom w:val="none" w:sz="0" w:space="0" w:color="auto"/>
        <w:right w:val="none" w:sz="0" w:space="0" w:color="auto"/>
      </w:divBdr>
    </w:div>
    <w:div w:id="1100294340">
      <w:bodyDiv w:val="1"/>
      <w:marLeft w:val="0"/>
      <w:marRight w:val="0"/>
      <w:marTop w:val="0"/>
      <w:marBottom w:val="0"/>
      <w:divBdr>
        <w:top w:val="none" w:sz="0" w:space="0" w:color="auto"/>
        <w:left w:val="none" w:sz="0" w:space="0" w:color="auto"/>
        <w:bottom w:val="none" w:sz="0" w:space="0" w:color="auto"/>
        <w:right w:val="none" w:sz="0" w:space="0" w:color="auto"/>
      </w:divBdr>
    </w:div>
    <w:div w:id="1168520079">
      <w:bodyDiv w:val="1"/>
      <w:marLeft w:val="0"/>
      <w:marRight w:val="0"/>
      <w:marTop w:val="0"/>
      <w:marBottom w:val="0"/>
      <w:divBdr>
        <w:top w:val="none" w:sz="0" w:space="0" w:color="auto"/>
        <w:left w:val="none" w:sz="0" w:space="0" w:color="auto"/>
        <w:bottom w:val="none" w:sz="0" w:space="0" w:color="auto"/>
        <w:right w:val="none" w:sz="0" w:space="0" w:color="auto"/>
      </w:divBdr>
    </w:div>
    <w:div w:id="1241064050">
      <w:bodyDiv w:val="1"/>
      <w:marLeft w:val="0"/>
      <w:marRight w:val="0"/>
      <w:marTop w:val="0"/>
      <w:marBottom w:val="0"/>
      <w:divBdr>
        <w:top w:val="none" w:sz="0" w:space="0" w:color="auto"/>
        <w:left w:val="none" w:sz="0" w:space="0" w:color="auto"/>
        <w:bottom w:val="none" w:sz="0" w:space="0" w:color="auto"/>
        <w:right w:val="none" w:sz="0" w:space="0" w:color="auto"/>
      </w:divBdr>
    </w:div>
    <w:div w:id="1260603046">
      <w:bodyDiv w:val="1"/>
      <w:marLeft w:val="0"/>
      <w:marRight w:val="0"/>
      <w:marTop w:val="0"/>
      <w:marBottom w:val="0"/>
      <w:divBdr>
        <w:top w:val="none" w:sz="0" w:space="0" w:color="auto"/>
        <w:left w:val="none" w:sz="0" w:space="0" w:color="auto"/>
        <w:bottom w:val="none" w:sz="0" w:space="0" w:color="auto"/>
        <w:right w:val="none" w:sz="0" w:space="0" w:color="auto"/>
      </w:divBdr>
      <w:divsChild>
        <w:div w:id="1919052970">
          <w:marLeft w:val="0"/>
          <w:marRight w:val="0"/>
          <w:marTop w:val="0"/>
          <w:marBottom w:val="0"/>
          <w:divBdr>
            <w:top w:val="none" w:sz="0" w:space="0" w:color="auto"/>
            <w:left w:val="none" w:sz="0" w:space="0" w:color="auto"/>
            <w:bottom w:val="none" w:sz="0" w:space="0" w:color="auto"/>
            <w:right w:val="none" w:sz="0" w:space="0" w:color="auto"/>
          </w:divBdr>
        </w:div>
      </w:divsChild>
    </w:div>
    <w:div w:id="1283071339">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6">
          <w:marLeft w:val="1166"/>
          <w:marRight w:val="0"/>
          <w:marTop w:val="0"/>
          <w:marBottom w:val="0"/>
          <w:divBdr>
            <w:top w:val="none" w:sz="0" w:space="0" w:color="auto"/>
            <w:left w:val="none" w:sz="0" w:space="0" w:color="auto"/>
            <w:bottom w:val="none" w:sz="0" w:space="0" w:color="auto"/>
            <w:right w:val="none" w:sz="0" w:space="0" w:color="auto"/>
          </w:divBdr>
        </w:div>
        <w:div w:id="1125975236">
          <w:marLeft w:val="1166"/>
          <w:marRight w:val="0"/>
          <w:marTop w:val="0"/>
          <w:marBottom w:val="0"/>
          <w:divBdr>
            <w:top w:val="none" w:sz="0" w:space="0" w:color="auto"/>
            <w:left w:val="none" w:sz="0" w:space="0" w:color="auto"/>
            <w:bottom w:val="none" w:sz="0" w:space="0" w:color="auto"/>
            <w:right w:val="none" w:sz="0" w:space="0" w:color="auto"/>
          </w:divBdr>
        </w:div>
        <w:div w:id="1612325240">
          <w:marLeft w:val="1166"/>
          <w:marRight w:val="0"/>
          <w:marTop w:val="0"/>
          <w:marBottom w:val="0"/>
          <w:divBdr>
            <w:top w:val="none" w:sz="0" w:space="0" w:color="auto"/>
            <w:left w:val="none" w:sz="0" w:space="0" w:color="auto"/>
            <w:bottom w:val="none" w:sz="0" w:space="0" w:color="auto"/>
            <w:right w:val="none" w:sz="0" w:space="0" w:color="auto"/>
          </w:divBdr>
        </w:div>
      </w:divsChild>
    </w:div>
    <w:div w:id="1289315009">
      <w:bodyDiv w:val="1"/>
      <w:marLeft w:val="0"/>
      <w:marRight w:val="0"/>
      <w:marTop w:val="0"/>
      <w:marBottom w:val="0"/>
      <w:divBdr>
        <w:top w:val="none" w:sz="0" w:space="0" w:color="auto"/>
        <w:left w:val="none" w:sz="0" w:space="0" w:color="auto"/>
        <w:bottom w:val="none" w:sz="0" w:space="0" w:color="auto"/>
        <w:right w:val="none" w:sz="0" w:space="0" w:color="auto"/>
      </w:divBdr>
    </w:div>
    <w:div w:id="1363245115">
      <w:bodyDiv w:val="1"/>
      <w:marLeft w:val="0"/>
      <w:marRight w:val="0"/>
      <w:marTop w:val="0"/>
      <w:marBottom w:val="0"/>
      <w:divBdr>
        <w:top w:val="none" w:sz="0" w:space="0" w:color="auto"/>
        <w:left w:val="none" w:sz="0" w:space="0" w:color="auto"/>
        <w:bottom w:val="none" w:sz="0" w:space="0" w:color="auto"/>
        <w:right w:val="none" w:sz="0" w:space="0" w:color="auto"/>
      </w:divBdr>
    </w:div>
    <w:div w:id="1476143330">
      <w:bodyDiv w:val="1"/>
      <w:marLeft w:val="0"/>
      <w:marRight w:val="0"/>
      <w:marTop w:val="0"/>
      <w:marBottom w:val="0"/>
      <w:divBdr>
        <w:top w:val="none" w:sz="0" w:space="0" w:color="auto"/>
        <w:left w:val="none" w:sz="0" w:space="0" w:color="auto"/>
        <w:bottom w:val="none" w:sz="0" w:space="0" w:color="auto"/>
        <w:right w:val="none" w:sz="0" w:space="0" w:color="auto"/>
      </w:divBdr>
      <w:divsChild>
        <w:div w:id="851451083">
          <w:marLeft w:val="0"/>
          <w:marRight w:val="0"/>
          <w:marTop w:val="0"/>
          <w:marBottom w:val="0"/>
          <w:divBdr>
            <w:top w:val="none" w:sz="0" w:space="0" w:color="auto"/>
            <w:left w:val="none" w:sz="0" w:space="0" w:color="auto"/>
            <w:bottom w:val="none" w:sz="0" w:space="0" w:color="auto"/>
            <w:right w:val="none" w:sz="0" w:space="0" w:color="auto"/>
          </w:divBdr>
        </w:div>
        <w:div w:id="762993352">
          <w:marLeft w:val="0"/>
          <w:marRight w:val="0"/>
          <w:marTop w:val="0"/>
          <w:marBottom w:val="0"/>
          <w:divBdr>
            <w:top w:val="none" w:sz="0" w:space="0" w:color="auto"/>
            <w:left w:val="none" w:sz="0" w:space="0" w:color="auto"/>
            <w:bottom w:val="none" w:sz="0" w:space="0" w:color="auto"/>
            <w:right w:val="none" w:sz="0" w:space="0" w:color="auto"/>
          </w:divBdr>
        </w:div>
        <w:div w:id="1201823209">
          <w:marLeft w:val="0"/>
          <w:marRight w:val="0"/>
          <w:marTop w:val="0"/>
          <w:marBottom w:val="0"/>
          <w:divBdr>
            <w:top w:val="none" w:sz="0" w:space="0" w:color="auto"/>
            <w:left w:val="none" w:sz="0" w:space="0" w:color="auto"/>
            <w:bottom w:val="none" w:sz="0" w:space="0" w:color="auto"/>
            <w:right w:val="none" w:sz="0" w:space="0" w:color="auto"/>
          </w:divBdr>
        </w:div>
      </w:divsChild>
    </w:div>
    <w:div w:id="1552766381">
      <w:bodyDiv w:val="1"/>
      <w:marLeft w:val="0"/>
      <w:marRight w:val="0"/>
      <w:marTop w:val="0"/>
      <w:marBottom w:val="0"/>
      <w:divBdr>
        <w:top w:val="none" w:sz="0" w:space="0" w:color="auto"/>
        <w:left w:val="none" w:sz="0" w:space="0" w:color="auto"/>
        <w:bottom w:val="none" w:sz="0" w:space="0" w:color="auto"/>
        <w:right w:val="none" w:sz="0" w:space="0" w:color="auto"/>
      </w:divBdr>
    </w:div>
    <w:div w:id="1582371110">
      <w:bodyDiv w:val="1"/>
      <w:marLeft w:val="0"/>
      <w:marRight w:val="0"/>
      <w:marTop w:val="0"/>
      <w:marBottom w:val="0"/>
      <w:divBdr>
        <w:top w:val="none" w:sz="0" w:space="0" w:color="auto"/>
        <w:left w:val="none" w:sz="0" w:space="0" w:color="auto"/>
        <w:bottom w:val="none" w:sz="0" w:space="0" w:color="auto"/>
        <w:right w:val="none" w:sz="0" w:space="0" w:color="auto"/>
      </w:divBdr>
    </w:div>
    <w:div w:id="1612980437">
      <w:bodyDiv w:val="1"/>
      <w:marLeft w:val="0"/>
      <w:marRight w:val="0"/>
      <w:marTop w:val="0"/>
      <w:marBottom w:val="0"/>
      <w:divBdr>
        <w:top w:val="none" w:sz="0" w:space="0" w:color="auto"/>
        <w:left w:val="none" w:sz="0" w:space="0" w:color="auto"/>
        <w:bottom w:val="none" w:sz="0" w:space="0" w:color="auto"/>
        <w:right w:val="none" w:sz="0" w:space="0" w:color="auto"/>
      </w:divBdr>
      <w:divsChild>
        <w:div w:id="1162545792">
          <w:marLeft w:val="0"/>
          <w:marRight w:val="0"/>
          <w:marTop w:val="0"/>
          <w:marBottom w:val="0"/>
          <w:divBdr>
            <w:top w:val="none" w:sz="0" w:space="0" w:color="auto"/>
            <w:left w:val="none" w:sz="0" w:space="0" w:color="auto"/>
            <w:bottom w:val="none" w:sz="0" w:space="0" w:color="auto"/>
            <w:right w:val="none" w:sz="0" w:space="0" w:color="auto"/>
          </w:divBdr>
        </w:div>
        <w:div w:id="1628926131">
          <w:marLeft w:val="0"/>
          <w:marRight w:val="0"/>
          <w:marTop w:val="0"/>
          <w:marBottom w:val="0"/>
          <w:divBdr>
            <w:top w:val="none" w:sz="0" w:space="0" w:color="auto"/>
            <w:left w:val="none" w:sz="0" w:space="0" w:color="auto"/>
            <w:bottom w:val="none" w:sz="0" w:space="0" w:color="auto"/>
            <w:right w:val="none" w:sz="0" w:space="0" w:color="auto"/>
          </w:divBdr>
        </w:div>
        <w:div w:id="572474732">
          <w:marLeft w:val="0"/>
          <w:marRight w:val="0"/>
          <w:marTop w:val="0"/>
          <w:marBottom w:val="0"/>
          <w:divBdr>
            <w:top w:val="none" w:sz="0" w:space="0" w:color="auto"/>
            <w:left w:val="none" w:sz="0" w:space="0" w:color="auto"/>
            <w:bottom w:val="none" w:sz="0" w:space="0" w:color="auto"/>
            <w:right w:val="none" w:sz="0" w:space="0" w:color="auto"/>
          </w:divBdr>
        </w:div>
        <w:div w:id="1543395064">
          <w:marLeft w:val="0"/>
          <w:marRight w:val="0"/>
          <w:marTop w:val="0"/>
          <w:marBottom w:val="0"/>
          <w:divBdr>
            <w:top w:val="none" w:sz="0" w:space="0" w:color="auto"/>
            <w:left w:val="none" w:sz="0" w:space="0" w:color="auto"/>
            <w:bottom w:val="none" w:sz="0" w:space="0" w:color="auto"/>
            <w:right w:val="none" w:sz="0" w:space="0" w:color="auto"/>
          </w:divBdr>
        </w:div>
        <w:div w:id="2067602935">
          <w:marLeft w:val="0"/>
          <w:marRight w:val="0"/>
          <w:marTop w:val="0"/>
          <w:marBottom w:val="0"/>
          <w:divBdr>
            <w:top w:val="none" w:sz="0" w:space="0" w:color="auto"/>
            <w:left w:val="none" w:sz="0" w:space="0" w:color="auto"/>
            <w:bottom w:val="none" w:sz="0" w:space="0" w:color="auto"/>
            <w:right w:val="none" w:sz="0" w:space="0" w:color="auto"/>
          </w:divBdr>
        </w:div>
        <w:div w:id="348145752">
          <w:marLeft w:val="0"/>
          <w:marRight w:val="0"/>
          <w:marTop w:val="0"/>
          <w:marBottom w:val="0"/>
          <w:divBdr>
            <w:top w:val="none" w:sz="0" w:space="0" w:color="auto"/>
            <w:left w:val="none" w:sz="0" w:space="0" w:color="auto"/>
            <w:bottom w:val="none" w:sz="0" w:space="0" w:color="auto"/>
            <w:right w:val="none" w:sz="0" w:space="0" w:color="auto"/>
          </w:divBdr>
        </w:div>
        <w:div w:id="2131044531">
          <w:marLeft w:val="0"/>
          <w:marRight w:val="0"/>
          <w:marTop w:val="0"/>
          <w:marBottom w:val="0"/>
          <w:divBdr>
            <w:top w:val="none" w:sz="0" w:space="0" w:color="auto"/>
            <w:left w:val="none" w:sz="0" w:space="0" w:color="auto"/>
            <w:bottom w:val="none" w:sz="0" w:space="0" w:color="auto"/>
            <w:right w:val="none" w:sz="0" w:space="0" w:color="auto"/>
          </w:divBdr>
        </w:div>
      </w:divsChild>
    </w:div>
    <w:div w:id="1629622294">
      <w:bodyDiv w:val="1"/>
      <w:marLeft w:val="0"/>
      <w:marRight w:val="0"/>
      <w:marTop w:val="0"/>
      <w:marBottom w:val="0"/>
      <w:divBdr>
        <w:top w:val="none" w:sz="0" w:space="0" w:color="auto"/>
        <w:left w:val="none" w:sz="0" w:space="0" w:color="auto"/>
        <w:bottom w:val="none" w:sz="0" w:space="0" w:color="auto"/>
        <w:right w:val="none" w:sz="0" w:space="0" w:color="auto"/>
      </w:divBdr>
    </w:div>
    <w:div w:id="1672104402">
      <w:bodyDiv w:val="1"/>
      <w:marLeft w:val="0"/>
      <w:marRight w:val="0"/>
      <w:marTop w:val="0"/>
      <w:marBottom w:val="0"/>
      <w:divBdr>
        <w:top w:val="none" w:sz="0" w:space="0" w:color="auto"/>
        <w:left w:val="none" w:sz="0" w:space="0" w:color="auto"/>
        <w:bottom w:val="none" w:sz="0" w:space="0" w:color="auto"/>
        <w:right w:val="none" w:sz="0" w:space="0" w:color="auto"/>
      </w:divBdr>
    </w:div>
    <w:div w:id="1729181400">
      <w:bodyDiv w:val="1"/>
      <w:marLeft w:val="0"/>
      <w:marRight w:val="0"/>
      <w:marTop w:val="0"/>
      <w:marBottom w:val="0"/>
      <w:divBdr>
        <w:top w:val="none" w:sz="0" w:space="0" w:color="auto"/>
        <w:left w:val="none" w:sz="0" w:space="0" w:color="auto"/>
        <w:bottom w:val="none" w:sz="0" w:space="0" w:color="auto"/>
        <w:right w:val="none" w:sz="0" w:space="0" w:color="auto"/>
      </w:divBdr>
    </w:div>
    <w:div w:id="1777559040">
      <w:bodyDiv w:val="1"/>
      <w:marLeft w:val="0"/>
      <w:marRight w:val="0"/>
      <w:marTop w:val="0"/>
      <w:marBottom w:val="0"/>
      <w:divBdr>
        <w:top w:val="none" w:sz="0" w:space="0" w:color="auto"/>
        <w:left w:val="none" w:sz="0" w:space="0" w:color="auto"/>
        <w:bottom w:val="none" w:sz="0" w:space="0" w:color="auto"/>
        <w:right w:val="none" w:sz="0" w:space="0" w:color="auto"/>
      </w:divBdr>
    </w:div>
    <w:div w:id="1877619262">
      <w:bodyDiv w:val="1"/>
      <w:marLeft w:val="0"/>
      <w:marRight w:val="0"/>
      <w:marTop w:val="0"/>
      <w:marBottom w:val="0"/>
      <w:divBdr>
        <w:top w:val="none" w:sz="0" w:space="0" w:color="auto"/>
        <w:left w:val="none" w:sz="0" w:space="0" w:color="auto"/>
        <w:bottom w:val="none" w:sz="0" w:space="0" w:color="auto"/>
        <w:right w:val="none" w:sz="0" w:space="0" w:color="auto"/>
      </w:divBdr>
    </w:div>
    <w:div w:id="1906185436">
      <w:bodyDiv w:val="1"/>
      <w:marLeft w:val="0"/>
      <w:marRight w:val="0"/>
      <w:marTop w:val="0"/>
      <w:marBottom w:val="0"/>
      <w:divBdr>
        <w:top w:val="none" w:sz="0" w:space="0" w:color="auto"/>
        <w:left w:val="none" w:sz="0" w:space="0" w:color="auto"/>
        <w:bottom w:val="none" w:sz="0" w:space="0" w:color="auto"/>
        <w:right w:val="none" w:sz="0" w:space="0" w:color="auto"/>
      </w:divBdr>
    </w:div>
    <w:div w:id="2013407510">
      <w:bodyDiv w:val="1"/>
      <w:marLeft w:val="0"/>
      <w:marRight w:val="0"/>
      <w:marTop w:val="0"/>
      <w:marBottom w:val="0"/>
      <w:divBdr>
        <w:top w:val="none" w:sz="0" w:space="0" w:color="auto"/>
        <w:left w:val="none" w:sz="0" w:space="0" w:color="auto"/>
        <w:bottom w:val="none" w:sz="0" w:space="0" w:color="auto"/>
        <w:right w:val="none" w:sz="0" w:space="0" w:color="auto"/>
      </w:divBdr>
    </w:div>
    <w:div w:id="2027171555">
      <w:bodyDiv w:val="1"/>
      <w:marLeft w:val="0"/>
      <w:marRight w:val="0"/>
      <w:marTop w:val="0"/>
      <w:marBottom w:val="0"/>
      <w:divBdr>
        <w:top w:val="none" w:sz="0" w:space="0" w:color="auto"/>
        <w:left w:val="none" w:sz="0" w:space="0" w:color="auto"/>
        <w:bottom w:val="none" w:sz="0" w:space="0" w:color="auto"/>
        <w:right w:val="none" w:sz="0" w:space="0" w:color="auto"/>
      </w:divBdr>
    </w:div>
    <w:div w:id="2064399431">
      <w:bodyDiv w:val="1"/>
      <w:marLeft w:val="0"/>
      <w:marRight w:val="0"/>
      <w:marTop w:val="0"/>
      <w:marBottom w:val="0"/>
      <w:divBdr>
        <w:top w:val="none" w:sz="0" w:space="0" w:color="auto"/>
        <w:left w:val="none" w:sz="0" w:space="0" w:color="auto"/>
        <w:bottom w:val="none" w:sz="0" w:space="0" w:color="auto"/>
        <w:right w:val="none" w:sz="0" w:space="0" w:color="auto"/>
      </w:divBdr>
    </w:div>
    <w:div w:id="2077780680">
      <w:bodyDiv w:val="1"/>
      <w:marLeft w:val="0"/>
      <w:marRight w:val="0"/>
      <w:marTop w:val="0"/>
      <w:marBottom w:val="0"/>
      <w:divBdr>
        <w:top w:val="none" w:sz="0" w:space="0" w:color="auto"/>
        <w:left w:val="none" w:sz="0" w:space="0" w:color="auto"/>
        <w:bottom w:val="none" w:sz="0" w:space="0" w:color="auto"/>
        <w:right w:val="none" w:sz="0" w:space="0" w:color="auto"/>
      </w:divBdr>
    </w:div>
    <w:div w:id="2107076781">
      <w:bodyDiv w:val="1"/>
      <w:marLeft w:val="0"/>
      <w:marRight w:val="0"/>
      <w:marTop w:val="0"/>
      <w:marBottom w:val="0"/>
      <w:divBdr>
        <w:top w:val="none" w:sz="0" w:space="0" w:color="auto"/>
        <w:left w:val="none" w:sz="0" w:space="0" w:color="auto"/>
        <w:bottom w:val="none" w:sz="0" w:space="0" w:color="auto"/>
        <w:right w:val="none" w:sz="0" w:space="0" w:color="auto"/>
      </w:divBdr>
      <w:divsChild>
        <w:div w:id="1573466227">
          <w:marLeft w:val="0"/>
          <w:marRight w:val="0"/>
          <w:marTop w:val="0"/>
          <w:marBottom w:val="0"/>
          <w:divBdr>
            <w:top w:val="none" w:sz="0" w:space="0" w:color="auto"/>
            <w:left w:val="none" w:sz="0" w:space="0" w:color="auto"/>
            <w:bottom w:val="none" w:sz="0" w:space="0" w:color="auto"/>
            <w:right w:val="none" w:sz="0" w:space="0" w:color="auto"/>
          </w:divBdr>
        </w:div>
        <w:div w:id="972445146">
          <w:marLeft w:val="0"/>
          <w:marRight w:val="0"/>
          <w:marTop w:val="0"/>
          <w:marBottom w:val="0"/>
          <w:divBdr>
            <w:top w:val="none" w:sz="0" w:space="0" w:color="auto"/>
            <w:left w:val="none" w:sz="0" w:space="0" w:color="auto"/>
            <w:bottom w:val="none" w:sz="0" w:space="0" w:color="auto"/>
            <w:right w:val="none" w:sz="0" w:space="0" w:color="auto"/>
          </w:divBdr>
        </w:div>
        <w:div w:id="1042754372">
          <w:marLeft w:val="0"/>
          <w:marRight w:val="0"/>
          <w:marTop w:val="0"/>
          <w:marBottom w:val="0"/>
          <w:divBdr>
            <w:top w:val="none" w:sz="0" w:space="0" w:color="auto"/>
            <w:left w:val="none" w:sz="0" w:space="0" w:color="auto"/>
            <w:bottom w:val="none" w:sz="0" w:space="0" w:color="auto"/>
            <w:right w:val="none" w:sz="0" w:space="0" w:color="auto"/>
          </w:divBdr>
        </w:div>
        <w:div w:id="195169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inspirationtrust.org.uk/brit-2021-challenge" TargetMode="External"/><Relationship Id="rId18" Type="http://schemas.openxmlformats.org/officeDocument/2006/relationships/hyperlink" Target="mailto:jean-michel.evelyn@students.plymouth.ac.uk" TargetMode="External"/><Relationship Id="rId26" Type="http://schemas.openxmlformats.org/officeDocument/2006/relationships/hyperlink" Target="mailto:studentvoice@su.plymouth.ac.uk" TargetMode="External"/><Relationship Id="rId3" Type="http://schemas.openxmlformats.org/officeDocument/2006/relationships/customXml" Target="../customXml/item3.xml"/><Relationship Id="rId21" Type="http://schemas.openxmlformats.org/officeDocument/2006/relationships/hyperlink" Target="mailto:chukwudi.ezenyi@su.plymouth.ac.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sesu.com/suaf/about/" TargetMode="External"/><Relationship Id="rId17" Type="http://schemas.openxmlformats.org/officeDocument/2006/relationships/hyperlink" Target="mailto:indiaellis12@gmail.com" TargetMode="External"/><Relationship Id="rId25" Type="http://schemas.openxmlformats.org/officeDocument/2006/relationships/image" Target="media/image2.png"/><Relationship Id="rId33" Type="http://schemas.openxmlformats.org/officeDocument/2006/relationships/hyperlink" Target="https://www.upsu.com/news/article/upsu/An-update-from-your-Sabbatical-Officers-Using-the-Library/" TargetMode="External"/><Relationship Id="rId2" Type="http://schemas.openxmlformats.org/officeDocument/2006/relationships/customXml" Target="../customXml/item2.xml"/><Relationship Id="rId16" Type="http://schemas.openxmlformats.org/officeDocument/2006/relationships/hyperlink" Target="mailto:katherine.colling-7@students.plymouth.ac.uk" TargetMode="External"/><Relationship Id="rId20" Type="http://schemas.openxmlformats.org/officeDocument/2006/relationships/hyperlink" Target="mailto:Fawziyyah.ahmed@su.plymouth.ac.uk" TargetMode="External"/><Relationship Id="rId29" Type="http://schemas.openxmlformats.org/officeDocument/2006/relationships/hyperlink" Target="https://eur03.safelinks.protection.outlook.com/?url=https%3A%2F%2Fwww.upsu.com%2Fnews%2Farticle%2Fupsu%2FAn-update-on-accommodation-from-your-VP-Wellbeing-amp-Diversity%2F&amp;data=04%7C01%7Cchukwudi.ezenyi%40su.plymouth.ac.uk%7Cb09c8a13bf8c47f15e8808d8bf07beee%7C5437e7eb83fb4d1abfd3bb247e061bf1%7C1%7C0%7C637469388337875581%7CUnknown%7CTWFpbGZsb3d8eyJWIjoiMC4wLjAwMDAiLCJQIjoiV2luMzIiLCJBTiI6Ik1haWwiLCJXVCI6Mn0%3D%7C1000&amp;sdata=fJRcx4oXTOAJWMjFd6bRlgx9%2FgU%2FMIjn%2FOjAmAEXMY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toogoodtogo.co.uk/en-gb" TargetMode="External"/><Relationship Id="rId32" Type="http://schemas.openxmlformats.org/officeDocument/2006/relationships/hyperlink" Target="https://www.instagram.com/stories/highlights/17879655116029066/?fbclid=IwAR3exfRx1Fpxi8PpJRIxrG8SccY3SA05g3RgM_pNzULbe5AXSFqL3Ql_iSs" TargetMode="External"/><Relationship Id="rId5" Type="http://schemas.openxmlformats.org/officeDocument/2006/relationships/numbering" Target="numbering.xml"/><Relationship Id="rId15" Type="http://schemas.openxmlformats.org/officeDocument/2006/relationships/hyperlink" Target="mailto:vivian.hocking@students.plymouth.ac.uk" TargetMode="External"/><Relationship Id="rId23" Type="http://schemas.openxmlformats.org/officeDocument/2006/relationships/hyperlink" Target="mailto:verity.lemm@su.plymouth.ac.uk" TargetMode="External"/><Relationship Id="rId28" Type="http://schemas.openxmlformats.org/officeDocument/2006/relationships/hyperlink" Target="https://www.upsu.com/news/article/upsu/An-update-on-the-Safety-Net-from-your-VP-Education/" TargetMode="External"/><Relationship Id="rId10" Type="http://schemas.openxmlformats.org/officeDocument/2006/relationships/endnotes" Target="endnotes.xml"/><Relationship Id="rId19" Type="http://schemas.openxmlformats.org/officeDocument/2006/relationships/hyperlink" Target="mailto:owain.gullam@students.plymouth.ac.uk" TargetMode="External"/><Relationship Id="rId31" Type="http://schemas.openxmlformats.org/officeDocument/2006/relationships/hyperlink" Target="https://www.upsu.com/news/article/upsu/An-update-on-the-Safety-Net-from-your-VP-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iam.styles@students.plymouth.ac.uk" TargetMode="External"/><Relationship Id="rId22" Type="http://schemas.openxmlformats.org/officeDocument/2006/relationships/hyperlink" Target="mailto:emilia.dowse@su.plymouth.ac.uk" TargetMode="External"/><Relationship Id="rId27" Type="http://schemas.openxmlformats.org/officeDocument/2006/relationships/hyperlink" Target="mailto:studentvoice@su.plymouth.ac.uk" TargetMode="External"/><Relationship Id="rId30" Type="http://schemas.openxmlformats.org/officeDocument/2006/relationships/hyperlink" Target="https://www.upsu.com/news/article/upsu/University-Safety-Net-updat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2" ma:contentTypeDescription="Create a new document." ma:contentTypeScope="" ma:versionID="d150d0af6378f964c6b3c31a978248ca">
  <xsd:schema xmlns:xsd="http://www.w3.org/2001/XMLSchema" xmlns:xs="http://www.w3.org/2001/XMLSchema" xmlns:p="http://schemas.microsoft.com/office/2006/metadata/properties" xmlns:ns2="2756d948-435b-4224-8fdc-fcfc5a463da0" xmlns:ns3="f249825c-66e0-452a-b043-618c93615ec5" targetNamespace="http://schemas.microsoft.com/office/2006/metadata/properties" ma:root="true" ma:fieldsID="178befec37843a8dd6161d5de9d3435b" ns2:_="" ns3:_="">
    <xsd:import namespace="2756d948-435b-4224-8fdc-fcfc5a463da0"/>
    <xsd:import namespace="f249825c-66e0-452a-b043-618c93615e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61C1-88D4-411E-904A-DDFBD5524550}">
  <ds:schemaRefs>
    <ds:schemaRef ds:uri="http://schemas.microsoft.com/office/2006/documentManagement/types"/>
    <ds:schemaRef ds:uri="2756d948-435b-4224-8fdc-fcfc5a463da0"/>
    <ds:schemaRef ds:uri="http://schemas.openxmlformats.org/package/2006/metadata/core-properties"/>
    <ds:schemaRef ds:uri="http://purl.org/dc/elements/1.1/"/>
    <ds:schemaRef ds:uri="f249825c-66e0-452a-b043-618c93615ec5"/>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D391CD-C1F9-44D2-8569-C25B4C0F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60925-A220-41FC-A5CC-A482B1F63B41}">
  <ds:schemaRefs>
    <ds:schemaRef ds:uri="http://schemas.microsoft.com/sharepoint/v3/contenttype/forms"/>
  </ds:schemaRefs>
</ds:datastoreItem>
</file>

<file path=customXml/itemProps4.xml><?xml version="1.0" encoding="utf-8"?>
<ds:datastoreItem xmlns:ds="http://schemas.openxmlformats.org/officeDocument/2006/customXml" ds:itemID="{AA430360-A090-4786-B1E8-EF08D65F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51</Pages>
  <Words>16937</Words>
  <Characters>96544</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113255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8</cp:revision>
  <cp:lastPrinted>2021-03-03T16:27:00Z</cp:lastPrinted>
  <dcterms:created xsi:type="dcterms:W3CDTF">2021-02-23T13:22:00Z</dcterms:created>
  <dcterms:modified xsi:type="dcterms:W3CDTF">2021-03-08T15:17:00Z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AuthorIds_UIVersion_2048">
    <vt:lpwstr>55</vt:lpwstr>
  </property>
</Properties>
</file>