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8F05" w14:textId="0C201953" w:rsidR="006707D7" w:rsidRPr="00941BDE" w:rsidRDefault="00933C57" w:rsidP="006707D7">
      <w:pPr>
        <w:snapToGrid w:val="0"/>
        <w:contextualSpacing/>
        <w:rPr>
          <w:rFonts w:asciiTheme="minorHAnsi" w:hAnsiTheme="minorHAnsi"/>
          <w:sz w:val="24"/>
          <w:szCs w:val="24"/>
        </w:rPr>
      </w:pPr>
      <w:r w:rsidRPr="00941BDE">
        <w:rPr>
          <w:rFonts w:asciiTheme="minorHAnsi" w:hAnsiTheme="minorHAnsi"/>
          <w:noProof/>
          <w:sz w:val="24"/>
          <w:szCs w:val="24"/>
          <w:lang w:eastAsia="en-GB"/>
        </w:rPr>
        <mc:AlternateContent>
          <mc:Choice Requires="wps">
            <w:drawing>
              <wp:anchor distT="0" distB="0" distL="114300" distR="114300" simplePos="0" relativeHeight="251654656"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D12EFC" w:rsidRDefault="00D12EFC"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2C18CC08" w:rsidR="00D12EFC" w:rsidRPr="004F573B" w:rsidRDefault="00D12EFC" w:rsidP="00213A81">
                            <w:pPr>
                              <w:jc w:val="center"/>
                              <w:rPr>
                                <w:rFonts w:ascii="Arial" w:hAnsi="Arial" w:cs="Arial"/>
                                <w:b/>
                                <w:bCs/>
                                <w:sz w:val="32"/>
                                <w:szCs w:val="32"/>
                              </w:rPr>
                            </w:pPr>
                            <w:r>
                              <w:rPr>
                                <w:rFonts w:ascii="Arial" w:hAnsi="Arial" w:cs="Arial"/>
                                <w:b/>
                                <w:bCs/>
                                <w:sz w:val="32"/>
                                <w:szCs w:val="32"/>
                              </w:rPr>
                              <w:t>26/11/20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D12EFC" w:rsidRDefault="00D12EFC"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2C18CC08" w:rsidR="00D12EFC" w:rsidRPr="004F573B" w:rsidRDefault="00D12EFC" w:rsidP="00213A81">
                      <w:pPr>
                        <w:jc w:val="center"/>
                        <w:rPr>
                          <w:rFonts w:ascii="Arial" w:hAnsi="Arial" w:cs="Arial"/>
                          <w:b/>
                          <w:bCs/>
                          <w:sz w:val="32"/>
                          <w:szCs w:val="32"/>
                        </w:rPr>
                      </w:pPr>
                      <w:r>
                        <w:rPr>
                          <w:rFonts w:ascii="Arial" w:hAnsi="Arial" w:cs="Arial"/>
                          <w:b/>
                          <w:bCs/>
                          <w:sz w:val="32"/>
                          <w:szCs w:val="32"/>
                        </w:rPr>
                        <w:t>26/11/20</w:t>
                      </w:r>
                    </w:p>
                  </w:txbxContent>
                </v:textbox>
              </v:shape>
            </w:pict>
          </mc:Fallback>
        </mc:AlternateContent>
      </w:r>
      <w:r w:rsidR="006707D7" w:rsidRPr="00941BDE">
        <w:rPr>
          <w:rFonts w:asciiTheme="minorHAnsi" w:hAnsiTheme="minorHAnsi"/>
          <w:noProof/>
          <w:sz w:val="24"/>
          <w:szCs w:val="24"/>
          <w:lang w:eastAsia="en-GB"/>
        </w:rPr>
        <w:drawing>
          <wp:anchor distT="0" distB="0" distL="114300" distR="114300" simplePos="0" relativeHeight="251655680"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Pr>
          <w:rFonts w:asciiTheme="minorHAnsi" w:hAnsiTheme="minorHAnsi"/>
          <w:sz w:val="24"/>
          <w:szCs w:val="24"/>
        </w:rPr>
        <w:t>=</w:t>
      </w:r>
    </w:p>
    <w:p w14:paraId="5D018CBB" w14:textId="77777777" w:rsidR="006707D7" w:rsidRPr="00941BDE" w:rsidRDefault="006707D7" w:rsidP="006707D7">
      <w:pPr>
        <w:snapToGrid w:val="0"/>
        <w:contextualSpacing/>
        <w:rPr>
          <w:rFonts w:asciiTheme="minorHAnsi" w:hAnsiTheme="minorHAnsi"/>
          <w:sz w:val="24"/>
          <w:szCs w:val="24"/>
        </w:rPr>
      </w:pPr>
    </w:p>
    <w:p w14:paraId="1F80BA93" w14:textId="77777777" w:rsidR="006F391C" w:rsidRPr="00941BDE" w:rsidRDefault="006F391C">
      <w:pPr>
        <w:rPr>
          <w:rFonts w:asciiTheme="minorHAnsi" w:hAnsi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941BDE" w14:paraId="2EDC8B16" w14:textId="77777777" w:rsidTr="4ED28583">
        <w:trPr>
          <w:trHeight w:val="510"/>
        </w:trPr>
        <w:tc>
          <w:tcPr>
            <w:tcW w:w="9634" w:type="dxa"/>
            <w:gridSpan w:val="2"/>
            <w:shd w:val="clear" w:color="auto" w:fill="01047D"/>
            <w:vAlign w:val="center"/>
          </w:tcPr>
          <w:p w14:paraId="28826EAC" w14:textId="77777777" w:rsidR="00B350F7"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Present, Apologies and Quoracy</w:t>
            </w:r>
          </w:p>
        </w:tc>
      </w:tr>
      <w:tr w:rsidR="00B350F7" w:rsidRPr="00941BDE" w14:paraId="1176DFF5" w14:textId="77777777" w:rsidTr="4ED28583">
        <w:trPr>
          <w:trHeight w:val="503"/>
        </w:trPr>
        <w:tc>
          <w:tcPr>
            <w:tcW w:w="1687" w:type="dxa"/>
            <w:shd w:val="clear" w:color="auto" w:fill="93B5EB"/>
            <w:vAlign w:val="center"/>
          </w:tcPr>
          <w:p w14:paraId="5DD09339" w14:textId="5366B5E1" w:rsidR="00B350F7" w:rsidRPr="00941BDE" w:rsidRDefault="00095E35" w:rsidP="60EF848A">
            <w:pPr>
              <w:snapToGrid w:val="0"/>
              <w:contextualSpacing/>
              <w:rPr>
                <w:rFonts w:asciiTheme="minorHAnsi" w:hAnsiTheme="minorHAnsi"/>
                <w:sz w:val="24"/>
                <w:szCs w:val="24"/>
              </w:rPr>
            </w:pPr>
            <w:r>
              <w:rPr>
                <w:rFonts w:asciiTheme="minorHAnsi" w:hAnsiTheme="minorHAnsi"/>
                <w:sz w:val="24"/>
                <w:szCs w:val="24"/>
              </w:rPr>
              <w:t>Chair of UC</w:t>
            </w:r>
            <w:r w:rsidR="60EF848A" w:rsidRPr="00941BDE">
              <w:rPr>
                <w:rFonts w:asciiTheme="minorHAnsi" w:hAnsiTheme="minorHAnsi"/>
                <w:sz w:val="24"/>
                <w:szCs w:val="24"/>
              </w:rPr>
              <w:t>,</w:t>
            </w:r>
          </w:p>
          <w:p w14:paraId="25ACCF72" w14:textId="77777777" w:rsidR="00B350F7" w:rsidRPr="00941BDE" w:rsidRDefault="60EF848A" w:rsidP="60EF848A">
            <w:pPr>
              <w:snapToGrid w:val="0"/>
              <w:contextualSpacing/>
              <w:rPr>
                <w:rFonts w:asciiTheme="minorHAnsi" w:hAnsiTheme="minorHAnsi"/>
                <w:sz w:val="24"/>
                <w:szCs w:val="24"/>
              </w:rPr>
            </w:pPr>
            <w:r w:rsidRPr="00941BDE">
              <w:rPr>
                <w:rFonts w:asciiTheme="minorHAnsi" w:hAnsiTheme="minorHAnsi"/>
                <w:sz w:val="24"/>
                <w:szCs w:val="24"/>
              </w:rPr>
              <w:t>no voting rights</w:t>
            </w:r>
          </w:p>
        </w:tc>
        <w:tc>
          <w:tcPr>
            <w:tcW w:w="7947" w:type="dxa"/>
          </w:tcPr>
          <w:p w14:paraId="525F78EB" w14:textId="77777777" w:rsidR="00A27EAC" w:rsidRDefault="00A27EAC" w:rsidP="003775AE">
            <w:pPr>
              <w:rPr>
                <w:rFonts w:asciiTheme="minorHAnsi" w:hAnsiTheme="minorHAnsi"/>
                <w:sz w:val="24"/>
                <w:szCs w:val="24"/>
              </w:rPr>
            </w:pPr>
          </w:p>
          <w:p w14:paraId="23455807" w14:textId="18D8DB3D" w:rsidR="00B350F7" w:rsidRDefault="00C33ED3" w:rsidP="003775AE">
            <w:pPr>
              <w:rPr>
                <w:rFonts w:asciiTheme="minorHAnsi" w:hAnsiTheme="minorHAnsi"/>
                <w:sz w:val="24"/>
                <w:szCs w:val="24"/>
              </w:rPr>
            </w:pPr>
            <w:r>
              <w:rPr>
                <w:rFonts w:asciiTheme="minorHAnsi" w:hAnsiTheme="minorHAnsi"/>
                <w:sz w:val="24"/>
                <w:szCs w:val="24"/>
              </w:rPr>
              <w:t>Robert Nutkins</w:t>
            </w:r>
          </w:p>
          <w:p w14:paraId="7C883C1B" w14:textId="6B75DA51" w:rsidR="003775AE" w:rsidRPr="00941BDE" w:rsidRDefault="003775AE" w:rsidP="003775AE">
            <w:pPr>
              <w:rPr>
                <w:rFonts w:asciiTheme="minorHAnsi" w:hAnsiTheme="minorHAnsi"/>
                <w:sz w:val="24"/>
                <w:szCs w:val="24"/>
              </w:rPr>
            </w:pPr>
          </w:p>
        </w:tc>
      </w:tr>
      <w:tr w:rsidR="00B350F7" w:rsidRPr="00941BDE" w14:paraId="69B663E5" w14:textId="77777777" w:rsidTr="00727621">
        <w:trPr>
          <w:trHeight w:val="2979"/>
        </w:trPr>
        <w:tc>
          <w:tcPr>
            <w:tcW w:w="1687" w:type="dxa"/>
            <w:shd w:val="clear" w:color="auto" w:fill="93B5EB"/>
            <w:vAlign w:val="center"/>
          </w:tcPr>
          <w:p w14:paraId="187A6F21" w14:textId="77777777" w:rsidR="00B350F7"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Part-time Officers, full voting rights</w:t>
            </w:r>
          </w:p>
        </w:tc>
        <w:tc>
          <w:tcPr>
            <w:tcW w:w="7947" w:type="dxa"/>
          </w:tcPr>
          <w:p w14:paraId="36F7BCE5" w14:textId="77777777" w:rsidR="003C0603" w:rsidRPr="00A27EAC" w:rsidRDefault="003C0603" w:rsidP="00C33ED3">
            <w:pPr>
              <w:textAlignment w:val="baseline"/>
              <w:rPr>
                <w:rFonts w:eastAsia="Times New Roman" w:cs="Calibri"/>
                <w:sz w:val="24"/>
                <w:szCs w:val="24"/>
                <w:lang w:eastAsia="en-GB"/>
              </w:rPr>
            </w:pPr>
            <w:r w:rsidRPr="00A27EAC">
              <w:rPr>
                <w:rFonts w:eastAsia="Times New Roman" w:cs="Calibri"/>
                <w:sz w:val="24"/>
                <w:szCs w:val="24"/>
                <w:lang w:eastAsia="en-GB"/>
              </w:rPr>
              <w:t xml:space="preserve">Academic Officer – Katherine Collins </w:t>
            </w:r>
          </w:p>
          <w:p w14:paraId="5916747B" w14:textId="085C30D3" w:rsidR="003C0603" w:rsidRPr="00A27EAC" w:rsidRDefault="003C0603" w:rsidP="003C0603">
            <w:pPr>
              <w:textAlignment w:val="baseline"/>
              <w:rPr>
                <w:rFonts w:eastAsia="Times New Roman" w:cs="Segoe UI"/>
                <w:sz w:val="24"/>
                <w:szCs w:val="24"/>
                <w:lang w:eastAsia="en-GB"/>
              </w:rPr>
            </w:pPr>
            <w:r w:rsidRPr="00A27EAC">
              <w:rPr>
                <w:rFonts w:eastAsia="Times New Roman" w:cs="Calibri"/>
                <w:sz w:val="24"/>
                <w:szCs w:val="24"/>
                <w:lang w:eastAsia="en-GB"/>
              </w:rPr>
              <w:t>Black, Asian and</w:t>
            </w:r>
            <w:r>
              <w:rPr>
                <w:rFonts w:eastAsia="Times New Roman" w:cs="Calibri"/>
                <w:sz w:val="24"/>
                <w:szCs w:val="24"/>
                <w:lang w:eastAsia="en-GB"/>
              </w:rPr>
              <w:t> Minority Ethnic (BAME) Officer – Takudzwa Mawera</w:t>
            </w:r>
          </w:p>
          <w:p w14:paraId="4D7F83FA" w14:textId="77777777" w:rsidR="003C0603" w:rsidRPr="00A27EAC" w:rsidRDefault="003C0603" w:rsidP="003775AE">
            <w:pPr>
              <w:rPr>
                <w:sz w:val="24"/>
                <w:szCs w:val="24"/>
              </w:rPr>
            </w:pPr>
            <w:r w:rsidRPr="00A27EAC">
              <w:rPr>
                <w:sz w:val="24"/>
                <w:szCs w:val="24"/>
              </w:rPr>
              <w:t>Environment &amp; Sustainability Officer – Neve Peat</w:t>
            </w:r>
          </w:p>
          <w:p w14:paraId="2FF6D9E0" w14:textId="326D5B90" w:rsidR="003C0603" w:rsidRPr="00A27EAC" w:rsidRDefault="003C0603" w:rsidP="003C0603">
            <w:pPr>
              <w:rPr>
                <w:sz w:val="24"/>
                <w:szCs w:val="24"/>
              </w:rPr>
            </w:pPr>
            <w:r>
              <w:rPr>
                <w:sz w:val="24"/>
                <w:szCs w:val="24"/>
              </w:rPr>
              <w:t>Faith &amp; Belief Officer – Alex Butters</w:t>
            </w:r>
          </w:p>
          <w:p w14:paraId="2C1127DD" w14:textId="77777777" w:rsidR="003C0603" w:rsidRPr="00A27EAC" w:rsidRDefault="003C0603" w:rsidP="003775AE">
            <w:pPr>
              <w:rPr>
                <w:sz w:val="24"/>
                <w:szCs w:val="24"/>
              </w:rPr>
            </w:pPr>
            <w:r w:rsidRPr="00A27EAC">
              <w:rPr>
                <w:sz w:val="24"/>
                <w:szCs w:val="24"/>
              </w:rPr>
              <w:t>International Students Officer -  Gem Evelyn</w:t>
            </w:r>
          </w:p>
          <w:p w14:paraId="6B6E71AD" w14:textId="13B34BED" w:rsidR="003C0603" w:rsidRPr="00A27EAC" w:rsidRDefault="003C0603" w:rsidP="003C0603">
            <w:pPr>
              <w:rPr>
                <w:sz w:val="24"/>
                <w:szCs w:val="24"/>
                <w:lang w:val="en-US"/>
              </w:rPr>
            </w:pPr>
            <w:r>
              <w:rPr>
                <w:sz w:val="24"/>
                <w:szCs w:val="24"/>
              </w:rPr>
              <w:t xml:space="preserve">Postgraduate Officer – Will Styles </w:t>
            </w:r>
          </w:p>
          <w:p w14:paraId="6CEFCB3B" w14:textId="77777777" w:rsidR="003C0603" w:rsidRPr="00A27EAC" w:rsidRDefault="003C0603" w:rsidP="00C33ED3">
            <w:pPr>
              <w:rPr>
                <w:sz w:val="24"/>
                <w:szCs w:val="24"/>
              </w:rPr>
            </w:pPr>
            <w:r w:rsidRPr="00A27EAC">
              <w:rPr>
                <w:sz w:val="24"/>
                <w:szCs w:val="24"/>
              </w:rPr>
              <w:t>Transgender and Non-Binary Officer – Jonah Zalick</w:t>
            </w:r>
          </w:p>
          <w:p w14:paraId="46549690" w14:textId="77777777" w:rsidR="003C0603" w:rsidRPr="00A27EAC" w:rsidRDefault="003C0603" w:rsidP="00C33ED3">
            <w:pPr>
              <w:pStyle w:val="paragraph"/>
              <w:spacing w:before="0" w:beforeAutospacing="0" w:after="0" w:afterAutospacing="0"/>
              <w:textAlignment w:val="baseline"/>
              <w:rPr>
                <w:rFonts w:ascii="Calibri" w:hAnsi="Calibri" w:cs="Segoe UI"/>
              </w:rPr>
            </w:pPr>
            <w:r w:rsidRPr="00A27EAC">
              <w:rPr>
                <w:rFonts w:ascii="Calibri" w:hAnsi="Calibri" w:cs="Calibri"/>
              </w:rPr>
              <w:t>Welfare Officer – Owain Gullam</w:t>
            </w:r>
          </w:p>
          <w:p w14:paraId="3620DD2B" w14:textId="77777777" w:rsidR="003C0603" w:rsidRPr="00A27EAC" w:rsidRDefault="003C0603" w:rsidP="00C33ED3">
            <w:pPr>
              <w:textAlignment w:val="baseline"/>
              <w:rPr>
                <w:rFonts w:eastAsia="Times New Roman" w:cs="Segoe UI"/>
                <w:sz w:val="24"/>
                <w:szCs w:val="24"/>
                <w:lang w:eastAsia="en-GB"/>
              </w:rPr>
            </w:pPr>
            <w:r w:rsidRPr="00A27EAC">
              <w:rPr>
                <w:rFonts w:eastAsia="Times New Roman" w:cs="Calibri"/>
                <w:sz w:val="24"/>
                <w:szCs w:val="24"/>
                <w:lang w:eastAsia="en-GB"/>
              </w:rPr>
              <w:t>Women’s Officer – Jessica Andrews Smith</w:t>
            </w:r>
          </w:p>
          <w:p w14:paraId="3C303C8C" w14:textId="77777777" w:rsidR="003C0603" w:rsidRPr="00A27EAC" w:rsidRDefault="003C0603" w:rsidP="00847580">
            <w:pPr>
              <w:rPr>
                <w:sz w:val="24"/>
                <w:szCs w:val="24"/>
              </w:rPr>
            </w:pPr>
          </w:p>
          <w:p w14:paraId="26AFB927" w14:textId="1328CF83" w:rsidR="00095E35" w:rsidRPr="00A27EAC" w:rsidRDefault="00095E35" w:rsidP="00727621">
            <w:pPr>
              <w:rPr>
                <w:b/>
                <w:sz w:val="24"/>
                <w:szCs w:val="24"/>
              </w:rPr>
            </w:pPr>
            <w:r w:rsidRPr="00A27EAC">
              <w:rPr>
                <w:b/>
                <w:sz w:val="24"/>
                <w:szCs w:val="24"/>
              </w:rPr>
              <w:t>Vacant Roles</w:t>
            </w:r>
          </w:p>
          <w:p w14:paraId="3AD4B7CB" w14:textId="77777777" w:rsidR="003C0603" w:rsidRPr="00A27EAC" w:rsidRDefault="003C0603" w:rsidP="003C0603">
            <w:pPr>
              <w:textAlignment w:val="baseline"/>
              <w:rPr>
                <w:rFonts w:eastAsia="Times New Roman" w:cs="Segoe UI"/>
                <w:sz w:val="24"/>
                <w:szCs w:val="24"/>
                <w:lang w:eastAsia="en-GB"/>
              </w:rPr>
            </w:pPr>
            <w:r w:rsidRPr="00A27EAC">
              <w:rPr>
                <w:rFonts w:eastAsia="Times New Roman" w:cs="Calibri"/>
                <w:sz w:val="24"/>
                <w:szCs w:val="24"/>
                <w:lang w:eastAsia="en-GB"/>
              </w:rPr>
              <w:t>Lesbian, Gay, Bisexual, Transgender + (LGBT+) Officer </w:t>
            </w:r>
          </w:p>
          <w:p w14:paraId="0D9BC5AF" w14:textId="019CCD38" w:rsidR="003C0603" w:rsidRDefault="003C0603" w:rsidP="003C0603">
            <w:pPr>
              <w:textAlignment w:val="baseline"/>
              <w:rPr>
                <w:rFonts w:eastAsia="Times New Roman" w:cs="Calibri"/>
                <w:sz w:val="24"/>
                <w:szCs w:val="24"/>
                <w:lang w:eastAsia="en-GB"/>
              </w:rPr>
            </w:pPr>
            <w:r w:rsidRPr="00A27EAC">
              <w:rPr>
                <w:rFonts w:eastAsia="Times New Roman" w:cs="Calibri"/>
                <w:sz w:val="24"/>
                <w:szCs w:val="24"/>
                <w:lang w:eastAsia="en-GB"/>
              </w:rPr>
              <w:t xml:space="preserve">Mature Students Officer </w:t>
            </w:r>
          </w:p>
          <w:p w14:paraId="45A992EC" w14:textId="77777777" w:rsidR="003C0603" w:rsidRPr="00A27EAC" w:rsidRDefault="003C0603" w:rsidP="003C0603">
            <w:pPr>
              <w:rPr>
                <w:sz w:val="24"/>
                <w:szCs w:val="24"/>
              </w:rPr>
            </w:pPr>
            <w:r w:rsidRPr="00A27EAC">
              <w:rPr>
                <w:sz w:val="24"/>
                <w:szCs w:val="24"/>
              </w:rPr>
              <w:t xml:space="preserve">Partner Institutions Officer </w:t>
            </w:r>
          </w:p>
          <w:p w14:paraId="7779959D" w14:textId="77777777" w:rsidR="003C0603" w:rsidRPr="00A27EAC" w:rsidRDefault="003C0603" w:rsidP="003C0603">
            <w:pPr>
              <w:textAlignment w:val="baseline"/>
              <w:rPr>
                <w:rFonts w:eastAsia="Times New Roman" w:cs="Segoe UI"/>
                <w:sz w:val="24"/>
                <w:szCs w:val="24"/>
                <w:lang w:eastAsia="en-GB"/>
              </w:rPr>
            </w:pPr>
          </w:p>
          <w:p w14:paraId="317B7EA6" w14:textId="1E3B2236" w:rsidR="00B350F7" w:rsidRPr="00A27EAC" w:rsidRDefault="00B350F7" w:rsidP="003C0603">
            <w:pPr>
              <w:rPr>
                <w:sz w:val="24"/>
                <w:szCs w:val="24"/>
              </w:rPr>
            </w:pPr>
          </w:p>
        </w:tc>
      </w:tr>
      <w:tr w:rsidR="00AA70C5" w:rsidRPr="00941BDE" w14:paraId="35D85AD5" w14:textId="77777777" w:rsidTr="00F942CE">
        <w:trPr>
          <w:trHeight w:val="2422"/>
        </w:trPr>
        <w:tc>
          <w:tcPr>
            <w:tcW w:w="1687" w:type="dxa"/>
            <w:shd w:val="clear" w:color="auto" w:fill="93B5EB"/>
            <w:vAlign w:val="center"/>
          </w:tcPr>
          <w:p w14:paraId="15232DDF"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School Reps, full voting rights</w:t>
            </w:r>
          </w:p>
        </w:tc>
        <w:tc>
          <w:tcPr>
            <w:tcW w:w="7947" w:type="dxa"/>
          </w:tcPr>
          <w:p w14:paraId="3DB7E54D" w14:textId="0405F030" w:rsidR="003C0603" w:rsidRPr="00A27EAC" w:rsidRDefault="003C0603" w:rsidP="003C0603">
            <w:pPr>
              <w:rPr>
                <w:rFonts w:eastAsia="Arial Unicode MS" w:cs="Arial Unicode MS"/>
                <w:bCs/>
                <w:sz w:val="24"/>
                <w:szCs w:val="24"/>
              </w:rPr>
            </w:pPr>
            <w:r>
              <w:rPr>
                <w:rFonts w:eastAsia="Arial Unicode MS" w:cs="Arial Unicode MS"/>
                <w:bCs/>
                <w:sz w:val="24"/>
                <w:szCs w:val="24"/>
              </w:rPr>
              <w:t>Institute of Education – Jack Pellowe</w:t>
            </w:r>
          </w:p>
          <w:p w14:paraId="52E48021" w14:textId="4CE85122" w:rsidR="003C0603" w:rsidRPr="00A27EAC" w:rsidRDefault="003C0603" w:rsidP="003C0603">
            <w:pPr>
              <w:rPr>
                <w:rFonts w:eastAsia="Times New Roman" w:cs="Arial"/>
                <w:sz w:val="24"/>
                <w:szCs w:val="24"/>
                <w:lang w:eastAsia="en-GB"/>
              </w:rPr>
            </w:pPr>
            <w:r>
              <w:rPr>
                <w:rFonts w:eastAsia="Times New Roman" w:cs="Arial"/>
                <w:sz w:val="24"/>
                <w:szCs w:val="24"/>
                <w:lang w:eastAsia="en-GB"/>
              </w:rPr>
              <w:t>Peninsula Dental School – Alastair Campbell</w:t>
            </w:r>
          </w:p>
          <w:p w14:paraId="6070CA5D" w14:textId="77777777" w:rsidR="003C0603" w:rsidRPr="00A27EAC" w:rsidRDefault="003C0603" w:rsidP="003775AE">
            <w:pPr>
              <w:rPr>
                <w:rFonts w:eastAsia="Times New Roman" w:cs="Arial"/>
                <w:sz w:val="24"/>
                <w:szCs w:val="24"/>
                <w:lang w:eastAsia="en-GB"/>
              </w:rPr>
            </w:pPr>
            <w:r w:rsidRPr="00A27EAC">
              <w:rPr>
                <w:rFonts w:eastAsia="Times New Roman" w:cs="Arial"/>
                <w:sz w:val="24"/>
                <w:szCs w:val="24"/>
                <w:lang w:eastAsia="en-GB"/>
              </w:rPr>
              <w:t>School of Biological &amp; Marine Sciences – Georgia Small</w:t>
            </w:r>
          </w:p>
          <w:p w14:paraId="62102BB3" w14:textId="3CB8ED19" w:rsidR="003C0603" w:rsidRPr="00A27EAC" w:rsidRDefault="003C0603" w:rsidP="003C0603">
            <w:pPr>
              <w:rPr>
                <w:rFonts w:eastAsia="Arial Unicode MS" w:cs="Arial Unicode MS"/>
                <w:bCs/>
                <w:sz w:val="24"/>
                <w:szCs w:val="24"/>
              </w:rPr>
            </w:pPr>
            <w:r>
              <w:rPr>
                <w:rFonts w:eastAsia="Arial Unicode MS" w:cs="Arial Unicode MS"/>
                <w:bCs/>
                <w:sz w:val="24"/>
                <w:szCs w:val="24"/>
              </w:rPr>
              <w:t>School of Biomedical Sciences – Libby M</w:t>
            </w:r>
          </w:p>
          <w:p w14:paraId="21694AAB" w14:textId="77777777" w:rsidR="003C0603" w:rsidRPr="00A27EAC" w:rsidRDefault="003C0603" w:rsidP="003775AE">
            <w:pPr>
              <w:rPr>
                <w:rFonts w:eastAsia="Times New Roman" w:cs="Arial"/>
                <w:sz w:val="24"/>
                <w:szCs w:val="24"/>
                <w:lang w:eastAsia="en-GB"/>
              </w:rPr>
            </w:pPr>
            <w:r w:rsidRPr="00A27EAC">
              <w:rPr>
                <w:rFonts w:eastAsia="Times New Roman" w:cs="Arial"/>
                <w:sz w:val="24"/>
                <w:szCs w:val="24"/>
                <w:lang w:eastAsia="en-GB"/>
              </w:rPr>
              <w:t>School of Engineering, Computing, &amp; Mathematics  – Vivian Hocking</w:t>
            </w:r>
          </w:p>
          <w:p w14:paraId="5F625763" w14:textId="77777777" w:rsidR="003C0603" w:rsidRPr="00A27EAC" w:rsidRDefault="003C0603" w:rsidP="003775AE">
            <w:pPr>
              <w:rPr>
                <w:rFonts w:eastAsia="Times New Roman" w:cs="Arial"/>
                <w:sz w:val="24"/>
                <w:szCs w:val="24"/>
                <w:lang w:eastAsia="en-GB"/>
              </w:rPr>
            </w:pPr>
            <w:r w:rsidRPr="00A27EAC">
              <w:rPr>
                <w:rFonts w:eastAsia="Times New Roman" w:cs="Arial"/>
                <w:sz w:val="24"/>
                <w:szCs w:val="24"/>
                <w:lang w:eastAsia="en-GB"/>
              </w:rPr>
              <w:t>School of Geography, Earth &amp; Environmental Sciences – Izzy Haines</w:t>
            </w:r>
          </w:p>
          <w:p w14:paraId="5ABF65ED" w14:textId="77777777" w:rsidR="003C0603" w:rsidRPr="00A27EAC" w:rsidRDefault="003C0603" w:rsidP="00C33ED3">
            <w:pPr>
              <w:rPr>
                <w:rFonts w:eastAsia="Times New Roman" w:cs="Arial"/>
                <w:sz w:val="24"/>
                <w:szCs w:val="24"/>
                <w:lang w:eastAsia="en-GB"/>
              </w:rPr>
            </w:pPr>
            <w:r w:rsidRPr="00A27EAC">
              <w:rPr>
                <w:rFonts w:eastAsia="Times New Roman" w:cs="Arial"/>
                <w:sz w:val="24"/>
                <w:szCs w:val="24"/>
                <w:lang w:eastAsia="en-GB"/>
              </w:rPr>
              <w:t>School of Health Professions – Simrandeep Kaur</w:t>
            </w:r>
          </w:p>
          <w:p w14:paraId="7BB623B0" w14:textId="77777777" w:rsidR="003C0603" w:rsidRPr="00A27EAC" w:rsidRDefault="003C0603" w:rsidP="00847580">
            <w:pPr>
              <w:rPr>
                <w:rFonts w:eastAsia="Times New Roman" w:cs="Arial"/>
                <w:sz w:val="24"/>
                <w:szCs w:val="24"/>
                <w:lang w:eastAsia="en-GB"/>
              </w:rPr>
            </w:pPr>
            <w:r w:rsidRPr="00A27EAC">
              <w:rPr>
                <w:rFonts w:eastAsia="Times New Roman" w:cs="Arial"/>
                <w:sz w:val="24"/>
                <w:szCs w:val="24"/>
                <w:lang w:eastAsia="en-GB"/>
              </w:rPr>
              <w:t>School of Psychology – Tafadzwa Nyambuya</w:t>
            </w:r>
          </w:p>
          <w:p w14:paraId="15841B0A" w14:textId="77777777" w:rsidR="003C0603" w:rsidRPr="00A27EAC" w:rsidRDefault="003C0603" w:rsidP="00C33ED3">
            <w:pPr>
              <w:textAlignment w:val="baseline"/>
              <w:rPr>
                <w:rFonts w:eastAsia="Times New Roman" w:cs="Segoe UI"/>
                <w:sz w:val="24"/>
                <w:szCs w:val="24"/>
                <w:lang w:eastAsia="en-GB"/>
              </w:rPr>
            </w:pPr>
            <w:r w:rsidRPr="00A27EAC">
              <w:rPr>
                <w:rFonts w:eastAsia="Times New Roman" w:cs="Calibri"/>
                <w:sz w:val="24"/>
                <w:szCs w:val="24"/>
                <w:lang w:eastAsia="en-GB"/>
              </w:rPr>
              <w:t>School of Law, Criminology &amp; Government Representative – India Ellis</w:t>
            </w:r>
          </w:p>
          <w:p w14:paraId="080E0B1B" w14:textId="77777777" w:rsidR="003C0603" w:rsidRPr="00A27EAC" w:rsidRDefault="003C0603" w:rsidP="00C33ED3">
            <w:pPr>
              <w:textAlignment w:val="baseline"/>
              <w:rPr>
                <w:rStyle w:val="eop"/>
                <w:rFonts w:cs="Calibri"/>
                <w:color w:val="000000"/>
                <w:sz w:val="24"/>
                <w:szCs w:val="24"/>
                <w:shd w:val="clear" w:color="auto" w:fill="FFFFFF"/>
              </w:rPr>
            </w:pPr>
            <w:r w:rsidRPr="00A27EAC">
              <w:rPr>
                <w:rStyle w:val="normaltextrun"/>
                <w:rFonts w:cs="Calibri"/>
                <w:color w:val="000000"/>
                <w:sz w:val="24"/>
                <w:szCs w:val="24"/>
                <w:shd w:val="clear" w:color="auto" w:fill="FFFFFF"/>
              </w:rPr>
              <w:t>School of Nursing and Midwifery – Maeve Hoey</w:t>
            </w:r>
          </w:p>
          <w:p w14:paraId="1DCCAE54" w14:textId="77777777" w:rsidR="003C0603" w:rsidRPr="00A27EAC" w:rsidRDefault="003C0603" w:rsidP="00C33ED3">
            <w:pPr>
              <w:textAlignment w:val="baseline"/>
              <w:rPr>
                <w:rFonts w:eastAsia="Times New Roman" w:cs="Calibri"/>
                <w:sz w:val="24"/>
                <w:szCs w:val="24"/>
                <w:lang w:eastAsia="en-GB"/>
              </w:rPr>
            </w:pPr>
            <w:r w:rsidRPr="00A27EAC">
              <w:rPr>
                <w:rFonts w:eastAsia="Times New Roman" w:cs="Calibri"/>
                <w:sz w:val="24"/>
                <w:szCs w:val="24"/>
                <w:lang w:eastAsia="en-GB"/>
              </w:rPr>
              <w:t>School of  Art, Design &amp; Architecture – Cat Dodd</w:t>
            </w:r>
          </w:p>
          <w:p w14:paraId="64468988" w14:textId="0117238A" w:rsidR="00C33ED3" w:rsidRPr="00A27EAC" w:rsidRDefault="00C33ED3" w:rsidP="00C33ED3">
            <w:pPr>
              <w:textAlignment w:val="baseline"/>
              <w:rPr>
                <w:rFonts w:eastAsia="Times New Roman" w:cs="Calibri"/>
                <w:sz w:val="24"/>
                <w:szCs w:val="24"/>
                <w:lang w:eastAsia="en-GB"/>
              </w:rPr>
            </w:pPr>
          </w:p>
          <w:p w14:paraId="6FBB25A5" w14:textId="442C13A6" w:rsidR="00C33ED3" w:rsidRPr="00A27EAC" w:rsidRDefault="00C33ED3" w:rsidP="00C33ED3">
            <w:pPr>
              <w:textAlignment w:val="baseline"/>
              <w:rPr>
                <w:rFonts w:eastAsia="Times New Roman" w:cs="Segoe UI"/>
                <w:b/>
                <w:sz w:val="24"/>
                <w:szCs w:val="24"/>
                <w:lang w:eastAsia="en-GB"/>
              </w:rPr>
            </w:pPr>
            <w:r w:rsidRPr="00A27EAC">
              <w:rPr>
                <w:rFonts w:eastAsia="Times New Roman" w:cs="Calibri"/>
                <w:b/>
                <w:sz w:val="24"/>
                <w:szCs w:val="24"/>
                <w:lang w:eastAsia="en-GB"/>
              </w:rPr>
              <w:t>Vacant Roles</w:t>
            </w:r>
          </w:p>
          <w:p w14:paraId="0D946F57" w14:textId="77777777" w:rsidR="003C0603" w:rsidRPr="00A27EAC" w:rsidRDefault="003C0603" w:rsidP="003C0603">
            <w:pPr>
              <w:rPr>
                <w:rFonts w:eastAsia="Times New Roman" w:cs="Arial"/>
                <w:sz w:val="24"/>
                <w:szCs w:val="24"/>
                <w:lang w:eastAsia="en-GB"/>
              </w:rPr>
            </w:pPr>
            <w:r w:rsidRPr="00A27EAC">
              <w:rPr>
                <w:rFonts w:eastAsia="Times New Roman" w:cs="Arial"/>
                <w:sz w:val="24"/>
                <w:szCs w:val="24"/>
                <w:lang w:eastAsia="en-GB"/>
              </w:rPr>
              <w:t xml:space="preserve">School of Humanities &amp; Performing Arts </w:t>
            </w:r>
          </w:p>
          <w:p w14:paraId="01F0EEAB" w14:textId="77777777" w:rsidR="00C33ED3" w:rsidRPr="00A27EAC" w:rsidRDefault="00C33ED3" w:rsidP="00C33ED3">
            <w:pPr>
              <w:textAlignment w:val="baseline"/>
              <w:rPr>
                <w:rFonts w:eastAsia="Times New Roman" w:cs="Segoe UI"/>
                <w:sz w:val="24"/>
                <w:szCs w:val="24"/>
                <w:lang w:eastAsia="en-GB"/>
              </w:rPr>
            </w:pPr>
          </w:p>
          <w:p w14:paraId="44DB8DB6" w14:textId="053E60F9" w:rsidR="00C33ED3" w:rsidRPr="00A27EAC" w:rsidRDefault="00C33ED3" w:rsidP="00F942CE">
            <w:pPr>
              <w:rPr>
                <w:rFonts w:cstheme="minorBidi"/>
                <w:sz w:val="24"/>
                <w:szCs w:val="24"/>
              </w:rPr>
            </w:pPr>
          </w:p>
        </w:tc>
      </w:tr>
      <w:tr w:rsidR="00AA70C5" w:rsidRPr="00941BDE" w14:paraId="174C077B" w14:textId="77777777" w:rsidTr="00F60967">
        <w:trPr>
          <w:trHeight w:val="1397"/>
        </w:trPr>
        <w:tc>
          <w:tcPr>
            <w:tcW w:w="1687" w:type="dxa"/>
            <w:shd w:val="clear" w:color="auto" w:fill="93B5EB"/>
            <w:vAlign w:val="center"/>
          </w:tcPr>
          <w:p w14:paraId="48215D7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Sabbatical Officers, full voting rights</w:t>
            </w:r>
          </w:p>
        </w:tc>
        <w:tc>
          <w:tcPr>
            <w:tcW w:w="7947" w:type="dxa"/>
          </w:tcPr>
          <w:p w14:paraId="0A8CAAC0" w14:textId="411834DA" w:rsidR="006E557D" w:rsidRDefault="006E557D" w:rsidP="006E557D">
            <w:pPr>
              <w:tabs>
                <w:tab w:val="left" w:pos="0"/>
              </w:tabs>
              <w:ind w:right="34"/>
              <w:rPr>
                <w:sz w:val="24"/>
                <w:szCs w:val="24"/>
              </w:rPr>
            </w:pPr>
            <w:r>
              <w:rPr>
                <w:sz w:val="24"/>
                <w:szCs w:val="24"/>
              </w:rPr>
              <w:t xml:space="preserve">UPSU President – </w:t>
            </w:r>
            <w:r w:rsidR="00F94F46">
              <w:rPr>
                <w:sz w:val="24"/>
                <w:szCs w:val="24"/>
              </w:rPr>
              <w:t xml:space="preserve"> Chukwudi Ezenyi (KC)</w:t>
            </w:r>
          </w:p>
          <w:p w14:paraId="47B23177" w14:textId="77777777" w:rsidR="00F94F46" w:rsidRDefault="00F94F46" w:rsidP="00F94F46">
            <w:pPr>
              <w:tabs>
                <w:tab w:val="left" w:pos="0"/>
              </w:tabs>
              <w:ind w:right="34"/>
              <w:rPr>
                <w:sz w:val="24"/>
                <w:szCs w:val="24"/>
              </w:rPr>
            </w:pPr>
            <w:r>
              <w:rPr>
                <w:sz w:val="24"/>
                <w:szCs w:val="24"/>
              </w:rPr>
              <w:t xml:space="preserve">VP Wellbeing and Diversity – Fawziyyah Ahmed </w:t>
            </w:r>
          </w:p>
          <w:p w14:paraId="0B644F56" w14:textId="4C72F83D" w:rsidR="00F94F46" w:rsidRPr="00E03D82" w:rsidRDefault="00F94F46" w:rsidP="00F94F46">
            <w:pPr>
              <w:tabs>
                <w:tab w:val="left" w:pos="0"/>
              </w:tabs>
              <w:ind w:right="34"/>
              <w:rPr>
                <w:sz w:val="24"/>
                <w:szCs w:val="24"/>
              </w:rPr>
            </w:pPr>
            <w:r>
              <w:rPr>
                <w:sz w:val="24"/>
                <w:szCs w:val="24"/>
              </w:rPr>
              <w:t xml:space="preserve">VP Activities – Verity Lemm </w:t>
            </w:r>
          </w:p>
          <w:p w14:paraId="7D13285C" w14:textId="77777777" w:rsidR="003C0603" w:rsidRPr="0020381E" w:rsidRDefault="003C0603" w:rsidP="003C0603">
            <w:pPr>
              <w:tabs>
                <w:tab w:val="left" w:pos="0"/>
              </w:tabs>
              <w:ind w:right="34"/>
              <w:rPr>
                <w:sz w:val="24"/>
                <w:szCs w:val="24"/>
              </w:rPr>
            </w:pPr>
            <w:r>
              <w:rPr>
                <w:sz w:val="24"/>
                <w:szCs w:val="24"/>
              </w:rPr>
              <w:t xml:space="preserve">VP Education - Emi Dowse </w:t>
            </w:r>
          </w:p>
          <w:p w14:paraId="05513432" w14:textId="53B831F5" w:rsidR="00AA70C5" w:rsidRPr="00F60967" w:rsidRDefault="00AA70C5" w:rsidP="00F94F46">
            <w:pPr>
              <w:tabs>
                <w:tab w:val="left" w:pos="0"/>
              </w:tabs>
              <w:ind w:right="34"/>
              <w:rPr>
                <w:sz w:val="24"/>
                <w:szCs w:val="24"/>
              </w:rPr>
            </w:pPr>
          </w:p>
        </w:tc>
      </w:tr>
      <w:tr w:rsidR="00AA70C5" w:rsidRPr="00941BDE" w14:paraId="460A80F5" w14:textId="77777777" w:rsidTr="005D7D5D">
        <w:trPr>
          <w:trHeight w:val="558"/>
        </w:trPr>
        <w:tc>
          <w:tcPr>
            <w:tcW w:w="1687" w:type="dxa"/>
            <w:shd w:val="clear" w:color="auto" w:fill="93B5EB"/>
            <w:vAlign w:val="center"/>
          </w:tcPr>
          <w:p w14:paraId="5AC7BEB1" w14:textId="2E0E4684"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lastRenderedPageBreak/>
              <w:t xml:space="preserve">Other attendees, without voting rights </w:t>
            </w:r>
          </w:p>
        </w:tc>
        <w:tc>
          <w:tcPr>
            <w:tcW w:w="7947" w:type="dxa"/>
          </w:tcPr>
          <w:p w14:paraId="50AA0915" w14:textId="22C1E2DC" w:rsidR="00F94F46" w:rsidRDefault="00F94F46" w:rsidP="007C3CA7">
            <w:pPr>
              <w:tabs>
                <w:tab w:val="left" w:pos="0"/>
              </w:tabs>
              <w:ind w:right="34"/>
              <w:rPr>
                <w:rFonts w:asciiTheme="minorHAnsi" w:hAnsiTheme="minorHAnsi"/>
                <w:sz w:val="24"/>
                <w:szCs w:val="24"/>
              </w:rPr>
            </w:pPr>
          </w:p>
          <w:p w14:paraId="17C20B71" w14:textId="0328D3DD" w:rsidR="00F942CE" w:rsidRDefault="00F94F46" w:rsidP="007C3CA7">
            <w:pPr>
              <w:tabs>
                <w:tab w:val="left" w:pos="0"/>
              </w:tabs>
              <w:ind w:right="34"/>
              <w:rPr>
                <w:rFonts w:asciiTheme="minorHAnsi" w:hAnsiTheme="minorHAnsi"/>
                <w:sz w:val="24"/>
                <w:szCs w:val="24"/>
              </w:rPr>
            </w:pPr>
            <w:r>
              <w:rPr>
                <w:rFonts w:asciiTheme="minorHAnsi" w:hAnsiTheme="minorHAnsi"/>
                <w:sz w:val="24"/>
                <w:szCs w:val="24"/>
              </w:rPr>
              <w:t xml:space="preserve">Chair of Accountability Board  - Alex Jobling </w:t>
            </w:r>
          </w:p>
          <w:p w14:paraId="505472C4" w14:textId="1FEF09D0" w:rsidR="00F94F46" w:rsidRDefault="00F94F46" w:rsidP="007C3CA7">
            <w:pPr>
              <w:tabs>
                <w:tab w:val="left" w:pos="0"/>
              </w:tabs>
              <w:ind w:right="34"/>
              <w:rPr>
                <w:rFonts w:asciiTheme="minorHAnsi" w:hAnsiTheme="minorHAnsi"/>
                <w:sz w:val="24"/>
                <w:szCs w:val="24"/>
              </w:rPr>
            </w:pPr>
          </w:p>
          <w:p w14:paraId="0E136F01" w14:textId="77777777" w:rsidR="00F94F46" w:rsidRDefault="00F94F46" w:rsidP="00F94F46">
            <w:pPr>
              <w:tabs>
                <w:tab w:val="left" w:pos="0"/>
              </w:tabs>
              <w:ind w:right="34"/>
              <w:rPr>
                <w:sz w:val="24"/>
                <w:szCs w:val="24"/>
              </w:rPr>
            </w:pPr>
            <w:r w:rsidRPr="0020381E">
              <w:rPr>
                <w:sz w:val="24"/>
                <w:szCs w:val="24"/>
              </w:rPr>
              <w:t>UPSU</w:t>
            </w:r>
            <w:r>
              <w:rPr>
                <w:sz w:val="24"/>
                <w:szCs w:val="24"/>
              </w:rPr>
              <w:t xml:space="preserve"> Interim Chief Executive – Antony Blackshaw</w:t>
            </w:r>
          </w:p>
          <w:p w14:paraId="1A9630E3" w14:textId="77777777" w:rsidR="00F94F46" w:rsidRDefault="00F94F46" w:rsidP="00F94F46">
            <w:pPr>
              <w:tabs>
                <w:tab w:val="left" w:pos="0"/>
              </w:tabs>
              <w:ind w:right="34"/>
              <w:rPr>
                <w:sz w:val="24"/>
                <w:szCs w:val="24"/>
              </w:rPr>
            </w:pPr>
            <w:r>
              <w:rPr>
                <w:sz w:val="24"/>
                <w:szCs w:val="24"/>
              </w:rPr>
              <w:t>Representation and Democracy Manager – Tracy Priestman (Minute Taker)</w:t>
            </w:r>
          </w:p>
          <w:p w14:paraId="0EDE3ECC" w14:textId="77777777" w:rsidR="00F94F46" w:rsidRDefault="00F94F46" w:rsidP="00F94F46">
            <w:pPr>
              <w:tabs>
                <w:tab w:val="left" w:pos="0"/>
              </w:tabs>
              <w:ind w:right="34"/>
              <w:rPr>
                <w:rFonts w:asciiTheme="minorHAnsi" w:hAnsiTheme="minorHAnsi"/>
                <w:sz w:val="24"/>
                <w:szCs w:val="24"/>
              </w:rPr>
            </w:pPr>
            <w:r>
              <w:rPr>
                <w:rFonts w:asciiTheme="minorHAnsi" w:hAnsiTheme="minorHAnsi"/>
                <w:sz w:val="24"/>
                <w:szCs w:val="24"/>
              </w:rPr>
              <w:t>Representation and Democracy Co-ordinator – Steph Martin</w:t>
            </w:r>
          </w:p>
          <w:p w14:paraId="7F1BD2C6" w14:textId="6D29DB30" w:rsidR="00F94F46" w:rsidRDefault="00F94F46" w:rsidP="00F94F46">
            <w:pPr>
              <w:tabs>
                <w:tab w:val="left" w:pos="0"/>
              </w:tabs>
              <w:ind w:right="34"/>
              <w:rPr>
                <w:rFonts w:asciiTheme="minorHAnsi" w:hAnsiTheme="minorHAnsi"/>
                <w:sz w:val="24"/>
                <w:szCs w:val="24"/>
              </w:rPr>
            </w:pPr>
            <w:r>
              <w:rPr>
                <w:rFonts w:asciiTheme="minorHAnsi" w:hAnsiTheme="minorHAnsi"/>
                <w:sz w:val="24"/>
                <w:szCs w:val="24"/>
              </w:rPr>
              <w:t>Representation and Democracy Co-ordinator – Emma Quinn</w:t>
            </w:r>
          </w:p>
          <w:p w14:paraId="79CAA0CB" w14:textId="77ADAC5A" w:rsidR="003C0603" w:rsidRDefault="003C0603" w:rsidP="00F94F46">
            <w:pPr>
              <w:tabs>
                <w:tab w:val="left" w:pos="0"/>
              </w:tabs>
              <w:ind w:right="34"/>
              <w:rPr>
                <w:rFonts w:asciiTheme="minorHAnsi" w:hAnsiTheme="minorHAnsi"/>
                <w:sz w:val="24"/>
                <w:szCs w:val="24"/>
              </w:rPr>
            </w:pPr>
          </w:p>
          <w:p w14:paraId="5CB9EEEF" w14:textId="6AE62CAE" w:rsidR="003C0603" w:rsidRDefault="003C0603" w:rsidP="00F94F46">
            <w:pPr>
              <w:tabs>
                <w:tab w:val="left" w:pos="0"/>
              </w:tabs>
              <w:ind w:right="34"/>
              <w:rPr>
                <w:rFonts w:asciiTheme="minorHAnsi" w:hAnsiTheme="minorHAnsi"/>
                <w:sz w:val="24"/>
                <w:szCs w:val="24"/>
              </w:rPr>
            </w:pPr>
            <w:r>
              <w:rPr>
                <w:rFonts w:asciiTheme="minorHAnsi" w:hAnsiTheme="minorHAnsi"/>
                <w:sz w:val="24"/>
                <w:szCs w:val="24"/>
              </w:rPr>
              <w:t>Samuel Pritchard – Candidate for co-option for LGBT+ role</w:t>
            </w:r>
          </w:p>
          <w:p w14:paraId="30583B44" w14:textId="77777777" w:rsidR="00F94F46" w:rsidRDefault="00F94F46" w:rsidP="007C3CA7">
            <w:pPr>
              <w:tabs>
                <w:tab w:val="left" w:pos="0"/>
              </w:tabs>
              <w:ind w:right="34"/>
              <w:rPr>
                <w:rFonts w:asciiTheme="minorHAnsi" w:hAnsiTheme="minorHAnsi"/>
                <w:sz w:val="24"/>
                <w:szCs w:val="24"/>
              </w:rPr>
            </w:pPr>
          </w:p>
          <w:p w14:paraId="402D555A" w14:textId="5551096C" w:rsidR="007C3CA7" w:rsidRPr="007C3CA7" w:rsidRDefault="007C3CA7" w:rsidP="007C3CA7">
            <w:pPr>
              <w:tabs>
                <w:tab w:val="left" w:pos="0"/>
              </w:tabs>
              <w:ind w:right="34"/>
              <w:rPr>
                <w:rFonts w:asciiTheme="minorHAnsi" w:hAnsiTheme="minorHAnsi"/>
                <w:b/>
                <w:sz w:val="24"/>
                <w:szCs w:val="24"/>
              </w:rPr>
            </w:pPr>
            <w:r w:rsidRPr="007C3CA7">
              <w:rPr>
                <w:rFonts w:asciiTheme="minorHAnsi" w:hAnsiTheme="minorHAnsi"/>
                <w:b/>
                <w:sz w:val="24"/>
                <w:szCs w:val="24"/>
              </w:rPr>
              <w:t>Vacant Roles</w:t>
            </w:r>
          </w:p>
          <w:p w14:paraId="42BA72D3" w14:textId="62B88924" w:rsidR="00145C14" w:rsidRDefault="007C3CA7" w:rsidP="007C3CA7">
            <w:pPr>
              <w:tabs>
                <w:tab w:val="left" w:pos="0"/>
              </w:tabs>
              <w:ind w:right="34"/>
              <w:rPr>
                <w:sz w:val="24"/>
                <w:szCs w:val="24"/>
              </w:rPr>
            </w:pPr>
            <w:r>
              <w:rPr>
                <w:sz w:val="24"/>
                <w:szCs w:val="24"/>
              </w:rPr>
              <w:t>Accountability Bo</w:t>
            </w:r>
            <w:r w:rsidR="00F94F46">
              <w:rPr>
                <w:sz w:val="24"/>
                <w:szCs w:val="24"/>
              </w:rPr>
              <w:t>ard Members</w:t>
            </w:r>
          </w:p>
          <w:p w14:paraId="5F43C5DC" w14:textId="41F3D836" w:rsidR="00847580" w:rsidRPr="007C3CA7" w:rsidRDefault="00847580" w:rsidP="007C3CA7">
            <w:pPr>
              <w:tabs>
                <w:tab w:val="left" w:pos="0"/>
              </w:tabs>
              <w:ind w:right="34"/>
              <w:rPr>
                <w:rFonts w:asciiTheme="minorHAnsi" w:hAnsiTheme="minorHAnsi"/>
                <w:sz w:val="24"/>
                <w:szCs w:val="24"/>
              </w:rPr>
            </w:pPr>
          </w:p>
        </w:tc>
      </w:tr>
      <w:tr w:rsidR="00AA70C5" w:rsidRPr="00941BDE" w14:paraId="63415BDC" w14:textId="77777777" w:rsidTr="4ED28583">
        <w:trPr>
          <w:trHeight w:val="1027"/>
        </w:trPr>
        <w:tc>
          <w:tcPr>
            <w:tcW w:w="1687" w:type="dxa"/>
            <w:shd w:val="clear" w:color="auto" w:fill="93B5EB"/>
            <w:vAlign w:val="center"/>
          </w:tcPr>
          <w:p w14:paraId="1C021065"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Apologies </w:t>
            </w:r>
          </w:p>
        </w:tc>
        <w:tc>
          <w:tcPr>
            <w:tcW w:w="7947" w:type="dxa"/>
          </w:tcPr>
          <w:p w14:paraId="4868C5C3" w14:textId="77777777" w:rsidR="007126A6" w:rsidRDefault="007126A6" w:rsidP="00F94F46">
            <w:pPr>
              <w:tabs>
                <w:tab w:val="left" w:pos="0"/>
              </w:tabs>
              <w:ind w:right="34"/>
              <w:rPr>
                <w:rFonts w:asciiTheme="minorHAnsi" w:hAnsiTheme="minorHAnsi"/>
                <w:sz w:val="24"/>
                <w:szCs w:val="24"/>
              </w:rPr>
            </w:pPr>
          </w:p>
          <w:p w14:paraId="5641FCB1" w14:textId="77777777" w:rsidR="003C0603" w:rsidRDefault="003C0603" w:rsidP="003C0603">
            <w:pPr>
              <w:textAlignment w:val="baseline"/>
              <w:rPr>
                <w:rStyle w:val="normaltextrun"/>
                <w:rFonts w:cs="Calibri"/>
                <w:color w:val="000000"/>
                <w:sz w:val="24"/>
                <w:szCs w:val="24"/>
                <w:shd w:val="clear" w:color="auto" w:fill="FFFFFF"/>
              </w:rPr>
            </w:pPr>
            <w:r w:rsidRPr="00A27EAC">
              <w:rPr>
                <w:rStyle w:val="normaltextrun"/>
                <w:rFonts w:cs="Calibri"/>
                <w:color w:val="000000"/>
                <w:sz w:val="24"/>
                <w:szCs w:val="24"/>
                <w:shd w:val="clear" w:color="auto" w:fill="FFFFFF"/>
              </w:rPr>
              <w:t>Peninsula Medical School – Emily Schenk</w:t>
            </w:r>
          </w:p>
          <w:p w14:paraId="3C87FEF3" w14:textId="77777777" w:rsidR="003C0603" w:rsidRPr="00F942CE" w:rsidRDefault="003C0603" w:rsidP="003C0603">
            <w:pPr>
              <w:textAlignment w:val="baseline"/>
              <w:rPr>
                <w:rFonts w:ascii="Segoe UI" w:eastAsia="Times New Roman" w:hAnsi="Segoe UI" w:cs="Segoe UI"/>
                <w:sz w:val="18"/>
                <w:szCs w:val="18"/>
                <w:lang w:eastAsia="en-GB"/>
              </w:rPr>
            </w:pPr>
            <w:r w:rsidRPr="00F942CE">
              <w:rPr>
                <w:rFonts w:eastAsia="Times New Roman" w:cs="Calibri"/>
                <w:sz w:val="24"/>
                <w:szCs w:val="24"/>
                <w:lang w:eastAsia="en-GB"/>
              </w:rPr>
              <w:t>Plymouth Business School –</w:t>
            </w:r>
            <w:r>
              <w:rPr>
                <w:rFonts w:eastAsia="Times New Roman" w:cs="Calibri"/>
                <w:sz w:val="24"/>
                <w:szCs w:val="24"/>
                <w:lang w:eastAsia="en-GB"/>
              </w:rPr>
              <w:t xml:space="preserve"> Perran Johnson</w:t>
            </w:r>
          </w:p>
          <w:p w14:paraId="065DF653" w14:textId="77777777" w:rsidR="003C0603" w:rsidRPr="00A27EAC" w:rsidRDefault="003C0603" w:rsidP="003C0603">
            <w:pPr>
              <w:rPr>
                <w:sz w:val="24"/>
                <w:szCs w:val="24"/>
                <w:lang w:val="en-US"/>
              </w:rPr>
            </w:pPr>
            <w:r w:rsidRPr="00A27EAC">
              <w:rPr>
                <w:sz w:val="24"/>
                <w:szCs w:val="24"/>
              </w:rPr>
              <w:t>Students with Disabilities Officer -  Will Robinson</w:t>
            </w:r>
          </w:p>
          <w:p w14:paraId="1017270A" w14:textId="1EFC1971" w:rsidR="00F94F46" w:rsidRPr="00941BDE" w:rsidRDefault="00F94F46" w:rsidP="003C0603">
            <w:pPr>
              <w:tabs>
                <w:tab w:val="left" w:pos="0"/>
              </w:tabs>
              <w:ind w:right="34"/>
              <w:rPr>
                <w:rFonts w:asciiTheme="minorHAnsi" w:hAnsiTheme="minorHAnsi"/>
                <w:sz w:val="24"/>
                <w:szCs w:val="24"/>
              </w:rPr>
            </w:pPr>
          </w:p>
        </w:tc>
      </w:tr>
      <w:tr w:rsidR="008E49EE" w:rsidRPr="00941BDE" w14:paraId="48BC45DB" w14:textId="77777777" w:rsidTr="4ED28583">
        <w:trPr>
          <w:trHeight w:val="1027"/>
        </w:trPr>
        <w:tc>
          <w:tcPr>
            <w:tcW w:w="1687" w:type="dxa"/>
            <w:shd w:val="clear" w:color="auto" w:fill="93B5EB"/>
            <w:vAlign w:val="center"/>
          </w:tcPr>
          <w:p w14:paraId="2AFD2F4C" w14:textId="27FEDA92" w:rsidR="008E49EE" w:rsidRPr="00941BDE" w:rsidRDefault="008E49EE" w:rsidP="60EF848A">
            <w:pPr>
              <w:snapToGrid w:val="0"/>
              <w:contextualSpacing/>
              <w:jc w:val="center"/>
              <w:rPr>
                <w:rFonts w:asciiTheme="minorHAnsi" w:hAnsiTheme="minorHAnsi"/>
                <w:sz w:val="24"/>
                <w:szCs w:val="24"/>
              </w:rPr>
            </w:pPr>
            <w:r>
              <w:rPr>
                <w:rFonts w:asciiTheme="minorHAnsi" w:hAnsiTheme="minorHAnsi"/>
                <w:sz w:val="24"/>
                <w:szCs w:val="24"/>
              </w:rPr>
              <w:t xml:space="preserve">Not present at the meeting and did not send apologies </w:t>
            </w:r>
          </w:p>
        </w:tc>
        <w:tc>
          <w:tcPr>
            <w:tcW w:w="7947" w:type="dxa"/>
          </w:tcPr>
          <w:p w14:paraId="7C34D33A" w14:textId="77777777" w:rsidR="00F942CE" w:rsidRDefault="00F942CE" w:rsidP="00F942CE">
            <w:pPr>
              <w:textAlignment w:val="baseline"/>
              <w:rPr>
                <w:rFonts w:eastAsia="Times New Roman" w:cs="Calibri"/>
                <w:sz w:val="24"/>
                <w:szCs w:val="24"/>
                <w:lang w:eastAsia="en-GB"/>
              </w:rPr>
            </w:pPr>
          </w:p>
          <w:p w14:paraId="57080682" w14:textId="2FFFD969" w:rsidR="00847580" w:rsidRDefault="004E5922" w:rsidP="00847580">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N/A</w:t>
            </w:r>
          </w:p>
          <w:p w14:paraId="4E0C4B94" w14:textId="7B6C1C39" w:rsidR="003A22B9" w:rsidRDefault="003A22B9" w:rsidP="007C3CA7">
            <w:pPr>
              <w:rPr>
                <w:rFonts w:asciiTheme="minorHAnsi" w:hAnsiTheme="minorHAnsi" w:cstheme="minorBidi"/>
                <w:sz w:val="24"/>
                <w:szCs w:val="24"/>
              </w:rPr>
            </w:pPr>
          </w:p>
        </w:tc>
      </w:tr>
      <w:tr w:rsidR="00AA70C5" w:rsidRPr="00941BDE" w14:paraId="4267A619" w14:textId="77777777" w:rsidTr="4ED28583">
        <w:trPr>
          <w:trHeight w:val="581"/>
        </w:trPr>
        <w:tc>
          <w:tcPr>
            <w:tcW w:w="1687" w:type="dxa"/>
            <w:shd w:val="clear" w:color="auto" w:fill="93B5EB"/>
            <w:vAlign w:val="center"/>
          </w:tcPr>
          <w:p w14:paraId="5D6DEDB9"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Quoracy</w:t>
            </w:r>
          </w:p>
        </w:tc>
        <w:tc>
          <w:tcPr>
            <w:tcW w:w="7947" w:type="dxa"/>
          </w:tcPr>
          <w:p w14:paraId="5908CDBB" w14:textId="304DD6E8" w:rsidR="00003ACF" w:rsidRPr="00941BDE" w:rsidRDefault="60EF848A" w:rsidP="00003ACF">
            <w:pPr>
              <w:tabs>
                <w:tab w:val="left" w:pos="0"/>
              </w:tabs>
              <w:ind w:right="34"/>
              <w:rPr>
                <w:rFonts w:asciiTheme="minorHAnsi" w:hAnsiTheme="minorHAnsi"/>
                <w:sz w:val="24"/>
                <w:szCs w:val="24"/>
              </w:rPr>
            </w:pPr>
            <w:r w:rsidRPr="00941BDE">
              <w:rPr>
                <w:rFonts w:asciiTheme="minorHAnsi" w:hAnsiTheme="minorHAnsi"/>
                <w:sz w:val="24"/>
                <w:szCs w:val="24"/>
              </w:rPr>
              <w:t xml:space="preserve">In order for a motion to be passed 75% of the elected voting members need to be </w:t>
            </w:r>
            <w:r w:rsidR="007C3CA7">
              <w:rPr>
                <w:rFonts w:asciiTheme="minorHAnsi" w:hAnsiTheme="minorHAnsi"/>
                <w:sz w:val="24"/>
                <w:szCs w:val="24"/>
              </w:rPr>
              <w:t>present, quoracy was</w:t>
            </w:r>
            <w:r w:rsidR="008B4583">
              <w:rPr>
                <w:rFonts w:asciiTheme="minorHAnsi" w:hAnsiTheme="minorHAnsi"/>
                <w:sz w:val="24"/>
                <w:szCs w:val="24"/>
              </w:rPr>
              <w:t xml:space="preserve"> </w:t>
            </w:r>
            <w:r w:rsidR="008D0F43">
              <w:rPr>
                <w:rFonts w:asciiTheme="minorHAnsi" w:hAnsiTheme="minorHAnsi"/>
                <w:sz w:val="24"/>
                <w:szCs w:val="24"/>
              </w:rPr>
              <w:t>23</w:t>
            </w:r>
            <w:r w:rsidR="004E5922">
              <w:rPr>
                <w:rFonts w:asciiTheme="minorHAnsi" w:hAnsiTheme="minorHAnsi"/>
                <w:sz w:val="24"/>
                <w:szCs w:val="24"/>
              </w:rPr>
              <w:t xml:space="preserve"> and was reached </w:t>
            </w:r>
          </w:p>
          <w:p w14:paraId="68814602" w14:textId="77777777" w:rsidR="00AA70C5" w:rsidRPr="00941BDE" w:rsidRDefault="00AA70C5" w:rsidP="00F97B22">
            <w:pPr>
              <w:tabs>
                <w:tab w:val="left" w:pos="0"/>
              </w:tabs>
              <w:ind w:right="34"/>
              <w:rPr>
                <w:rFonts w:asciiTheme="minorHAnsi" w:hAnsiTheme="minorHAnsi"/>
                <w:sz w:val="24"/>
                <w:szCs w:val="24"/>
              </w:rPr>
            </w:pPr>
          </w:p>
        </w:tc>
      </w:tr>
    </w:tbl>
    <w:p w14:paraId="1D5BF216" w14:textId="77777777" w:rsidR="006707D7" w:rsidRPr="00941BDE" w:rsidRDefault="006707D7">
      <w:pPr>
        <w:rPr>
          <w:rFonts w:asciiTheme="minorHAnsi" w:hAnsiTheme="minorHAnsi"/>
          <w:sz w:val="24"/>
          <w:szCs w:val="24"/>
        </w:rPr>
      </w:pPr>
    </w:p>
    <w:p w14:paraId="6B630A22" w14:textId="77777777" w:rsidR="001D7416" w:rsidRPr="00941BDE" w:rsidRDefault="001D7416">
      <w:pPr>
        <w:rPr>
          <w:rFonts w:asciiTheme="minorHAnsi" w:hAnsiTheme="minorHAnsi"/>
          <w:sz w:val="24"/>
          <w:szCs w:val="24"/>
        </w:rPr>
      </w:pPr>
    </w:p>
    <w:p w14:paraId="74C63C23" w14:textId="256241E3" w:rsidR="00F031C7" w:rsidRDefault="00F031C7">
      <w:pPr>
        <w:rPr>
          <w:rFonts w:asciiTheme="minorHAnsi" w:hAnsiTheme="minorHAnsi"/>
          <w:sz w:val="24"/>
          <w:szCs w:val="24"/>
        </w:rPr>
      </w:pPr>
    </w:p>
    <w:p w14:paraId="458660EE" w14:textId="4253397E" w:rsidR="00F031C7" w:rsidRDefault="00F031C7">
      <w:pPr>
        <w:rPr>
          <w:rFonts w:asciiTheme="minorHAnsi" w:hAnsiTheme="minorHAnsi"/>
          <w:sz w:val="24"/>
          <w:szCs w:val="24"/>
        </w:rPr>
      </w:pPr>
    </w:p>
    <w:p w14:paraId="0DD16527" w14:textId="0C6ED774" w:rsidR="00F031C7" w:rsidRDefault="00F031C7">
      <w:pPr>
        <w:rPr>
          <w:rFonts w:asciiTheme="minorHAnsi" w:hAnsiTheme="minorHAnsi"/>
          <w:sz w:val="24"/>
          <w:szCs w:val="24"/>
        </w:rPr>
      </w:pPr>
    </w:p>
    <w:p w14:paraId="134C3856" w14:textId="77777777" w:rsidR="00F031C7" w:rsidRPr="00941BDE" w:rsidRDefault="00F031C7">
      <w:pPr>
        <w:rPr>
          <w:rFonts w:asciiTheme="minorHAnsi" w:hAnsi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941BDE" w14:paraId="6167E317" w14:textId="77777777" w:rsidTr="5784EE86">
        <w:trPr>
          <w:trHeight w:val="510"/>
        </w:trPr>
        <w:tc>
          <w:tcPr>
            <w:tcW w:w="9624" w:type="dxa"/>
            <w:gridSpan w:val="2"/>
            <w:shd w:val="clear" w:color="auto" w:fill="01047D"/>
            <w:vAlign w:val="center"/>
          </w:tcPr>
          <w:p w14:paraId="054FCC93" w14:textId="77777777" w:rsidR="00A31069"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Minutes</w:t>
            </w:r>
          </w:p>
        </w:tc>
      </w:tr>
      <w:tr w:rsidR="00A31069" w:rsidRPr="00941BDE" w14:paraId="37C60A08" w14:textId="77777777" w:rsidTr="5784EE86">
        <w:trPr>
          <w:trHeight w:val="840"/>
        </w:trPr>
        <w:tc>
          <w:tcPr>
            <w:tcW w:w="1560" w:type="dxa"/>
            <w:shd w:val="clear" w:color="auto" w:fill="93B5EB"/>
            <w:vAlign w:val="center"/>
          </w:tcPr>
          <w:p w14:paraId="697FD254" w14:textId="77777777" w:rsidR="00A31069"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Welcome </w:t>
            </w:r>
          </w:p>
        </w:tc>
        <w:tc>
          <w:tcPr>
            <w:tcW w:w="8064" w:type="dxa"/>
          </w:tcPr>
          <w:p w14:paraId="440610F9" w14:textId="1618649F" w:rsidR="00003ACF" w:rsidRPr="00941BDE" w:rsidRDefault="60EF848A" w:rsidP="00E03D82">
            <w:pPr>
              <w:snapToGrid w:val="0"/>
              <w:rPr>
                <w:rFonts w:asciiTheme="minorHAnsi" w:hAnsiTheme="minorHAnsi"/>
                <w:sz w:val="24"/>
                <w:szCs w:val="24"/>
              </w:rPr>
            </w:pPr>
            <w:r w:rsidRPr="00941BDE">
              <w:rPr>
                <w:rFonts w:asciiTheme="minorHAnsi" w:hAnsiTheme="minorHAnsi"/>
                <w:sz w:val="24"/>
                <w:szCs w:val="24"/>
              </w:rPr>
              <w:t xml:space="preserve">The Chair </w:t>
            </w:r>
            <w:r w:rsidR="00E03D82">
              <w:rPr>
                <w:rFonts w:asciiTheme="minorHAnsi" w:hAnsiTheme="minorHAnsi"/>
                <w:sz w:val="24"/>
                <w:szCs w:val="24"/>
              </w:rPr>
              <w:t xml:space="preserve">welcomed everyone in attendance. </w:t>
            </w:r>
          </w:p>
        </w:tc>
      </w:tr>
      <w:tr w:rsidR="00003ACF" w:rsidRPr="00941BDE" w14:paraId="57C4ED82" w14:textId="77777777" w:rsidTr="5784EE86">
        <w:trPr>
          <w:trHeight w:val="840"/>
        </w:trPr>
        <w:tc>
          <w:tcPr>
            <w:tcW w:w="1560" w:type="dxa"/>
            <w:shd w:val="clear" w:color="auto" w:fill="93B5EB"/>
            <w:vAlign w:val="center"/>
          </w:tcPr>
          <w:p w14:paraId="437BAC1F" w14:textId="77777777" w:rsidR="00003ACF"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Matters from the Last meeting</w:t>
            </w:r>
          </w:p>
        </w:tc>
        <w:tc>
          <w:tcPr>
            <w:tcW w:w="8064" w:type="dxa"/>
          </w:tcPr>
          <w:p w14:paraId="023599B2" w14:textId="391C2AF4" w:rsidR="00E03D82" w:rsidRDefault="008D0F43" w:rsidP="00E03D82">
            <w:pPr>
              <w:tabs>
                <w:tab w:val="left" w:pos="0"/>
              </w:tabs>
              <w:ind w:right="34"/>
              <w:rPr>
                <w:rFonts w:asciiTheme="minorHAnsi" w:hAnsiTheme="minorHAnsi"/>
                <w:sz w:val="24"/>
                <w:szCs w:val="24"/>
              </w:rPr>
            </w:pPr>
            <w:r>
              <w:rPr>
                <w:rFonts w:asciiTheme="minorHAnsi" w:hAnsiTheme="minorHAnsi"/>
                <w:sz w:val="24"/>
                <w:szCs w:val="24"/>
              </w:rPr>
              <w:t>Viv Hocking noted that the Facebook profiles of previous Sabbatical Officers, mentioned at the last meeting, were still active.</w:t>
            </w:r>
          </w:p>
          <w:p w14:paraId="08A89841" w14:textId="54ED239C" w:rsidR="008D0F43" w:rsidRPr="008D0F43" w:rsidRDefault="008D0F43" w:rsidP="00E03D82">
            <w:pPr>
              <w:tabs>
                <w:tab w:val="left" w:pos="0"/>
              </w:tabs>
              <w:ind w:right="34"/>
              <w:rPr>
                <w:rFonts w:asciiTheme="minorHAnsi" w:hAnsiTheme="minorHAnsi"/>
                <w:color w:val="FF0000"/>
                <w:sz w:val="24"/>
                <w:szCs w:val="24"/>
              </w:rPr>
            </w:pPr>
            <w:r w:rsidRPr="008D0F43">
              <w:rPr>
                <w:rFonts w:asciiTheme="minorHAnsi" w:hAnsiTheme="minorHAnsi"/>
                <w:color w:val="FF0000"/>
                <w:sz w:val="24"/>
                <w:szCs w:val="24"/>
              </w:rPr>
              <w:t xml:space="preserve">AP: Tracy Priestman to chase active Facebook profiles of previous Sabbatical Officers </w:t>
            </w:r>
          </w:p>
          <w:p w14:paraId="16D0D245" w14:textId="4ED28A2D" w:rsidR="008D0F43" w:rsidRDefault="008D0F43" w:rsidP="00003ACF">
            <w:pPr>
              <w:tabs>
                <w:tab w:val="left" w:pos="0"/>
              </w:tabs>
              <w:ind w:right="34"/>
              <w:rPr>
                <w:rFonts w:asciiTheme="minorHAnsi" w:hAnsiTheme="minorHAnsi"/>
                <w:sz w:val="24"/>
                <w:szCs w:val="24"/>
              </w:rPr>
            </w:pPr>
          </w:p>
          <w:p w14:paraId="7E0BAE32" w14:textId="61C9AADA" w:rsidR="008D0F43" w:rsidRPr="0022011D" w:rsidRDefault="008D0F43" w:rsidP="00003ACF">
            <w:pPr>
              <w:tabs>
                <w:tab w:val="left" w:pos="0"/>
              </w:tabs>
              <w:ind w:right="34"/>
              <w:rPr>
                <w:rFonts w:asciiTheme="minorHAnsi" w:hAnsiTheme="minorHAnsi"/>
                <w:sz w:val="24"/>
                <w:szCs w:val="24"/>
              </w:rPr>
            </w:pPr>
            <w:r>
              <w:rPr>
                <w:rFonts w:asciiTheme="minorHAnsi" w:hAnsiTheme="minorHAnsi"/>
                <w:sz w:val="24"/>
                <w:szCs w:val="24"/>
              </w:rPr>
              <w:t>The minutes were accepted a a true and accurate record of the meeting.</w:t>
            </w:r>
          </w:p>
          <w:p w14:paraId="4E9F7E81" w14:textId="52EB3BE4" w:rsidR="00193E19" w:rsidRPr="0022011D" w:rsidRDefault="00193E19" w:rsidP="004E5922">
            <w:pPr>
              <w:tabs>
                <w:tab w:val="left" w:pos="0"/>
              </w:tabs>
              <w:ind w:right="34"/>
              <w:rPr>
                <w:rFonts w:asciiTheme="minorHAnsi" w:hAnsiTheme="minorHAnsi"/>
                <w:sz w:val="24"/>
                <w:szCs w:val="24"/>
              </w:rPr>
            </w:pPr>
          </w:p>
        </w:tc>
      </w:tr>
      <w:tr w:rsidR="00003ACF" w:rsidRPr="00941BDE" w14:paraId="5AC3BE3A" w14:textId="77777777" w:rsidTr="5784EE86">
        <w:trPr>
          <w:trHeight w:val="840"/>
        </w:trPr>
        <w:tc>
          <w:tcPr>
            <w:tcW w:w="1560" w:type="dxa"/>
            <w:shd w:val="clear" w:color="auto" w:fill="93B5EB"/>
            <w:vAlign w:val="center"/>
          </w:tcPr>
          <w:p w14:paraId="38D87B7A"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Notice of Any Other Business</w:t>
            </w:r>
          </w:p>
        </w:tc>
        <w:tc>
          <w:tcPr>
            <w:tcW w:w="8064" w:type="dxa"/>
          </w:tcPr>
          <w:p w14:paraId="47DAF47B" w14:textId="77777777" w:rsidR="00EC1EE3" w:rsidRDefault="00EC1EE3" w:rsidP="00EC1EE3">
            <w:pPr>
              <w:rPr>
                <w:rFonts w:asciiTheme="minorHAnsi" w:hAnsiTheme="minorHAnsi"/>
                <w:sz w:val="24"/>
                <w:szCs w:val="24"/>
              </w:rPr>
            </w:pPr>
          </w:p>
          <w:p w14:paraId="6778CD98" w14:textId="346790F2" w:rsidR="004E5922" w:rsidRDefault="004E5922" w:rsidP="004E5922">
            <w:pPr>
              <w:rPr>
                <w:rFonts w:asciiTheme="minorHAnsi" w:eastAsia="Times New Roman" w:hAnsiTheme="minorHAnsi" w:cs="Arial"/>
                <w:sz w:val="24"/>
                <w:szCs w:val="24"/>
                <w:lang w:eastAsia="en-GB"/>
              </w:rPr>
            </w:pPr>
            <w:r>
              <w:rPr>
                <w:rFonts w:asciiTheme="minorHAnsi" w:hAnsiTheme="minorHAnsi"/>
                <w:sz w:val="24"/>
                <w:szCs w:val="24"/>
              </w:rPr>
              <w:t xml:space="preserve">Vivian Hocking – </w:t>
            </w:r>
            <w:r w:rsidR="008D0F43">
              <w:rPr>
                <w:rFonts w:asciiTheme="minorHAnsi" w:eastAsia="Times New Roman" w:hAnsiTheme="minorHAnsi" w:cs="Arial"/>
                <w:sz w:val="24"/>
                <w:szCs w:val="24"/>
                <w:lang w:eastAsia="en-GB"/>
              </w:rPr>
              <w:t xml:space="preserve">Sunflower lanyards </w:t>
            </w:r>
          </w:p>
          <w:p w14:paraId="04305CD3" w14:textId="36E7C734" w:rsidR="008D0F43" w:rsidRDefault="008D0F43" w:rsidP="004E5922">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Verity Lemm – Student Activities </w:t>
            </w:r>
          </w:p>
          <w:p w14:paraId="74D1D5BA" w14:textId="76FAEE8A" w:rsidR="008D0F43" w:rsidRDefault="008D0F43" w:rsidP="004E5922">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Will Styles – Clever Student Lets </w:t>
            </w:r>
          </w:p>
          <w:p w14:paraId="139E29F5" w14:textId="7DAB42F0" w:rsidR="008D0F43" w:rsidRDefault="008D0F43" w:rsidP="004E5922">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lastRenderedPageBreak/>
              <w:t xml:space="preserve">Alex Jobling – lapsed policy </w:t>
            </w:r>
          </w:p>
          <w:p w14:paraId="2E33DD8A" w14:textId="7AAFC131" w:rsidR="008D0F43" w:rsidRPr="004E5922" w:rsidRDefault="008D0F43" w:rsidP="004E5922">
            <w:pPr>
              <w:rPr>
                <w:rFonts w:eastAsia="Times New Roman" w:cs="Arial"/>
                <w:sz w:val="24"/>
                <w:szCs w:val="24"/>
                <w:lang w:eastAsia="en-GB"/>
              </w:rPr>
            </w:pPr>
            <w:r>
              <w:rPr>
                <w:rFonts w:asciiTheme="minorHAnsi" w:eastAsia="Times New Roman" w:hAnsiTheme="minorHAnsi" w:cs="Arial"/>
                <w:sz w:val="24"/>
                <w:szCs w:val="24"/>
                <w:lang w:eastAsia="en-GB"/>
              </w:rPr>
              <w:t xml:space="preserve">Gem Evelyn – Advertisement of Part-time Officer Roles </w:t>
            </w:r>
          </w:p>
          <w:p w14:paraId="4FF08FA6" w14:textId="5034A844" w:rsidR="004E5922" w:rsidRPr="0022011D" w:rsidRDefault="004E5922" w:rsidP="00EC1EE3">
            <w:pPr>
              <w:rPr>
                <w:rFonts w:asciiTheme="minorHAnsi" w:hAnsiTheme="minorHAnsi"/>
                <w:sz w:val="24"/>
                <w:szCs w:val="24"/>
              </w:rPr>
            </w:pPr>
          </w:p>
        </w:tc>
      </w:tr>
      <w:tr w:rsidR="00F15E0A" w:rsidRPr="00941BDE" w14:paraId="634DE1A2" w14:textId="77777777" w:rsidTr="00D12EFC">
        <w:trPr>
          <w:trHeight w:val="402"/>
        </w:trPr>
        <w:tc>
          <w:tcPr>
            <w:tcW w:w="1560" w:type="dxa"/>
            <w:vMerge w:val="restart"/>
            <w:shd w:val="clear" w:color="auto" w:fill="93B5EB"/>
            <w:vAlign w:val="center"/>
          </w:tcPr>
          <w:p w14:paraId="209821F8" w14:textId="125D9B2C" w:rsidR="00F15E0A" w:rsidRPr="00941BDE" w:rsidRDefault="00F15E0A" w:rsidP="008C36C3">
            <w:pPr>
              <w:snapToGrid w:val="0"/>
              <w:jc w:val="center"/>
              <w:rPr>
                <w:rFonts w:asciiTheme="minorHAnsi" w:hAnsiTheme="minorHAnsi"/>
                <w:sz w:val="24"/>
                <w:szCs w:val="24"/>
              </w:rPr>
            </w:pPr>
            <w:r w:rsidRPr="00941BDE">
              <w:rPr>
                <w:rFonts w:asciiTheme="minorHAnsi" w:hAnsiTheme="minorHAnsi"/>
                <w:sz w:val="24"/>
                <w:szCs w:val="24"/>
              </w:rPr>
              <w:lastRenderedPageBreak/>
              <w:t>Matters to Discuss</w:t>
            </w:r>
          </w:p>
          <w:p w14:paraId="075BF88B" w14:textId="77777777" w:rsidR="00F15E0A" w:rsidRPr="00941BDE" w:rsidRDefault="00F15E0A" w:rsidP="008C36C3">
            <w:pPr>
              <w:snapToGrid w:val="0"/>
              <w:jc w:val="center"/>
              <w:rPr>
                <w:rFonts w:asciiTheme="minorHAnsi" w:hAnsiTheme="minorHAnsi"/>
                <w:sz w:val="24"/>
                <w:szCs w:val="24"/>
              </w:rPr>
            </w:pPr>
          </w:p>
          <w:p w14:paraId="6E5AB0FA" w14:textId="6F4BAE3D" w:rsidR="00F15E0A" w:rsidRPr="00941BDE" w:rsidRDefault="00F15E0A" w:rsidP="00003ACF">
            <w:pPr>
              <w:snapToGrid w:val="0"/>
              <w:jc w:val="center"/>
              <w:rPr>
                <w:rFonts w:asciiTheme="minorHAnsi" w:hAnsiTheme="minorHAnsi"/>
                <w:sz w:val="24"/>
                <w:szCs w:val="24"/>
              </w:rPr>
            </w:pPr>
          </w:p>
        </w:tc>
        <w:tc>
          <w:tcPr>
            <w:tcW w:w="8064" w:type="dxa"/>
            <w:shd w:val="clear" w:color="auto" w:fill="95B3D7" w:themeFill="accent1" w:themeFillTint="99"/>
          </w:tcPr>
          <w:p w14:paraId="284467C6" w14:textId="3DD2773D" w:rsidR="00F15E0A" w:rsidRPr="0022011D" w:rsidRDefault="004E5922" w:rsidP="008D0F43">
            <w:pPr>
              <w:snapToGrid w:val="0"/>
              <w:rPr>
                <w:rFonts w:asciiTheme="minorHAnsi" w:hAnsiTheme="minorHAnsi"/>
                <w:sz w:val="24"/>
                <w:szCs w:val="24"/>
              </w:rPr>
            </w:pPr>
            <w:r>
              <w:rPr>
                <w:rFonts w:asciiTheme="minorHAnsi" w:hAnsiTheme="minorHAnsi"/>
                <w:sz w:val="24"/>
                <w:szCs w:val="24"/>
              </w:rPr>
              <w:t xml:space="preserve">Interim CEO </w:t>
            </w:r>
            <w:r w:rsidR="008D0F43">
              <w:rPr>
                <w:rFonts w:asciiTheme="minorHAnsi" w:hAnsiTheme="minorHAnsi"/>
                <w:sz w:val="24"/>
                <w:szCs w:val="24"/>
              </w:rPr>
              <w:t xml:space="preserve">Update </w:t>
            </w:r>
          </w:p>
        </w:tc>
      </w:tr>
      <w:tr w:rsidR="00F15E0A" w:rsidRPr="00941BDE" w14:paraId="41C34619" w14:textId="77777777" w:rsidTr="5784EE86">
        <w:trPr>
          <w:trHeight w:val="878"/>
        </w:trPr>
        <w:tc>
          <w:tcPr>
            <w:tcW w:w="1560" w:type="dxa"/>
            <w:vMerge/>
            <w:vAlign w:val="center"/>
          </w:tcPr>
          <w:p w14:paraId="3DD5E15D" w14:textId="18C76CE8" w:rsidR="00F15E0A" w:rsidRPr="00941BDE" w:rsidRDefault="00F15E0A" w:rsidP="00003ACF">
            <w:pPr>
              <w:snapToGrid w:val="0"/>
              <w:jc w:val="center"/>
              <w:rPr>
                <w:rFonts w:asciiTheme="minorHAnsi" w:hAnsiTheme="minorHAnsi"/>
                <w:sz w:val="24"/>
                <w:szCs w:val="24"/>
              </w:rPr>
            </w:pPr>
          </w:p>
        </w:tc>
        <w:tc>
          <w:tcPr>
            <w:tcW w:w="8064" w:type="dxa"/>
          </w:tcPr>
          <w:p w14:paraId="641412D3" w14:textId="77777777" w:rsidR="00F15E0A" w:rsidRPr="008D0F43" w:rsidRDefault="00F15E0A" w:rsidP="009E28CB">
            <w:pPr>
              <w:rPr>
                <w:rFonts w:eastAsia="Arial Unicode MS" w:cs="Arial Unicode MS"/>
                <w:bCs/>
                <w:sz w:val="24"/>
                <w:szCs w:val="24"/>
              </w:rPr>
            </w:pPr>
          </w:p>
          <w:p w14:paraId="5DC38E59" w14:textId="272430CB" w:rsidR="008D0F43" w:rsidRPr="008D0F43" w:rsidRDefault="008D0F43" w:rsidP="008D0F43">
            <w:r w:rsidRPr="008D0F43">
              <w:t xml:space="preserve">Antony Blackshaw – UPSU Interim CEO gave a verbal report to members of Union Council </w:t>
            </w:r>
          </w:p>
          <w:p w14:paraId="3270AA59" w14:textId="77777777" w:rsidR="008D0F43" w:rsidRPr="008D0F43" w:rsidRDefault="008D0F43" w:rsidP="008D0F43">
            <w:pPr>
              <w:rPr>
                <w:rFonts w:asciiTheme="minorHAnsi" w:hAnsiTheme="minorHAnsi"/>
              </w:rPr>
            </w:pPr>
          </w:p>
          <w:p w14:paraId="3238C606" w14:textId="52E9B6F5" w:rsidR="008D0F43" w:rsidRPr="008D0F43" w:rsidRDefault="008D0F43" w:rsidP="008D0F43">
            <w:r w:rsidRPr="008D0F43">
              <w:t xml:space="preserve">The SU has had to close the public areas of the Union building and the gym, as per lockdown guidance. It was a difficult decision to close the shop however, and it came down to the type of products sold and concerns that it would not pass the criteria for being an essential business; the footfall on campus and costs required to open were also a factor in decision making. </w:t>
            </w:r>
          </w:p>
          <w:p w14:paraId="6B1CC4A5" w14:textId="77777777" w:rsidR="008D0F43" w:rsidRPr="008D0F43" w:rsidRDefault="008D0F43" w:rsidP="008D0F43"/>
          <w:p w14:paraId="471197EA" w14:textId="77777777" w:rsidR="008D0F43" w:rsidRPr="008D0F43" w:rsidRDefault="008D0F43" w:rsidP="008D0F43">
            <w:r w:rsidRPr="008D0F43">
              <w:t xml:space="preserve">Membership areas continue to function and support students and Antony thanked all student groups that have responded to requests to put on activities during this time. </w:t>
            </w:r>
          </w:p>
          <w:p w14:paraId="08FDCDA5" w14:textId="1B332F50" w:rsidR="008D0F43" w:rsidRPr="008D0F43" w:rsidRDefault="008D0F43" w:rsidP="008D0F43">
            <w:r w:rsidRPr="008D0F43">
              <w:t>The University have clarified that they expect students to leave to travel home as soon as their face- to- face teaching is finished and it is safe for them to do so. Government guidance is that the SU should not run any activities that may encourage students not to travel during the travel window of 3</w:t>
            </w:r>
            <w:r w:rsidRPr="008D0F43">
              <w:rPr>
                <w:vertAlign w:val="superscript"/>
              </w:rPr>
              <w:t>rd</w:t>
            </w:r>
            <w:r w:rsidRPr="008D0F43">
              <w:t>-9</w:t>
            </w:r>
            <w:r w:rsidRPr="008D0F43">
              <w:rPr>
                <w:vertAlign w:val="superscript"/>
              </w:rPr>
              <w:t>th</w:t>
            </w:r>
            <w:r w:rsidRPr="008D0F43">
              <w:t xml:space="preserve"> December. Therefore, no social events will be operating. </w:t>
            </w:r>
          </w:p>
          <w:p w14:paraId="15AAD0F4" w14:textId="77777777" w:rsidR="008D0F43" w:rsidRPr="008D0F43" w:rsidRDefault="008D0F43" w:rsidP="008D0F43"/>
          <w:p w14:paraId="0BC6DA0F" w14:textId="4E210F69" w:rsidR="008D0F43" w:rsidRPr="008D0F43" w:rsidRDefault="008D0F43" w:rsidP="008D0F43">
            <w:r w:rsidRPr="008D0F43">
              <w:t>However, the gym will be re-opening from the 3</w:t>
            </w:r>
            <w:r w:rsidRPr="008D0F43">
              <w:rPr>
                <w:vertAlign w:val="superscript"/>
              </w:rPr>
              <w:t>rd</w:t>
            </w:r>
            <w:r w:rsidRPr="008D0F43">
              <w:t xml:space="preserve"> December as that is an individual activity and should not affect students’ decision to travel. It is planned that it remains open until the 23</w:t>
            </w:r>
            <w:r w:rsidRPr="008D0F43">
              <w:rPr>
                <w:vertAlign w:val="superscript"/>
              </w:rPr>
              <w:t>rd</w:t>
            </w:r>
            <w:r w:rsidRPr="008D0F43">
              <w:t xml:space="preserve"> December but this will be reviewed and depend on demand for the service.</w:t>
            </w:r>
          </w:p>
          <w:p w14:paraId="65591C03" w14:textId="77777777" w:rsidR="008D0F43" w:rsidRPr="008D0F43" w:rsidRDefault="008D0F43" w:rsidP="008D0F43"/>
          <w:p w14:paraId="66A81DE1" w14:textId="01B7B829" w:rsidR="008D0F43" w:rsidRPr="008D0F43" w:rsidRDefault="008D0F43" w:rsidP="008D0F43">
            <w:r w:rsidRPr="008D0F43">
              <w:t>It was the intention to re-open the bar from the 9</w:t>
            </w:r>
            <w:r w:rsidRPr="008D0F43">
              <w:rPr>
                <w:vertAlign w:val="superscript"/>
              </w:rPr>
              <w:t>th</w:t>
            </w:r>
            <w:r w:rsidRPr="008D0F43">
              <w:t xml:space="preserve"> December until the end of term but due to the tier 2 restrictions, this is not possible.</w:t>
            </w:r>
          </w:p>
          <w:p w14:paraId="0020B88B" w14:textId="77777777" w:rsidR="008D0F43" w:rsidRPr="008D0F43" w:rsidRDefault="008D0F43" w:rsidP="008D0F43"/>
          <w:p w14:paraId="5A8F35ED" w14:textId="0E180F48" w:rsidR="008D0F43" w:rsidRPr="008D0F43" w:rsidRDefault="008D0F43" w:rsidP="008D0F43">
            <w:r w:rsidRPr="008D0F43">
              <w:t>Antony explained that students will be able to access asymptomatic testing on campus. However, this is not a simple message. A test centre will be opened in the Main hall from Monday 30</w:t>
            </w:r>
            <w:r w:rsidRPr="008D0F43">
              <w:rPr>
                <w:vertAlign w:val="superscript"/>
              </w:rPr>
              <w:t>th</w:t>
            </w:r>
            <w:r w:rsidRPr="008D0F43">
              <w:t xml:space="preserve"> November and this has meant that teaching and assessment planned in that space has needed to be rescheduled. All affected students should be receiving a message from the Vice Chancellor and will also be contacted by staff about the re-arranged teaching and assessments. </w:t>
            </w:r>
          </w:p>
          <w:p w14:paraId="4C0EE2C5" w14:textId="77777777" w:rsidR="008D0F43" w:rsidRPr="008D0F43" w:rsidRDefault="008D0F43" w:rsidP="008D0F43"/>
          <w:p w14:paraId="4314A23C" w14:textId="77777777" w:rsidR="008D0F43" w:rsidRPr="008D0F43" w:rsidRDefault="008D0F43" w:rsidP="008D0F43">
            <w:r w:rsidRPr="008D0F43">
              <w:t xml:space="preserve">The asymptomatic testing is not as reliable as the main NHS test and trace testing and the lateral flow tests that the University will be providing require two tests, 3 days apart. If the first test comes back negative a second test is required three days later. If the first test is positive then students should present at an NHS test and trace centre. </w:t>
            </w:r>
          </w:p>
          <w:p w14:paraId="09A0A92C" w14:textId="065C4DB2" w:rsidR="008D0F43" w:rsidRPr="008D0F43" w:rsidRDefault="008D0F43" w:rsidP="008D0F43">
            <w:r w:rsidRPr="008D0F43">
              <w:t xml:space="preserve">At this time the university are still unsure if students will be asked to book two test slots initially or asked to book a second slot once they have had their first test. </w:t>
            </w:r>
          </w:p>
          <w:p w14:paraId="1E1D594B" w14:textId="77777777" w:rsidR="008D0F43" w:rsidRPr="008D0F43" w:rsidRDefault="008D0F43" w:rsidP="008D0F43"/>
          <w:p w14:paraId="7386BA7F" w14:textId="77777777" w:rsidR="008D0F43" w:rsidRPr="008D0F43" w:rsidRDefault="008D0F43" w:rsidP="008D0F43">
            <w:r w:rsidRPr="008D0F43">
              <w:t xml:space="preserve">There are some concerns that students might leave it too late so they are not able to get a second test prior to travel, so please do book a test early to ensure there is enough time to complete a second test. The idea is that is students still have enough time to self-isolate for the required period prior to traveling, if necessary, and still be home before Christmas. </w:t>
            </w:r>
          </w:p>
          <w:p w14:paraId="12AD9F36" w14:textId="77777777" w:rsidR="008D0F43" w:rsidRPr="008D0F43" w:rsidRDefault="008D0F43" w:rsidP="008D0F43">
            <w:pPr>
              <w:ind w:left="720"/>
            </w:pPr>
            <w:r w:rsidRPr="008D0F43">
              <w:lastRenderedPageBreak/>
              <w:t xml:space="preserve">Owain Gullam – Part-time Welfare Officer noted that other universities had penalised students for not respecting guidance or for not being tested. </w:t>
            </w:r>
          </w:p>
          <w:p w14:paraId="29C1A4DF" w14:textId="28E93FD4" w:rsidR="008D0F43" w:rsidRPr="008D0F43" w:rsidRDefault="008D0F43" w:rsidP="008D0F43">
            <w:pPr>
              <w:ind w:left="720"/>
            </w:pPr>
            <w:r w:rsidRPr="008D0F43">
              <w:t xml:space="preserve">Antony reiterated that the tests are voluntary and no-one has to take them. These are asymptomatic tests, there is no blame if students end up testing positive. Of course, if students are experiencing symptoms they should go to an NHS testing centre. </w:t>
            </w:r>
          </w:p>
          <w:p w14:paraId="17427126" w14:textId="77777777" w:rsidR="008D0F43" w:rsidRPr="008D0F43" w:rsidRDefault="008D0F43" w:rsidP="008D0F43">
            <w:pPr>
              <w:ind w:left="720"/>
            </w:pPr>
          </w:p>
          <w:p w14:paraId="04DED914" w14:textId="77777777" w:rsidR="008D0F43" w:rsidRPr="008D0F43" w:rsidRDefault="008D0F43" w:rsidP="008D0F43">
            <w:pPr>
              <w:ind w:left="720"/>
            </w:pPr>
            <w:r w:rsidRPr="008D0F43">
              <w:t xml:space="preserve">Owain then asked what would happen if a student left it to the end of the testing period and did not manage to get the second test.  Antony responded that students would not be prevented from travelling, however they would not have the confidence of the test result being accurate, even if the first test was negative </w:t>
            </w:r>
          </w:p>
          <w:p w14:paraId="743A947A" w14:textId="4AA993F2" w:rsidR="008D0F43" w:rsidRPr="008D0F43" w:rsidRDefault="008D0F43" w:rsidP="008D0F43">
            <w:r w:rsidRPr="008D0F43">
              <w:t xml:space="preserve">Antony added that there is currently no clear guidance from the government regarding return to campus in January so the university is not in a position to communicate plans to students at this time.  </w:t>
            </w:r>
          </w:p>
          <w:p w14:paraId="669D8C65" w14:textId="77777777" w:rsidR="008D0F43" w:rsidRPr="008D0F43" w:rsidRDefault="008D0F43" w:rsidP="008D0F43"/>
          <w:p w14:paraId="065EFFB7" w14:textId="77777777" w:rsidR="008D0F43" w:rsidRPr="008D0F43" w:rsidRDefault="008D0F43" w:rsidP="008D0F43">
            <w:pPr>
              <w:ind w:left="720"/>
            </w:pPr>
            <w:r w:rsidRPr="008D0F43">
              <w:t xml:space="preserve">Libby, School rep for Biomedical Sciences asked if students working for the NHS should access the NHS tests or the lateral flow test on campus. TP was actioned to chase this with the University. </w:t>
            </w:r>
          </w:p>
          <w:p w14:paraId="0584B878" w14:textId="7C0D270C" w:rsidR="008D0F43" w:rsidRPr="008D0F43" w:rsidRDefault="008D0F43" w:rsidP="008D0F43">
            <w:pPr>
              <w:ind w:left="720"/>
            </w:pPr>
            <w:r w:rsidRPr="008D0F43">
              <w:t>The response from the University was that NHS student workers should access the NHS testing and that this will be included in FAQ’s available to those students</w:t>
            </w:r>
          </w:p>
          <w:p w14:paraId="1F9FFFE2" w14:textId="77777777" w:rsidR="008D0F43" w:rsidRPr="008D0F43" w:rsidRDefault="008D0F43" w:rsidP="008D0F43">
            <w:pPr>
              <w:ind w:left="720"/>
            </w:pPr>
          </w:p>
          <w:p w14:paraId="4FA594C8" w14:textId="77777777" w:rsidR="008D0F43" w:rsidRPr="008D0F43" w:rsidRDefault="008D0F43" w:rsidP="008D0F43">
            <w:pPr>
              <w:rPr>
                <w:b/>
              </w:rPr>
            </w:pPr>
            <w:r w:rsidRPr="008D0F43">
              <w:rPr>
                <w:b/>
              </w:rPr>
              <w:t>The testing Centre in the Main Hall will be open 30</w:t>
            </w:r>
            <w:r w:rsidRPr="008D0F43">
              <w:rPr>
                <w:b/>
                <w:vertAlign w:val="superscript"/>
              </w:rPr>
              <w:t>th</w:t>
            </w:r>
            <w:r w:rsidRPr="008D0F43">
              <w:rPr>
                <w:b/>
              </w:rPr>
              <w:t xml:space="preserve"> November -7</w:t>
            </w:r>
            <w:r w:rsidRPr="008D0F43">
              <w:rPr>
                <w:b/>
                <w:vertAlign w:val="superscript"/>
              </w:rPr>
              <w:t>th</w:t>
            </w:r>
            <w:r w:rsidRPr="008D0F43">
              <w:rPr>
                <w:b/>
              </w:rPr>
              <w:t xml:space="preserve"> December, 08:00-20:00 with bookable slots </w:t>
            </w:r>
          </w:p>
          <w:p w14:paraId="1E49978C" w14:textId="77777777" w:rsidR="008D0F43" w:rsidRPr="008D0F43" w:rsidRDefault="008D0F43" w:rsidP="008D0F43">
            <w:hyperlink r:id="rId12" w:history="1">
              <w:r w:rsidRPr="008D0F43">
                <w:rPr>
                  <w:rStyle w:val="Hyperlink"/>
                  <w:color w:val="auto"/>
                </w:rPr>
                <w:t>https://liveplymouthac.sharepoint.com/sites/x70/SitePages/COVID-19-Asymptomatic-testing.aspx</w:t>
              </w:r>
            </w:hyperlink>
            <w:r w:rsidRPr="008D0F43">
              <w:t xml:space="preserve"> </w:t>
            </w:r>
          </w:p>
          <w:p w14:paraId="08479600" w14:textId="77777777" w:rsidR="008D0F43" w:rsidRPr="008D0F43" w:rsidRDefault="008D0F43" w:rsidP="008D0F43"/>
          <w:p w14:paraId="3D52440F" w14:textId="6EDE5D9F" w:rsidR="008D0F43" w:rsidRPr="008D0F43" w:rsidRDefault="008D0F43" w:rsidP="008D0F43">
            <w:r w:rsidRPr="008D0F43">
              <w:t xml:space="preserve">Antony concluded by explaining that the impact of COVID and subsequent closure of services has adversely affected the financial position of the SU and that the Union will need to reallocate money that has been saved in previous years to supplement the block grant income from the University. </w:t>
            </w:r>
          </w:p>
          <w:p w14:paraId="63BA96AB" w14:textId="77777777" w:rsidR="008D0F43" w:rsidRPr="008D0F43" w:rsidRDefault="008D0F43" w:rsidP="008D0F43"/>
          <w:p w14:paraId="1809C6EC" w14:textId="77777777" w:rsidR="008D0F43" w:rsidRPr="008D0F43" w:rsidRDefault="008D0F43" w:rsidP="008D0F43">
            <w:r w:rsidRPr="008D0F43">
              <w:t xml:space="preserve">The SU are working closely with the University to identify a support package and the UPSU Board of Trustees are looking at options. Thanks to the prudence and care taken by predecessors over the past 10 years, the Union is in a reasonable financial position but it is a big financial hit to take. Aside from the financial impact, the Union has not been able to work with students to it usual extent and that is heart-breaking.  </w:t>
            </w:r>
          </w:p>
          <w:p w14:paraId="2608FC49" w14:textId="4A210C8C" w:rsidR="00737E79" w:rsidRPr="008D0F43" w:rsidRDefault="008D0F43" w:rsidP="008D0F43">
            <w:pPr>
              <w:rPr>
                <w:rFonts w:eastAsia="Arial Unicode MS" w:cs="Arial Unicode MS"/>
                <w:bCs/>
                <w:sz w:val="24"/>
                <w:szCs w:val="24"/>
              </w:rPr>
            </w:pPr>
            <w:r w:rsidRPr="008D0F43">
              <w:rPr>
                <w:rFonts w:eastAsia="Arial Unicode MS" w:cs="Arial Unicode MS"/>
                <w:bCs/>
                <w:sz w:val="24"/>
                <w:szCs w:val="24"/>
              </w:rPr>
              <w:t xml:space="preserve"> </w:t>
            </w:r>
          </w:p>
        </w:tc>
      </w:tr>
      <w:tr w:rsidR="0022011D" w:rsidRPr="00941BDE" w14:paraId="320C048E" w14:textId="77777777" w:rsidTr="00D12EFC">
        <w:trPr>
          <w:trHeight w:val="429"/>
        </w:trPr>
        <w:tc>
          <w:tcPr>
            <w:tcW w:w="1560" w:type="dxa"/>
            <w:vMerge/>
            <w:vAlign w:val="center"/>
          </w:tcPr>
          <w:p w14:paraId="642A2A0A" w14:textId="77777777" w:rsidR="0022011D" w:rsidRPr="00941BDE" w:rsidRDefault="0022011D" w:rsidP="00003ACF">
            <w:pPr>
              <w:snapToGrid w:val="0"/>
              <w:jc w:val="center"/>
              <w:rPr>
                <w:rFonts w:asciiTheme="minorHAnsi" w:hAnsiTheme="minorHAnsi"/>
                <w:sz w:val="24"/>
                <w:szCs w:val="24"/>
              </w:rPr>
            </w:pPr>
          </w:p>
        </w:tc>
        <w:tc>
          <w:tcPr>
            <w:tcW w:w="8064" w:type="dxa"/>
            <w:shd w:val="clear" w:color="auto" w:fill="95B3D7" w:themeFill="accent1" w:themeFillTint="99"/>
          </w:tcPr>
          <w:p w14:paraId="409BBF70" w14:textId="577A873C" w:rsidR="0022011D" w:rsidRPr="0022011D" w:rsidRDefault="008D0F43" w:rsidP="0022011D">
            <w:pPr>
              <w:rPr>
                <w:rFonts w:eastAsia="Times New Roman" w:cs="Calibri"/>
                <w:color w:val="000000"/>
                <w:sz w:val="24"/>
                <w:szCs w:val="24"/>
              </w:rPr>
            </w:pPr>
            <w:r>
              <w:rPr>
                <w:rFonts w:eastAsia="Times New Roman" w:cs="Calibri"/>
                <w:color w:val="000000"/>
                <w:sz w:val="24"/>
                <w:szCs w:val="24"/>
              </w:rPr>
              <w:t xml:space="preserve">Overview of Careers Service </w:t>
            </w:r>
          </w:p>
        </w:tc>
      </w:tr>
      <w:tr w:rsidR="0022011D" w:rsidRPr="00941BDE" w14:paraId="621CD159" w14:textId="77777777" w:rsidTr="5784EE86">
        <w:trPr>
          <w:trHeight w:val="878"/>
        </w:trPr>
        <w:tc>
          <w:tcPr>
            <w:tcW w:w="1560" w:type="dxa"/>
            <w:vMerge/>
            <w:vAlign w:val="center"/>
          </w:tcPr>
          <w:p w14:paraId="6C1FBC99" w14:textId="77777777" w:rsidR="0022011D" w:rsidRPr="00941BDE" w:rsidRDefault="0022011D" w:rsidP="00003ACF">
            <w:pPr>
              <w:snapToGrid w:val="0"/>
              <w:jc w:val="center"/>
              <w:rPr>
                <w:rFonts w:asciiTheme="minorHAnsi" w:hAnsiTheme="minorHAnsi"/>
                <w:sz w:val="24"/>
                <w:szCs w:val="24"/>
              </w:rPr>
            </w:pPr>
          </w:p>
        </w:tc>
        <w:tc>
          <w:tcPr>
            <w:tcW w:w="8064" w:type="dxa"/>
          </w:tcPr>
          <w:p w14:paraId="1893331E" w14:textId="2FB85CF2" w:rsidR="00643AF6" w:rsidRPr="000D25D8" w:rsidRDefault="008D0F43" w:rsidP="00B905AE">
            <w:pPr>
              <w:rPr>
                <w:rFonts w:eastAsia="Times New Roman" w:cs="Calibri"/>
                <w:color w:val="000000"/>
                <w:sz w:val="24"/>
                <w:szCs w:val="24"/>
              </w:rPr>
            </w:pPr>
            <w:r>
              <w:rPr>
                <w:rFonts w:eastAsia="Times New Roman" w:cs="Calibri"/>
                <w:color w:val="000000"/>
                <w:sz w:val="24"/>
                <w:szCs w:val="24"/>
              </w:rPr>
              <w:t xml:space="preserve">Mark Beresford - </w:t>
            </w:r>
            <w:r w:rsidRPr="008D0F43">
              <w:rPr>
                <w:rFonts w:eastAsia="Times New Roman" w:cs="Calibri"/>
                <w:color w:val="000000"/>
                <w:sz w:val="24"/>
                <w:szCs w:val="24"/>
              </w:rPr>
              <w:t>Student Engagement and Careers Operations Manager</w:t>
            </w:r>
            <w:r>
              <w:rPr>
                <w:rFonts w:eastAsia="Times New Roman" w:cs="Calibri"/>
                <w:color w:val="000000"/>
                <w:sz w:val="24"/>
                <w:szCs w:val="24"/>
              </w:rPr>
              <w:t xml:space="preserve">  gave an overview of what the careers service offers </w:t>
            </w:r>
            <w:r w:rsidR="00B905AE">
              <w:rPr>
                <w:rFonts w:eastAsia="Times New Roman" w:cs="Calibri"/>
                <w:color w:val="000000"/>
                <w:sz w:val="24"/>
                <w:szCs w:val="24"/>
              </w:rPr>
              <w:t>to students</w:t>
            </w:r>
          </w:p>
        </w:tc>
      </w:tr>
      <w:tr w:rsidR="00F15E0A" w:rsidRPr="00941BDE" w14:paraId="4C0F1601" w14:textId="77777777" w:rsidTr="00D12EFC">
        <w:trPr>
          <w:trHeight w:val="427"/>
        </w:trPr>
        <w:tc>
          <w:tcPr>
            <w:tcW w:w="1560" w:type="dxa"/>
            <w:vMerge/>
            <w:vAlign w:val="center"/>
          </w:tcPr>
          <w:p w14:paraId="75AC5049" w14:textId="3D7160E1" w:rsidR="00F15E0A" w:rsidRPr="00941BDE" w:rsidRDefault="00F15E0A" w:rsidP="00003ACF">
            <w:pPr>
              <w:snapToGrid w:val="0"/>
              <w:jc w:val="center"/>
              <w:rPr>
                <w:rFonts w:asciiTheme="minorHAnsi" w:hAnsiTheme="minorHAnsi"/>
                <w:sz w:val="24"/>
                <w:szCs w:val="24"/>
              </w:rPr>
            </w:pPr>
          </w:p>
        </w:tc>
        <w:tc>
          <w:tcPr>
            <w:tcW w:w="8064" w:type="dxa"/>
            <w:shd w:val="clear" w:color="auto" w:fill="95B3D7" w:themeFill="accent1" w:themeFillTint="99"/>
          </w:tcPr>
          <w:p w14:paraId="6E910238" w14:textId="517CB872" w:rsidR="00F15E0A" w:rsidRPr="00941BDE" w:rsidRDefault="00B905AE" w:rsidP="60EF848A">
            <w:pPr>
              <w:snapToGrid w:val="0"/>
              <w:rPr>
                <w:rFonts w:asciiTheme="minorHAnsi" w:hAnsiTheme="minorHAnsi"/>
                <w:sz w:val="24"/>
                <w:szCs w:val="24"/>
              </w:rPr>
            </w:pPr>
            <w:r>
              <w:rPr>
                <w:rFonts w:asciiTheme="minorHAnsi" w:hAnsiTheme="minorHAnsi"/>
                <w:sz w:val="24"/>
                <w:szCs w:val="24"/>
              </w:rPr>
              <w:t xml:space="preserve">Co-option of Part-time LGBT+ Officer </w:t>
            </w:r>
          </w:p>
        </w:tc>
      </w:tr>
      <w:tr w:rsidR="00F15E0A" w:rsidRPr="00941BDE" w14:paraId="512336A3" w14:textId="77777777" w:rsidTr="00B905AE">
        <w:trPr>
          <w:trHeight w:val="1125"/>
        </w:trPr>
        <w:tc>
          <w:tcPr>
            <w:tcW w:w="1560" w:type="dxa"/>
            <w:vMerge/>
            <w:vAlign w:val="center"/>
          </w:tcPr>
          <w:p w14:paraId="79CC0159" w14:textId="6E1F3B8C"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50052525" w14:textId="77777777" w:rsidR="00B905AE" w:rsidRDefault="00B905AE" w:rsidP="00B905AE">
            <w:pPr>
              <w:rPr>
                <w:rFonts w:asciiTheme="minorHAnsi" w:hAnsiTheme="minorHAnsi"/>
                <w:sz w:val="24"/>
                <w:szCs w:val="24"/>
              </w:rPr>
            </w:pPr>
            <w:r>
              <w:rPr>
                <w:rFonts w:asciiTheme="minorHAnsi" w:hAnsiTheme="minorHAnsi"/>
                <w:sz w:val="24"/>
                <w:szCs w:val="24"/>
              </w:rPr>
              <w:t>Samuel Pritchard gave a short speech to members and left the room whilst they voted</w:t>
            </w:r>
          </w:p>
          <w:p w14:paraId="696F7F2F" w14:textId="77777777" w:rsidR="00B905AE" w:rsidRDefault="00B905AE" w:rsidP="00B905AE">
            <w:pPr>
              <w:rPr>
                <w:rFonts w:asciiTheme="minorHAnsi" w:hAnsiTheme="minorHAnsi"/>
                <w:sz w:val="24"/>
                <w:szCs w:val="24"/>
              </w:rPr>
            </w:pPr>
          </w:p>
          <w:p w14:paraId="63BAA5F1" w14:textId="77777777" w:rsidR="00B905AE" w:rsidRPr="00B905AE" w:rsidRDefault="00B905AE" w:rsidP="00B905AE">
            <w:pPr>
              <w:rPr>
                <w:rFonts w:asciiTheme="minorHAnsi" w:hAnsiTheme="minorHAnsi"/>
                <w:b/>
                <w:sz w:val="24"/>
                <w:szCs w:val="24"/>
              </w:rPr>
            </w:pPr>
            <w:r w:rsidRPr="00B905AE">
              <w:rPr>
                <w:rFonts w:asciiTheme="minorHAnsi" w:hAnsiTheme="minorHAnsi"/>
                <w:b/>
                <w:sz w:val="24"/>
                <w:szCs w:val="24"/>
              </w:rPr>
              <w:t>For: 20</w:t>
            </w:r>
          </w:p>
          <w:p w14:paraId="0531B175" w14:textId="77777777" w:rsidR="00B905AE" w:rsidRPr="00B905AE" w:rsidRDefault="00B905AE" w:rsidP="00B905AE">
            <w:pPr>
              <w:rPr>
                <w:rFonts w:asciiTheme="minorHAnsi" w:hAnsiTheme="minorHAnsi"/>
                <w:b/>
                <w:sz w:val="24"/>
                <w:szCs w:val="24"/>
              </w:rPr>
            </w:pPr>
            <w:r w:rsidRPr="00B905AE">
              <w:rPr>
                <w:rFonts w:asciiTheme="minorHAnsi" w:hAnsiTheme="minorHAnsi"/>
                <w:b/>
                <w:sz w:val="24"/>
                <w:szCs w:val="24"/>
              </w:rPr>
              <w:t>Against: 0</w:t>
            </w:r>
          </w:p>
          <w:p w14:paraId="62D99177" w14:textId="77777777" w:rsidR="00B905AE" w:rsidRDefault="00B905AE" w:rsidP="00B905AE">
            <w:pPr>
              <w:rPr>
                <w:rFonts w:asciiTheme="minorHAnsi" w:hAnsiTheme="minorHAnsi"/>
                <w:sz w:val="24"/>
                <w:szCs w:val="24"/>
              </w:rPr>
            </w:pPr>
            <w:r w:rsidRPr="00B905AE">
              <w:rPr>
                <w:rFonts w:asciiTheme="minorHAnsi" w:hAnsiTheme="minorHAnsi"/>
                <w:b/>
                <w:sz w:val="24"/>
                <w:szCs w:val="24"/>
              </w:rPr>
              <w:lastRenderedPageBreak/>
              <w:t>Abstentions: 0</w:t>
            </w:r>
            <w:r>
              <w:rPr>
                <w:rFonts w:asciiTheme="minorHAnsi" w:hAnsiTheme="minorHAnsi"/>
                <w:sz w:val="24"/>
                <w:szCs w:val="24"/>
              </w:rPr>
              <w:t xml:space="preserve"> </w:t>
            </w:r>
          </w:p>
          <w:p w14:paraId="711738CD" w14:textId="77777777" w:rsidR="00B905AE" w:rsidRDefault="00B905AE" w:rsidP="00B905AE">
            <w:pPr>
              <w:rPr>
                <w:rFonts w:asciiTheme="minorHAnsi" w:hAnsiTheme="minorHAnsi"/>
                <w:sz w:val="24"/>
                <w:szCs w:val="24"/>
              </w:rPr>
            </w:pPr>
          </w:p>
          <w:p w14:paraId="3A7D2992" w14:textId="08DE2D52" w:rsidR="00B905AE" w:rsidRDefault="00B905AE" w:rsidP="00B905AE">
            <w:pPr>
              <w:rPr>
                <w:rFonts w:asciiTheme="minorHAnsi" w:hAnsiTheme="minorHAnsi"/>
                <w:sz w:val="24"/>
                <w:szCs w:val="24"/>
              </w:rPr>
            </w:pPr>
            <w:r>
              <w:rPr>
                <w:rFonts w:asciiTheme="minorHAnsi" w:hAnsiTheme="minorHAnsi"/>
                <w:sz w:val="24"/>
                <w:szCs w:val="24"/>
              </w:rPr>
              <w:t xml:space="preserve">Samuel Pritchard was co-opted as Part-time LGBT+ Officer </w:t>
            </w:r>
          </w:p>
          <w:p w14:paraId="09B07272" w14:textId="4261BC2F" w:rsidR="004E4C9A" w:rsidRPr="00953DC4" w:rsidRDefault="004E4C9A" w:rsidP="00B905AE">
            <w:pPr>
              <w:rPr>
                <w:rFonts w:asciiTheme="minorHAnsi" w:hAnsiTheme="minorHAnsi"/>
                <w:sz w:val="24"/>
                <w:szCs w:val="24"/>
              </w:rPr>
            </w:pPr>
          </w:p>
        </w:tc>
      </w:tr>
      <w:tr w:rsidR="00B905AE" w:rsidRPr="00941BDE" w14:paraId="36E91A41" w14:textId="77777777" w:rsidTr="00D12EFC">
        <w:trPr>
          <w:trHeight w:val="362"/>
        </w:trPr>
        <w:tc>
          <w:tcPr>
            <w:tcW w:w="1560" w:type="dxa"/>
            <w:vMerge w:val="restart"/>
            <w:shd w:val="clear" w:color="auto" w:fill="95B3D7" w:themeFill="accent1" w:themeFillTint="99"/>
            <w:vAlign w:val="center"/>
          </w:tcPr>
          <w:p w14:paraId="6E02661B" w14:textId="6C6A29CB" w:rsidR="00B905AE" w:rsidRPr="00B905AE" w:rsidRDefault="00B905AE" w:rsidP="00003ACF">
            <w:pPr>
              <w:snapToGrid w:val="0"/>
              <w:jc w:val="center"/>
              <w:rPr>
                <w:rFonts w:asciiTheme="minorHAnsi" w:hAnsiTheme="minorHAnsi"/>
                <w:color w:val="4BACC6" w:themeColor="accent5"/>
                <w:sz w:val="24"/>
                <w:szCs w:val="24"/>
              </w:rPr>
            </w:pPr>
          </w:p>
        </w:tc>
        <w:tc>
          <w:tcPr>
            <w:tcW w:w="8064" w:type="dxa"/>
            <w:shd w:val="clear" w:color="auto" w:fill="95B3D7" w:themeFill="accent1" w:themeFillTint="99"/>
          </w:tcPr>
          <w:p w14:paraId="6D1417FC" w14:textId="48A4E598" w:rsidR="00B905AE" w:rsidRDefault="00B905AE" w:rsidP="00D12EFC">
            <w:pPr>
              <w:rPr>
                <w:rFonts w:asciiTheme="minorHAnsi" w:hAnsiTheme="minorHAnsi"/>
                <w:sz w:val="24"/>
                <w:szCs w:val="24"/>
              </w:rPr>
            </w:pPr>
            <w:r>
              <w:rPr>
                <w:rFonts w:asciiTheme="minorHAnsi" w:hAnsiTheme="minorHAnsi"/>
                <w:sz w:val="24"/>
                <w:szCs w:val="24"/>
              </w:rPr>
              <w:t>Feedback on No  Detriment Policy</w:t>
            </w:r>
          </w:p>
        </w:tc>
      </w:tr>
      <w:tr w:rsidR="00B905AE" w:rsidRPr="00941BDE" w14:paraId="777E28FA" w14:textId="77777777" w:rsidTr="00D12EFC">
        <w:trPr>
          <w:trHeight w:val="362"/>
        </w:trPr>
        <w:tc>
          <w:tcPr>
            <w:tcW w:w="1560" w:type="dxa"/>
            <w:vMerge/>
            <w:shd w:val="clear" w:color="auto" w:fill="95B3D7" w:themeFill="accent1" w:themeFillTint="99"/>
            <w:vAlign w:val="center"/>
          </w:tcPr>
          <w:p w14:paraId="6B60270A" w14:textId="1CE9561F" w:rsidR="00B905AE" w:rsidRPr="00B905AE" w:rsidRDefault="00B905AE" w:rsidP="00003ACF">
            <w:pPr>
              <w:snapToGrid w:val="0"/>
              <w:jc w:val="center"/>
              <w:rPr>
                <w:rFonts w:asciiTheme="minorHAnsi" w:hAnsiTheme="minorHAnsi"/>
                <w:color w:val="4BACC6" w:themeColor="accent5"/>
                <w:sz w:val="24"/>
                <w:szCs w:val="24"/>
              </w:rPr>
            </w:pPr>
          </w:p>
        </w:tc>
        <w:tc>
          <w:tcPr>
            <w:tcW w:w="8064" w:type="dxa"/>
            <w:shd w:val="clear" w:color="auto" w:fill="FFFFFF" w:themeFill="background1"/>
          </w:tcPr>
          <w:p w14:paraId="4AD9051A" w14:textId="04D2E6B2" w:rsidR="00B905AE" w:rsidRPr="001B6DC2" w:rsidRDefault="00B905AE" w:rsidP="00B905AE">
            <w:pPr>
              <w:rPr>
                <w:rFonts w:asciiTheme="minorHAnsi" w:hAnsiTheme="minorHAnsi"/>
                <w:sz w:val="24"/>
                <w:szCs w:val="24"/>
              </w:rPr>
            </w:pPr>
          </w:p>
          <w:p w14:paraId="29E8E2C1" w14:textId="34D9A517" w:rsidR="00B905AE" w:rsidRPr="001B6DC2" w:rsidRDefault="001B6DC2" w:rsidP="00B905AE">
            <w:pPr>
              <w:rPr>
                <w:rFonts w:asciiTheme="minorHAnsi" w:hAnsiTheme="minorHAnsi"/>
                <w:sz w:val="24"/>
                <w:szCs w:val="24"/>
              </w:rPr>
            </w:pPr>
            <w:r w:rsidRPr="001B6DC2">
              <w:rPr>
                <w:rFonts w:asciiTheme="minorHAnsi" w:hAnsiTheme="minorHAnsi"/>
                <w:sz w:val="24"/>
                <w:szCs w:val="24"/>
              </w:rPr>
              <w:t>Emi Dowse – VP Education explained that the University had</w:t>
            </w:r>
            <w:r>
              <w:rPr>
                <w:rFonts w:asciiTheme="minorHAnsi" w:hAnsiTheme="minorHAnsi"/>
                <w:sz w:val="24"/>
                <w:szCs w:val="24"/>
              </w:rPr>
              <w:t xml:space="preserve"> previously </w:t>
            </w:r>
            <w:r w:rsidRPr="001B6DC2">
              <w:rPr>
                <w:rFonts w:asciiTheme="minorHAnsi" w:hAnsiTheme="minorHAnsi"/>
                <w:sz w:val="24"/>
                <w:szCs w:val="24"/>
              </w:rPr>
              <w:t>implemented a Safety Net and not a No Detriment Policy. Emi asked for feedback as to what students would like to see included, if a</w:t>
            </w:r>
            <w:r>
              <w:rPr>
                <w:rFonts w:asciiTheme="minorHAnsi" w:hAnsiTheme="minorHAnsi"/>
                <w:sz w:val="24"/>
                <w:szCs w:val="24"/>
              </w:rPr>
              <w:t xml:space="preserve"> new policy </w:t>
            </w:r>
            <w:r w:rsidRPr="001B6DC2">
              <w:rPr>
                <w:rFonts w:asciiTheme="minorHAnsi" w:hAnsiTheme="minorHAnsi"/>
                <w:sz w:val="24"/>
                <w:szCs w:val="24"/>
              </w:rPr>
              <w:t>were to be reintroduced</w:t>
            </w:r>
            <w:r>
              <w:rPr>
                <w:rFonts w:asciiTheme="minorHAnsi" w:hAnsiTheme="minorHAnsi"/>
                <w:sz w:val="24"/>
                <w:szCs w:val="24"/>
              </w:rPr>
              <w:t xml:space="preserve">, and how </w:t>
            </w:r>
            <w:r w:rsidR="00704A45">
              <w:rPr>
                <w:rFonts w:asciiTheme="minorHAnsi" w:hAnsiTheme="minorHAnsi"/>
                <w:sz w:val="24"/>
                <w:szCs w:val="24"/>
              </w:rPr>
              <w:t>outcomes from that policy</w:t>
            </w:r>
            <w:r>
              <w:rPr>
                <w:rFonts w:asciiTheme="minorHAnsi" w:hAnsiTheme="minorHAnsi"/>
                <w:sz w:val="24"/>
                <w:szCs w:val="24"/>
              </w:rPr>
              <w:t xml:space="preserve"> would benefit students.</w:t>
            </w:r>
            <w:r w:rsidRPr="001B6DC2">
              <w:rPr>
                <w:rFonts w:asciiTheme="minorHAnsi" w:hAnsiTheme="minorHAnsi"/>
                <w:sz w:val="24"/>
                <w:szCs w:val="24"/>
              </w:rPr>
              <w:t xml:space="preserve"> </w:t>
            </w:r>
          </w:p>
          <w:p w14:paraId="035446EF" w14:textId="5331FB37" w:rsidR="001B6DC2" w:rsidRPr="001B6DC2" w:rsidRDefault="001B6DC2" w:rsidP="00B905AE">
            <w:pPr>
              <w:rPr>
                <w:rFonts w:asciiTheme="minorHAnsi" w:hAnsiTheme="minorHAnsi"/>
                <w:sz w:val="24"/>
                <w:szCs w:val="24"/>
              </w:rPr>
            </w:pPr>
          </w:p>
          <w:p w14:paraId="131CF453" w14:textId="0DEE59EC" w:rsidR="001B6DC2" w:rsidRDefault="001B6DC2" w:rsidP="001B6DC2">
            <w:pPr>
              <w:rPr>
                <w:sz w:val="24"/>
                <w:szCs w:val="24"/>
              </w:rPr>
            </w:pPr>
            <w:r w:rsidRPr="001B6DC2">
              <w:rPr>
                <w:sz w:val="24"/>
                <w:szCs w:val="24"/>
              </w:rPr>
              <w:t xml:space="preserve">Emi has raised this with the university who said that there is no need for a no detriment policy as plans for teaching and learning have been developing since June. The first policy was put in place due to the unforeseen circumstances of the first lockdown. </w:t>
            </w:r>
          </w:p>
          <w:p w14:paraId="0BFC6F94" w14:textId="77777777" w:rsidR="001B6DC2" w:rsidRPr="001B6DC2" w:rsidRDefault="001B6DC2" w:rsidP="001B6DC2">
            <w:pPr>
              <w:rPr>
                <w:sz w:val="24"/>
                <w:szCs w:val="24"/>
              </w:rPr>
            </w:pPr>
          </w:p>
          <w:p w14:paraId="58D5DF87" w14:textId="189EB784" w:rsidR="001B6DC2" w:rsidRDefault="001B6DC2" w:rsidP="001B6DC2">
            <w:pPr>
              <w:rPr>
                <w:sz w:val="24"/>
                <w:szCs w:val="24"/>
              </w:rPr>
            </w:pPr>
            <w:r w:rsidRPr="001B6DC2">
              <w:rPr>
                <w:sz w:val="24"/>
                <w:szCs w:val="24"/>
              </w:rPr>
              <w:t xml:space="preserve">The university have left in certain aspects of the previous </w:t>
            </w:r>
            <w:r>
              <w:rPr>
                <w:sz w:val="24"/>
                <w:szCs w:val="24"/>
              </w:rPr>
              <w:t xml:space="preserve">safety net </w:t>
            </w:r>
            <w:r w:rsidRPr="001B6DC2">
              <w:rPr>
                <w:sz w:val="24"/>
                <w:szCs w:val="24"/>
              </w:rPr>
              <w:t>such as extenuating circumstances, whereby students will need to submit a form but do not need evidence.</w:t>
            </w:r>
          </w:p>
          <w:p w14:paraId="1BF2F785" w14:textId="77777777" w:rsidR="001B6DC2" w:rsidRPr="001B6DC2" w:rsidRDefault="001B6DC2" w:rsidP="001B6DC2">
            <w:pPr>
              <w:rPr>
                <w:sz w:val="24"/>
                <w:szCs w:val="24"/>
              </w:rPr>
            </w:pPr>
          </w:p>
          <w:p w14:paraId="69ED1A67" w14:textId="5FCB8719" w:rsidR="001B6DC2" w:rsidRDefault="001B6DC2" w:rsidP="001B6DC2">
            <w:pPr>
              <w:rPr>
                <w:sz w:val="24"/>
                <w:szCs w:val="24"/>
              </w:rPr>
            </w:pPr>
            <w:r w:rsidRPr="001B6DC2">
              <w:rPr>
                <w:sz w:val="24"/>
                <w:szCs w:val="24"/>
              </w:rPr>
              <w:t>Will S</w:t>
            </w:r>
            <w:r>
              <w:rPr>
                <w:sz w:val="24"/>
                <w:szCs w:val="24"/>
              </w:rPr>
              <w:t xml:space="preserve">tyles – PT Postgraduate Officer </w:t>
            </w:r>
            <w:r w:rsidRPr="001B6DC2">
              <w:rPr>
                <w:sz w:val="24"/>
                <w:szCs w:val="24"/>
              </w:rPr>
              <w:t>– Covering similar to last time. Students are still not able to visit campus, they have lost jobs etc. Extenuating Circumstances are good but students still need to address the matter at some point if they defer deadlines and the situation will likely still be the same. Also, there is no benchmark for first year students so their situation is different.</w:t>
            </w:r>
          </w:p>
          <w:p w14:paraId="1E0ABB87" w14:textId="77777777" w:rsidR="001B6DC2" w:rsidRPr="001B6DC2" w:rsidRDefault="001B6DC2" w:rsidP="001B6DC2">
            <w:pPr>
              <w:rPr>
                <w:sz w:val="24"/>
                <w:szCs w:val="24"/>
              </w:rPr>
            </w:pPr>
          </w:p>
          <w:p w14:paraId="481ADA6D" w14:textId="0104BE1E" w:rsidR="001B6DC2" w:rsidRDefault="001B6DC2" w:rsidP="001B6DC2">
            <w:pPr>
              <w:rPr>
                <w:sz w:val="24"/>
                <w:szCs w:val="24"/>
              </w:rPr>
            </w:pPr>
            <w:r w:rsidRPr="001B6DC2">
              <w:rPr>
                <w:sz w:val="24"/>
                <w:szCs w:val="24"/>
              </w:rPr>
              <w:t>Taku</w:t>
            </w:r>
            <w:r>
              <w:rPr>
                <w:sz w:val="24"/>
                <w:szCs w:val="24"/>
              </w:rPr>
              <w:t>dzwa Mawera – PT BAME Officer</w:t>
            </w:r>
            <w:r w:rsidRPr="001B6DC2">
              <w:rPr>
                <w:sz w:val="24"/>
                <w:szCs w:val="24"/>
              </w:rPr>
              <w:t xml:space="preserve"> </w:t>
            </w:r>
            <w:r w:rsidR="00D941F3">
              <w:rPr>
                <w:sz w:val="24"/>
                <w:szCs w:val="24"/>
              </w:rPr>
              <w:t>– S</w:t>
            </w:r>
            <w:r w:rsidRPr="001B6DC2">
              <w:rPr>
                <w:sz w:val="24"/>
                <w:szCs w:val="24"/>
              </w:rPr>
              <w:t>tudents are concerned and having the best grades</w:t>
            </w:r>
            <w:r>
              <w:rPr>
                <w:sz w:val="24"/>
                <w:szCs w:val="24"/>
              </w:rPr>
              <w:t xml:space="preserve"> </w:t>
            </w:r>
            <w:r w:rsidRPr="001B6DC2">
              <w:rPr>
                <w:sz w:val="24"/>
                <w:szCs w:val="24"/>
              </w:rPr>
              <w:t>average helped ease those concerns. He also agreed that a separate policy for first years might be useful.</w:t>
            </w:r>
          </w:p>
          <w:p w14:paraId="75112792" w14:textId="77777777" w:rsidR="001B6DC2" w:rsidRPr="001B6DC2" w:rsidRDefault="001B6DC2" w:rsidP="001B6DC2">
            <w:pPr>
              <w:rPr>
                <w:sz w:val="24"/>
                <w:szCs w:val="24"/>
              </w:rPr>
            </w:pPr>
          </w:p>
          <w:p w14:paraId="493A6ED9" w14:textId="0EA0CC21" w:rsidR="001B6DC2" w:rsidRDefault="001B6DC2" w:rsidP="001B6DC2">
            <w:pPr>
              <w:rPr>
                <w:sz w:val="24"/>
                <w:szCs w:val="24"/>
              </w:rPr>
            </w:pPr>
            <w:r w:rsidRPr="001B6DC2">
              <w:rPr>
                <w:sz w:val="24"/>
                <w:szCs w:val="24"/>
              </w:rPr>
              <w:t>Viv Hocking – School of Computing, Engineering and Maths Rep</w:t>
            </w:r>
            <w:r w:rsidRPr="001B6DC2">
              <w:rPr>
                <w:b/>
                <w:sz w:val="24"/>
                <w:szCs w:val="24"/>
              </w:rPr>
              <w:t xml:space="preserve"> </w:t>
            </w:r>
            <w:r w:rsidRPr="001B6DC2">
              <w:rPr>
                <w:sz w:val="24"/>
                <w:szCs w:val="24"/>
              </w:rPr>
              <w:t xml:space="preserve">– </w:t>
            </w:r>
            <w:r>
              <w:rPr>
                <w:sz w:val="24"/>
                <w:szCs w:val="24"/>
              </w:rPr>
              <w:t xml:space="preserve">had </w:t>
            </w:r>
            <w:r w:rsidRPr="001B6DC2">
              <w:rPr>
                <w:sz w:val="24"/>
                <w:szCs w:val="24"/>
              </w:rPr>
              <w:t xml:space="preserve">received some feedback that there is no clear guidance given about deferral and what options are still available and students don’t necessary understand that some things are still in place. Because of this he personally didn’t see a need for a no detriment policy. Viv also added that there is the issue of accrediting bodies and what they are willing to accept. </w:t>
            </w:r>
          </w:p>
          <w:p w14:paraId="49C3D34C" w14:textId="77777777" w:rsidR="001B6DC2" w:rsidRPr="001B6DC2" w:rsidRDefault="001B6DC2" w:rsidP="001B6DC2">
            <w:pPr>
              <w:rPr>
                <w:sz w:val="24"/>
                <w:szCs w:val="24"/>
              </w:rPr>
            </w:pPr>
          </w:p>
          <w:p w14:paraId="0ACBA350" w14:textId="77777777" w:rsidR="00D941F3" w:rsidRDefault="001B6DC2" w:rsidP="001B6DC2">
            <w:pPr>
              <w:rPr>
                <w:sz w:val="24"/>
                <w:szCs w:val="24"/>
              </w:rPr>
            </w:pPr>
            <w:r w:rsidRPr="001B6DC2">
              <w:rPr>
                <w:sz w:val="24"/>
                <w:szCs w:val="24"/>
              </w:rPr>
              <w:t xml:space="preserve">India </w:t>
            </w:r>
            <w:r>
              <w:rPr>
                <w:sz w:val="24"/>
                <w:szCs w:val="24"/>
              </w:rPr>
              <w:t>Ellis – School of Law, Criminology and Government Rep</w:t>
            </w:r>
            <w:r w:rsidR="00D941F3">
              <w:rPr>
                <w:sz w:val="24"/>
                <w:szCs w:val="24"/>
              </w:rPr>
              <w:t>– T</w:t>
            </w:r>
            <w:r w:rsidRPr="001B6DC2">
              <w:rPr>
                <w:sz w:val="24"/>
                <w:szCs w:val="24"/>
              </w:rPr>
              <w:t xml:space="preserve">here needs to be more leniency, students are affected by poor wifi, they are not able to access the library etc. students need more support when learning remotely. India did agree with comments about accrediting bodies and concerns about devaluing degrees but as it is a universal issue, that should not be unduly concerning. </w:t>
            </w:r>
          </w:p>
          <w:p w14:paraId="255E5CA2" w14:textId="77777777" w:rsidR="00D941F3" w:rsidRDefault="00D941F3" w:rsidP="001B6DC2">
            <w:pPr>
              <w:rPr>
                <w:sz w:val="24"/>
                <w:szCs w:val="24"/>
              </w:rPr>
            </w:pPr>
          </w:p>
          <w:p w14:paraId="61BB6035" w14:textId="33BA03F4" w:rsidR="001B6DC2" w:rsidRDefault="00D941F3" w:rsidP="001B6DC2">
            <w:pPr>
              <w:rPr>
                <w:sz w:val="24"/>
                <w:szCs w:val="24"/>
              </w:rPr>
            </w:pPr>
            <w:r>
              <w:rPr>
                <w:sz w:val="24"/>
                <w:szCs w:val="24"/>
              </w:rPr>
              <w:t>India noted that t</w:t>
            </w:r>
            <w:r w:rsidR="001B6DC2" w:rsidRPr="001B6DC2">
              <w:rPr>
                <w:sz w:val="24"/>
                <w:szCs w:val="24"/>
              </w:rPr>
              <w:t xml:space="preserve">here should be more leniency in response to people’s individual circumstances and it is not the same learning experience reading a handout. Many students have not been able to benefit from blended learning </w:t>
            </w:r>
            <w:r w:rsidR="001B6DC2" w:rsidRPr="001B6DC2">
              <w:rPr>
                <w:sz w:val="24"/>
                <w:szCs w:val="24"/>
              </w:rPr>
              <w:lastRenderedPageBreak/>
              <w:t>and have had little or no face to face teaching. It is not fair to say that as there has been time to plan, students should be compensated.</w:t>
            </w:r>
          </w:p>
          <w:p w14:paraId="023671C0" w14:textId="77777777" w:rsidR="00D941F3" w:rsidRPr="001B6DC2" w:rsidRDefault="00D941F3" w:rsidP="001B6DC2">
            <w:pPr>
              <w:rPr>
                <w:sz w:val="24"/>
                <w:szCs w:val="24"/>
              </w:rPr>
            </w:pPr>
          </w:p>
          <w:p w14:paraId="6C66C83D" w14:textId="7F8D3D45" w:rsidR="001B6DC2" w:rsidRDefault="00D941F3" w:rsidP="001B6DC2">
            <w:pPr>
              <w:rPr>
                <w:sz w:val="24"/>
                <w:szCs w:val="24"/>
              </w:rPr>
            </w:pPr>
            <w:r w:rsidRPr="00D941F3">
              <w:rPr>
                <w:sz w:val="24"/>
                <w:szCs w:val="24"/>
              </w:rPr>
              <w:t>Will Styles – PT Postgrad Officer</w:t>
            </w:r>
            <w:r w:rsidR="001B6DC2" w:rsidRPr="001B6DC2">
              <w:rPr>
                <w:sz w:val="24"/>
                <w:szCs w:val="24"/>
              </w:rPr>
              <w:t xml:space="preserve"> – the issue of accrediting bodies came up last year in his role as school rep and it is beyond the control to the university and SU</w:t>
            </w:r>
            <w:r w:rsidR="00704A45">
              <w:rPr>
                <w:sz w:val="24"/>
                <w:szCs w:val="24"/>
              </w:rPr>
              <w:t xml:space="preserve"> as to</w:t>
            </w:r>
            <w:r w:rsidR="001B6DC2" w:rsidRPr="001B6DC2">
              <w:rPr>
                <w:sz w:val="24"/>
                <w:szCs w:val="24"/>
              </w:rPr>
              <w:t xml:space="preserve"> what they will accept and he could not th</w:t>
            </w:r>
            <w:r w:rsidR="00704A45">
              <w:rPr>
                <w:sz w:val="24"/>
                <w:szCs w:val="24"/>
              </w:rPr>
              <w:t>ink of anything that could be</w:t>
            </w:r>
            <w:r w:rsidR="001B6DC2" w:rsidRPr="001B6DC2">
              <w:rPr>
                <w:sz w:val="24"/>
                <w:szCs w:val="24"/>
              </w:rPr>
              <w:t xml:space="preserve"> feasibly implemented that would be fair to all.</w:t>
            </w:r>
          </w:p>
          <w:p w14:paraId="4282EA58" w14:textId="77777777" w:rsidR="00D941F3" w:rsidRPr="001B6DC2" w:rsidRDefault="00D941F3" w:rsidP="001B6DC2">
            <w:pPr>
              <w:rPr>
                <w:sz w:val="24"/>
                <w:szCs w:val="24"/>
              </w:rPr>
            </w:pPr>
          </w:p>
          <w:p w14:paraId="0F4025C5" w14:textId="77777777" w:rsidR="00D941F3" w:rsidRDefault="00D941F3" w:rsidP="001B6DC2">
            <w:pPr>
              <w:rPr>
                <w:sz w:val="24"/>
                <w:szCs w:val="24"/>
              </w:rPr>
            </w:pPr>
            <w:r w:rsidRPr="00D941F3">
              <w:rPr>
                <w:sz w:val="24"/>
                <w:szCs w:val="24"/>
              </w:rPr>
              <w:t>Tafadzwa Nyambuya – School of Psychology Rep</w:t>
            </w:r>
            <w:r>
              <w:rPr>
                <w:sz w:val="24"/>
                <w:szCs w:val="24"/>
              </w:rPr>
              <w:t xml:space="preserve"> – T</w:t>
            </w:r>
            <w:r w:rsidR="001B6DC2" w:rsidRPr="001B6DC2">
              <w:rPr>
                <w:sz w:val="24"/>
                <w:szCs w:val="24"/>
              </w:rPr>
              <w:t xml:space="preserve">he safety net last year helped and the university needs to consider that some students have not been learning for six months and they are still expected to perform to the same standards without adequate teaching or support in certain cases. </w:t>
            </w:r>
          </w:p>
          <w:p w14:paraId="3012DC71" w14:textId="77777777" w:rsidR="00D941F3" w:rsidRDefault="00D941F3" w:rsidP="001B6DC2">
            <w:pPr>
              <w:rPr>
                <w:sz w:val="24"/>
                <w:szCs w:val="24"/>
              </w:rPr>
            </w:pPr>
          </w:p>
          <w:p w14:paraId="3E1CB715" w14:textId="5E9FA9CD" w:rsidR="001B6DC2" w:rsidRDefault="001B6DC2" w:rsidP="001B6DC2">
            <w:pPr>
              <w:rPr>
                <w:sz w:val="24"/>
                <w:szCs w:val="24"/>
              </w:rPr>
            </w:pPr>
            <w:r w:rsidRPr="001B6DC2">
              <w:rPr>
                <w:sz w:val="24"/>
                <w:szCs w:val="24"/>
              </w:rPr>
              <w:t xml:space="preserve">There is a need to consider if achievement levels are the same as previous years without the same levels of support. People have wellbeing/disability needs and many have other responsibilities such as caring or parenting and a policy where this is considered would be beneficial. </w:t>
            </w:r>
          </w:p>
          <w:p w14:paraId="2E41F3A4" w14:textId="77777777" w:rsidR="00D941F3" w:rsidRPr="001B6DC2" w:rsidRDefault="00D941F3" w:rsidP="001B6DC2">
            <w:pPr>
              <w:rPr>
                <w:sz w:val="24"/>
                <w:szCs w:val="24"/>
              </w:rPr>
            </w:pPr>
          </w:p>
          <w:p w14:paraId="6EA88242" w14:textId="332CB013" w:rsidR="001B6DC2" w:rsidRDefault="001B6DC2" w:rsidP="001B6DC2">
            <w:pPr>
              <w:rPr>
                <w:sz w:val="24"/>
                <w:szCs w:val="24"/>
              </w:rPr>
            </w:pPr>
            <w:r w:rsidRPr="001B6DC2">
              <w:rPr>
                <w:sz w:val="24"/>
                <w:szCs w:val="24"/>
              </w:rPr>
              <w:t>There is lots of group work now but lots of peers are not able to attend outside of lecture time due to caring responsibilities and there needs to be an opportunity for people to apply for support based on their own personal circumstances. If there is an argument that it would devalue their degree, was that not the case last year?</w:t>
            </w:r>
          </w:p>
          <w:p w14:paraId="546B860B" w14:textId="77777777" w:rsidR="00D941F3" w:rsidRPr="001B6DC2" w:rsidRDefault="00D941F3" w:rsidP="001B6DC2">
            <w:pPr>
              <w:rPr>
                <w:sz w:val="24"/>
                <w:szCs w:val="24"/>
              </w:rPr>
            </w:pPr>
          </w:p>
          <w:p w14:paraId="519A11D1" w14:textId="16AA2975" w:rsidR="001B6DC2" w:rsidRPr="001B6DC2" w:rsidRDefault="001B6DC2" w:rsidP="001B6DC2">
            <w:pPr>
              <w:rPr>
                <w:sz w:val="24"/>
                <w:szCs w:val="24"/>
              </w:rPr>
            </w:pPr>
            <w:r w:rsidRPr="00D941F3">
              <w:rPr>
                <w:sz w:val="24"/>
                <w:szCs w:val="24"/>
              </w:rPr>
              <w:t>Cat</w:t>
            </w:r>
            <w:r w:rsidR="00D941F3" w:rsidRPr="00D941F3">
              <w:rPr>
                <w:sz w:val="24"/>
                <w:szCs w:val="24"/>
              </w:rPr>
              <w:t xml:space="preserve"> Dodd – School of Art, Design and Architecture</w:t>
            </w:r>
            <w:r w:rsidR="00D941F3">
              <w:rPr>
                <w:sz w:val="24"/>
                <w:szCs w:val="24"/>
              </w:rPr>
              <w:t xml:space="preserve"> – T</w:t>
            </w:r>
            <w:r w:rsidRPr="001B6DC2">
              <w:rPr>
                <w:sz w:val="24"/>
                <w:szCs w:val="24"/>
              </w:rPr>
              <w:t>hird years with deferrals will miss their graduation with their peers.</w:t>
            </w:r>
          </w:p>
          <w:p w14:paraId="1EAA51E0" w14:textId="77777777" w:rsidR="001B6DC2" w:rsidRPr="001B6DC2" w:rsidRDefault="001B6DC2" w:rsidP="001B6DC2">
            <w:pPr>
              <w:rPr>
                <w:sz w:val="24"/>
                <w:szCs w:val="24"/>
              </w:rPr>
            </w:pPr>
          </w:p>
          <w:p w14:paraId="0713B4C7" w14:textId="0E14E2AD" w:rsidR="001B6DC2" w:rsidRDefault="001B6DC2" w:rsidP="001B6DC2">
            <w:pPr>
              <w:rPr>
                <w:sz w:val="24"/>
                <w:szCs w:val="24"/>
              </w:rPr>
            </w:pPr>
            <w:r w:rsidRPr="00D941F3">
              <w:rPr>
                <w:sz w:val="24"/>
                <w:szCs w:val="24"/>
              </w:rPr>
              <w:t>Gem</w:t>
            </w:r>
            <w:r w:rsidR="00D941F3" w:rsidRPr="00D941F3">
              <w:rPr>
                <w:sz w:val="24"/>
                <w:szCs w:val="24"/>
              </w:rPr>
              <w:t xml:space="preserve"> Evelyn – PT International Students Officer</w:t>
            </w:r>
            <w:r w:rsidRPr="001B6DC2">
              <w:rPr>
                <w:sz w:val="24"/>
                <w:szCs w:val="24"/>
              </w:rPr>
              <w:t xml:space="preserve"> </w:t>
            </w:r>
            <w:r w:rsidR="00D941F3">
              <w:rPr>
                <w:sz w:val="24"/>
                <w:szCs w:val="24"/>
              </w:rPr>
              <w:t>– Extenuating Circumstances have</w:t>
            </w:r>
            <w:r w:rsidRPr="001B6DC2">
              <w:rPr>
                <w:sz w:val="24"/>
                <w:szCs w:val="24"/>
              </w:rPr>
              <w:t xml:space="preserve"> been partially updated in response to COVID but there are other factors that have not been adjusted for, things which are out of control based on </w:t>
            </w:r>
            <w:r w:rsidR="00D941F3">
              <w:rPr>
                <w:sz w:val="24"/>
                <w:szCs w:val="24"/>
              </w:rPr>
              <w:t>student</w:t>
            </w:r>
            <w:r w:rsidR="00D941F3" w:rsidRPr="001B6DC2">
              <w:rPr>
                <w:sz w:val="24"/>
                <w:szCs w:val="24"/>
              </w:rPr>
              <w:t>s</w:t>
            </w:r>
            <w:r w:rsidR="00D941F3">
              <w:rPr>
                <w:sz w:val="24"/>
                <w:szCs w:val="24"/>
              </w:rPr>
              <w:t>’</w:t>
            </w:r>
            <w:r w:rsidRPr="001B6DC2">
              <w:rPr>
                <w:sz w:val="24"/>
                <w:szCs w:val="24"/>
              </w:rPr>
              <w:t xml:space="preserve"> circumstances and the developing situation. Not many students are aware of extenuating circumstances and once that is understood there can be more feedback about how to adapt and implement changes to that. </w:t>
            </w:r>
          </w:p>
          <w:p w14:paraId="3BA9885C" w14:textId="77777777" w:rsidR="00D941F3" w:rsidRPr="001B6DC2" w:rsidRDefault="00D941F3" w:rsidP="001B6DC2">
            <w:pPr>
              <w:rPr>
                <w:sz w:val="24"/>
                <w:szCs w:val="24"/>
              </w:rPr>
            </w:pPr>
          </w:p>
          <w:p w14:paraId="1A0AE4D3" w14:textId="28557453" w:rsidR="001B6DC2" w:rsidRDefault="001B6DC2" w:rsidP="001B6DC2">
            <w:pPr>
              <w:rPr>
                <w:sz w:val="24"/>
                <w:szCs w:val="24"/>
              </w:rPr>
            </w:pPr>
            <w:r w:rsidRPr="00D941F3">
              <w:rPr>
                <w:sz w:val="24"/>
                <w:szCs w:val="24"/>
              </w:rPr>
              <w:t>Taku</w:t>
            </w:r>
            <w:r w:rsidR="00D941F3" w:rsidRPr="00D941F3">
              <w:rPr>
                <w:sz w:val="24"/>
                <w:szCs w:val="24"/>
              </w:rPr>
              <w:t>dzwa Mawera</w:t>
            </w:r>
            <w:r w:rsidRPr="00D941F3">
              <w:rPr>
                <w:sz w:val="24"/>
                <w:szCs w:val="24"/>
              </w:rPr>
              <w:t xml:space="preserve"> –</w:t>
            </w:r>
            <w:r w:rsidRPr="001B6DC2">
              <w:rPr>
                <w:sz w:val="24"/>
                <w:szCs w:val="24"/>
              </w:rPr>
              <w:t xml:space="preserve"> </w:t>
            </w:r>
            <w:r w:rsidR="00D941F3">
              <w:rPr>
                <w:sz w:val="24"/>
                <w:szCs w:val="24"/>
              </w:rPr>
              <w:t>A</w:t>
            </w:r>
            <w:r w:rsidRPr="001B6DC2">
              <w:rPr>
                <w:sz w:val="24"/>
                <w:szCs w:val="24"/>
              </w:rPr>
              <w:t>nother reason for misunderstanding is differing messages come from different staff, schools/faculties. There needs to be more consistency.</w:t>
            </w:r>
          </w:p>
          <w:p w14:paraId="715C4C6C" w14:textId="77777777" w:rsidR="00D941F3" w:rsidRPr="001B6DC2" w:rsidRDefault="00D941F3" w:rsidP="001B6DC2">
            <w:pPr>
              <w:rPr>
                <w:sz w:val="24"/>
                <w:szCs w:val="24"/>
              </w:rPr>
            </w:pPr>
          </w:p>
          <w:p w14:paraId="2EF944C6" w14:textId="4E4AD836" w:rsidR="001B6DC2" w:rsidRPr="001B6DC2" w:rsidRDefault="00D941F3" w:rsidP="001B6DC2">
            <w:pPr>
              <w:rPr>
                <w:sz w:val="24"/>
                <w:szCs w:val="24"/>
              </w:rPr>
            </w:pPr>
            <w:r w:rsidRPr="00D941F3">
              <w:rPr>
                <w:sz w:val="24"/>
                <w:szCs w:val="24"/>
              </w:rPr>
              <w:t>Will Styles</w:t>
            </w:r>
            <w:r>
              <w:rPr>
                <w:b/>
                <w:sz w:val="24"/>
                <w:szCs w:val="24"/>
              </w:rPr>
              <w:t xml:space="preserve"> </w:t>
            </w:r>
            <w:r>
              <w:rPr>
                <w:sz w:val="24"/>
                <w:szCs w:val="24"/>
              </w:rPr>
              <w:t xml:space="preserve"> – I</w:t>
            </w:r>
            <w:r w:rsidR="001B6DC2" w:rsidRPr="001B6DC2">
              <w:rPr>
                <w:sz w:val="24"/>
                <w:szCs w:val="24"/>
              </w:rPr>
              <w:t>t could be clearly publicised to students what their existing options are, they need a clear guide to the semester, then if it is not enough to support students, feedback can be implemented in the second semester</w:t>
            </w:r>
          </w:p>
          <w:p w14:paraId="2BD03CC4" w14:textId="7CECB4E1" w:rsidR="001B6DC2" w:rsidRDefault="001B6DC2" w:rsidP="001B6DC2">
            <w:pPr>
              <w:rPr>
                <w:sz w:val="24"/>
                <w:szCs w:val="24"/>
              </w:rPr>
            </w:pPr>
            <w:r w:rsidRPr="001B6DC2">
              <w:rPr>
                <w:sz w:val="24"/>
                <w:szCs w:val="24"/>
              </w:rPr>
              <w:t>Emi noted that the uni are planning to clarify options open to students, she is involved in these conversations and will also provide a more students friendly way of getting the university guidance across to students.</w:t>
            </w:r>
          </w:p>
          <w:p w14:paraId="1FE42070" w14:textId="77777777" w:rsidR="00D941F3" w:rsidRPr="001B6DC2" w:rsidRDefault="00D941F3" w:rsidP="001B6DC2">
            <w:pPr>
              <w:rPr>
                <w:sz w:val="24"/>
                <w:szCs w:val="24"/>
              </w:rPr>
            </w:pPr>
          </w:p>
          <w:p w14:paraId="6EB80710" w14:textId="72951BD1" w:rsidR="001B6DC2" w:rsidRPr="001B6DC2" w:rsidRDefault="001B6DC2" w:rsidP="001B6DC2">
            <w:pPr>
              <w:rPr>
                <w:sz w:val="24"/>
                <w:szCs w:val="24"/>
              </w:rPr>
            </w:pPr>
            <w:r w:rsidRPr="00D941F3">
              <w:rPr>
                <w:sz w:val="24"/>
                <w:szCs w:val="24"/>
              </w:rPr>
              <w:t xml:space="preserve">Simrandeep </w:t>
            </w:r>
            <w:r w:rsidR="00D941F3" w:rsidRPr="00D941F3">
              <w:rPr>
                <w:sz w:val="24"/>
                <w:szCs w:val="24"/>
              </w:rPr>
              <w:t>Kaur – School of Health Professions Rep</w:t>
            </w:r>
            <w:r w:rsidR="00D941F3">
              <w:rPr>
                <w:sz w:val="24"/>
                <w:szCs w:val="24"/>
              </w:rPr>
              <w:t>– M</w:t>
            </w:r>
            <w:r w:rsidRPr="001B6DC2">
              <w:rPr>
                <w:sz w:val="24"/>
                <w:szCs w:val="24"/>
              </w:rPr>
              <w:t xml:space="preserve">ore leniency is needed for marking. The university say that students should be more prepared but we </w:t>
            </w:r>
            <w:r w:rsidRPr="001B6DC2">
              <w:rPr>
                <w:sz w:val="24"/>
                <w:szCs w:val="24"/>
              </w:rPr>
              <w:lastRenderedPageBreak/>
              <w:t>were taught to prepare for a multiple choice exam and end up needing to complete seven essays instead. Students are not necessarily more prepared.</w:t>
            </w:r>
          </w:p>
          <w:p w14:paraId="3F7F5642" w14:textId="77777777" w:rsidR="001B6DC2" w:rsidRPr="001B6DC2" w:rsidRDefault="001B6DC2" w:rsidP="00B905AE">
            <w:pPr>
              <w:rPr>
                <w:rFonts w:asciiTheme="minorHAnsi" w:hAnsiTheme="minorHAnsi"/>
                <w:sz w:val="24"/>
                <w:szCs w:val="24"/>
              </w:rPr>
            </w:pPr>
          </w:p>
          <w:p w14:paraId="62C6963A" w14:textId="02A5935C" w:rsidR="00B905AE" w:rsidRPr="001B6DC2" w:rsidRDefault="00B905AE" w:rsidP="00B905AE">
            <w:pPr>
              <w:rPr>
                <w:rFonts w:asciiTheme="minorHAnsi" w:hAnsiTheme="minorHAnsi"/>
                <w:sz w:val="24"/>
                <w:szCs w:val="24"/>
              </w:rPr>
            </w:pPr>
          </w:p>
        </w:tc>
      </w:tr>
      <w:tr w:rsidR="00B905AE" w:rsidRPr="00941BDE" w14:paraId="7C34E3CD" w14:textId="77777777" w:rsidTr="00D12EFC">
        <w:trPr>
          <w:trHeight w:val="405"/>
        </w:trPr>
        <w:tc>
          <w:tcPr>
            <w:tcW w:w="1560" w:type="dxa"/>
            <w:vMerge w:val="restart"/>
            <w:shd w:val="clear" w:color="auto" w:fill="95B3D7" w:themeFill="accent1" w:themeFillTint="99"/>
            <w:vAlign w:val="center"/>
          </w:tcPr>
          <w:p w14:paraId="0ECE61F4" w14:textId="77777777" w:rsidR="00B905AE" w:rsidRPr="00B905AE" w:rsidRDefault="00B905AE" w:rsidP="00B905AE">
            <w:pPr>
              <w:snapToGrid w:val="0"/>
              <w:jc w:val="center"/>
              <w:rPr>
                <w:rFonts w:asciiTheme="minorHAnsi" w:hAnsiTheme="minorHAnsi"/>
                <w:color w:val="4BACC6" w:themeColor="accent5"/>
                <w:sz w:val="24"/>
                <w:szCs w:val="24"/>
              </w:rPr>
            </w:pPr>
          </w:p>
          <w:p w14:paraId="4C477DCE" w14:textId="77777777" w:rsidR="00B905AE" w:rsidRDefault="00D12EFC" w:rsidP="00B905AE">
            <w:pPr>
              <w:snapToGrid w:val="0"/>
              <w:jc w:val="center"/>
              <w:rPr>
                <w:rFonts w:asciiTheme="minorHAnsi" w:hAnsiTheme="minorHAnsi"/>
                <w:sz w:val="24"/>
                <w:szCs w:val="24"/>
              </w:rPr>
            </w:pPr>
            <w:r w:rsidRPr="00D12EFC">
              <w:rPr>
                <w:rFonts w:asciiTheme="minorHAnsi" w:hAnsiTheme="minorHAnsi"/>
                <w:sz w:val="24"/>
                <w:szCs w:val="24"/>
              </w:rPr>
              <w:t>Reports</w:t>
            </w:r>
          </w:p>
          <w:p w14:paraId="0058A0B6" w14:textId="11D96DDF" w:rsidR="00D12EFC" w:rsidRPr="00B905AE" w:rsidRDefault="00D12EFC" w:rsidP="00B905AE">
            <w:pPr>
              <w:snapToGrid w:val="0"/>
              <w:jc w:val="center"/>
              <w:rPr>
                <w:rFonts w:asciiTheme="minorHAnsi" w:hAnsiTheme="minorHAnsi"/>
                <w:color w:val="4BACC6" w:themeColor="accent5"/>
                <w:sz w:val="24"/>
                <w:szCs w:val="24"/>
              </w:rPr>
            </w:pPr>
            <w:r>
              <w:rPr>
                <w:rFonts w:asciiTheme="minorHAnsi" w:hAnsiTheme="minorHAnsi"/>
                <w:sz w:val="24"/>
                <w:szCs w:val="24"/>
              </w:rPr>
              <w:t>(See appendices)</w:t>
            </w:r>
          </w:p>
        </w:tc>
        <w:tc>
          <w:tcPr>
            <w:tcW w:w="8064" w:type="dxa"/>
            <w:shd w:val="clear" w:color="auto" w:fill="95B3D7" w:themeFill="accent1" w:themeFillTint="99"/>
          </w:tcPr>
          <w:p w14:paraId="631A1F6F" w14:textId="0ECA0438" w:rsidR="00B905AE" w:rsidRPr="00941BDE" w:rsidRDefault="00B905AE" w:rsidP="00B905AE">
            <w:pPr>
              <w:snapToGrid w:val="0"/>
              <w:rPr>
                <w:rFonts w:asciiTheme="minorHAnsi" w:hAnsiTheme="minorHAnsi"/>
                <w:sz w:val="24"/>
                <w:szCs w:val="24"/>
              </w:rPr>
            </w:pPr>
            <w:r>
              <w:rPr>
                <w:rFonts w:asciiTheme="minorHAnsi" w:hAnsiTheme="minorHAnsi"/>
                <w:sz w:val="24"/>
                <w:szCs w:val="24"/>
              </w:rPr>
              <w:t xml:space="preserve">School Rep and Part-time Officer Updates </w:t>
            </w:r>
          </w:p>
        </w:tc>
      </w:tr>
      <w:tr w:rsidR="00B905AE" w:rsidRPr="00941BDE" w14:paraId="5F13FB49" w14:textId="77777777" w:rsidTr="00D12EFC">
        <w:trPr>
          <w:trHeight w:val="405"/>
        </w:trPr>
        <w:tc>
          <w:tcPr>
            <w:tcW w:w="1560" w:type="dxa"/>
            <w:vMerge/>
            <w:shd w:val="clear" w:color="auto" w:fill="95B3D7" w:themeFill="accent1" w:themeFillTint="99"/>
            <w:vAlign w:val="center"/>
          </w:tcPr>
          <w:p w14:paraId="14142F14" w14:textId="17EE9072" w:rsidR="00B905AE" w:rsidRPr="00941BDE" w:rsidRDefault="00B905AE" w:rsidP="00B905AE">
            <w:pPr>
              <w:snapToGrid w:val="0"/>
              <w:jc w:val="center"/>
              <w:rPr>
                <w:rFonts w:asciiTheme="minorHAnsi" w:hAnsiTheme="minorHAnsi"/>
                <w:sz w:val="24"/>
                <w:szCs w:val="24"/>
              </w:rPr>
            </w:pPr>
          </w:p>
        </w:tc>
        <w:tc>
          <w:tcPr>
            <w:tcW w:w="8064" w:type="dxa"/>
            <w:shd w:val="clear" w:color="auto" w:fill="FFFFFF" w:themeFill="background1"/>
          </w:tcPr>
          <w:p w14:paraId="36C8A080" w14:textId="690D9D33" w:rsidR="00B905AE" w:rsidRDefault="00B905AE" w:rsidP="00B905AE">
            <w:pPr>
              <w:rPr>
                <w:rFonts w:asciiTheme="minorHAnsi" w:hAnsiTheme="minorHAnsi"/>
                <w:sz w:val="24"/>
                <w:szCs w:val="24"/>
              </w:rPr>
            </w:pPr>
            <w:r>
              <w:rPr>
                <w:rFonts w:asciiTheme="minorHAnsi" w:hAnsiTheme="minorHAnsi"/>
                <w:sz w:val="24"/>
                <w:szCs w:val="24"/>
              </w:rPr>
              <w:t>Due to time constrictions, it was agreed that the meeting should move on to Sabbatical Officer Updates</w:t>
            </w:r>
          </w:p>
          <w:p w14:paraId="0773774E" w14:textId="0F19BA52" w:rsidR="00B905AE" w:rsidRDefault="00B905AE" w:rsidP="00B905AE">
            <w:pPr>
              <w:rPr>
                <w:rFonts w:asciiTheme="minorHAnsi" w:hAnsiTheme="minorHAnsi"/>
                <w:sz w:val="24"/>
                <w:szCs w:val="24"/>
              </w:rPr>
            </w:pPr>
          </w:p>
          <w:p w14:paraId="75C5176B" w14:textId="0CAACA26" w:rsidR="00B905AE" w:rsidRDefault="00B905AE" w:rsidP="00B905AE">
            <w:pPr>
              <w:rPr>
                <w:rFonts w:asciiTheme="minorHAnsi" w:hAnsiTheme="minorHAnsi"/>
                <w:sz w:val="24"/>
                <w:szCs w:val="24"/>
              </w:rPr>
            </w:pPr>
            <w:r>
              <w:rPr>
                <w:rFonts w:asciiTheme="minorHAnsi" w:hAnsiTheme="minorHAnsi"/>
                <w:sz w:val="24"/>
                <w:szCs w:val="24"/>
              </w:rPr>
              <w:t xml:space="preserve">Manifestos can be found at </w:t>
            </w:r>
            <w:hyperlink r:id="rId13" w:history="1">
              <w:r w:rsidRPr="0042313F">
                <w:rPr>
                  <w:rStyle w:val="Hyperlink"/>
                  <w:rFonts w:asciiTheme="minorHAnsi" w:hAnsiTheme="minorHAnsi"/>
                  <w:sz w:val="24"/>
                  <w:szCs w:val="24"/>
                </w:rPr>
                <w:t>https://www.upsu.com/studentvoice/representatives/</w:t>
              </w:r>
            </w:hyperlink>
          </w:p>
          <w:p w14:paraId="53691921" w14:textId="77777777" w:rsidR="00B905AE" w:rsidRPr="00C8433E" w:rsidRDefault="00B905AE" w:rsidP="00B905AE">
            <w:pPr>
              <w:rPr>
                <w:rFonts w:asciiTheme="minorHAnsi" w:hAnsiTheme="minorHAnsi"/>
                <w:sz w:val="24"/>
                <w:szCs w:val="24"/>
              </w:rPr>
            </w:pPr>
          </w:p>
          <w:p w14:paraId="76636B30" w14:textId="3C5DCE6E" w:rsidR="00B905AE" w:rsidRPr="00BB3FED" w:rsidRDefault="00B905AE" w:rsidP="00B905AE">
            <w:pPr>
              <w:rPr>
                <w:rFonts w:asciiTheme="minorHAnsi" w:hAnsiTheme="minorHAnsi"/>
                <w:b/>
                <w:sz w:val="24"/>
                <w:szCs w:val="24"/>
              </w:rPr>
            </w:pPr>
          </w:p>
        </w:tc>
      </w:tr>
      <w:tr w:rsidR="00B905AE" w:rsidRPr="00941BDE" w14:paraId="765538CB" w14:textId="77777777" w:rsidTr="00D12EFC">
        <w:trPr>
          <w:trHeight w:val="405"/>
        </w:trPr>
        <w:tc>
          <w:tcPr>
            <w:tcW w:w="1560" w:type="dxa"/>
            <w:vMerge/>
            <w:shd w:val="clear" w:color="auto" w:fill="95B3D7" w:themeFill="accent1" w:themeFillTint="99"/>
            <w:vAlign w:val="center"/>
          </w:tcPr>
          <w:p w14:paraId="1C9BFA43" w14:textId="09A80A04" w:rsidR="00B905AE" w:rsidRPr="00941BDE" w:rsidRDefault="00B905AE" w:rsidP="00B905AE">
            <w:pPr>
              <w:snapToGrid w:val="0"/>
              <w:jc w:val="center"/>
              <w:rPr>
                <w:rFonts w:asciiTheme="minorHAnsi" w:hAnsiTheme="minorHAnsi"/>
                <w:sz w:val="24"/>
                <w:szCs w:val="24"/>
              </w:rPr>
            </w:pPr>
          </w:p>
        </w:tc>
        <w:tc>
          <w:tcPr>
            <w:tcW w:w="8064" w:type="dxa"/>
            <w:shd w:val="clear" w:color="auto" w:fill="95B3D7" w:themeFill="accent1" w:themeFillTint="99"/>
          </w:tcPr>
          <w:p w14:paraId="26DC8E8B" w14:textId="31CB6F47" w:rsidR="00B905AE" w:rsidRPr="00941BDE" w:rsidRDefault="00B905AE" w:rsidP="00B905AE">
            <w:pPr>
              <w:snapToGrid w:val="0"/>
              <w:rPr>
                <w:rFonts w:asciiTheme="minorHAnsi" w:hAnsiTheme="minorHAnsi"/>
                <w:sz w:val="24"/>
                <w:szCs w:val="24"/>
              </w:rPr>
            </w:pPr>
            <w:r>
              <w:rPr>
                <w:rFonts w:asciiTheme="minorHAnsi" w:hAnsiTheme="minorHAnsi"/>
                <w:sz w:val="24"/>
                <w:szCs w:val="24"/>
              </w:rPr>
              <w:t xml:space="preserve">Sabbatical Officers Update  </w:t>
            </w:r>
          </w:p>
        </w:tc>
      </w:tr>
      <w:tr w:rsidR="00B905AE" w:rsidRPr="00941BDE" w14:paraId="0CA3097B" w14:textId="77777777" w:rsidTr="00B905AE">
        <w:trPr>
          <w:trHeight w:val="405"/>
        </w:trPr>
        <w:tc>
          <w:tcPr>
            <w:tcW w:w="1560" w:type="dxa"/>
            <w:vMerge/>
            <w:shd w:val="clear" w:color="auto" w:fill="95B3D7" w:themeFill="accent1" w:themeFillTint="99"/>
            <w:vAlign w:val="center"/>
          </w:tcPr>
          <w:p w14:paraId="3E70BCD5" w14:textId="5008059D" w:rsidR="00B905AE" w:rsidRPr="00941BDE" w:rsidRDefault="00B905AE" w:rsidP="00B905AE">
            <w:pPr>
              <w:snapToGrid w:val="0"/>
              <w:jc w:val="center"/>
              <w:rPr>
                <w:rFonts w:asciiTheme="minorHAnsi" w:hAnsiTheme="minorHAnsi"/>
                <w:sz w:val="24"/>
                <w:szCs w:val="24"/>
              </w:rPr>
            </w:pPr>
          </w:p>
        </w:tc>
        <w:tc>
          <w:tcPr>
            <w:tcW w:w="8064" w:type="dxa"/>
            <w:shd w:val="clear" w:color="auto" w:fill="auto"/>
          </w:tcPr>
          <w:p w14:paraId="1EB1F5D4" w14:textId="07A5AE9E" w:rsidR="00B905AE" w:rsidRDefault="00B905AE" w:rsidP="00D941F3">
            <w:pPr>
              <w:rPr>
                <w:rFonts w:eastAsia="Times New Roman"/>
                <w:lang w:eastAsia="en-GB"/>
              </w:rPr>
            </w:pPr>
          </w:p>
          <w:p w14:paraId="5CB8E154" w14:textId="77777777" w:rsidR="00D941F3" w:rsidRPr="00D941F3" w:rsidRDefault="00D941F3" w:rsidP="00D941F3">
            <w:pPr>
              <w:rPr>
                <w:rFonts w:asciiTheme="minorHAnsi" w:eastAsia="Times New Roman" w:hAnsiTheme="minorHAnsi" w:cs="Arial"/>
                <w:bCs/>
                <w:sz w:val="24"/>
                <w:szCs w:val="24"/>
                <w:u w:val="single"/>
                <w:lang w:eastAsia="en-GB"/>
              </w:rPr>
            </w:pPr>
            <w:r w:rsidRPr="00D941F3">
              <w:rPr>
                <w:rFonts w:asciiTheme="minorHAnsi" w:eastAsia="Times New Roman" w:hAnsiTheme="minorHAnsi" w:cs="Arial"/>
                <w:bCs/>
                <w:sz w:val="24"/>
                <w:szCs w:val="24"/>
                <w:u w:val="single"/>
                <w:lang w:eastAsia="en-GB"/>
              </w:rPr>
              <w:t xml:space="preserve">Chukwudi Ezenyi (KC) – President </w:t>
            </w:r>
          </w:p>
          <w:p w14:paraId="1A4879B3" w14:textId="0637BB23" w:rsidR="00D941F3" w:rsidRDefault="00D941F3" w:rsidP="000D6411">
            <w:pPr>
              <w:pStyle w:val="ListParagraph"/>
              <w:numPr>
                <w:ilvl w:val="0"/>
                <w:numId w:val="2"/>
              </w:numPr>
              <w:rPr>
                <w:rFonts w:eastAsia="Times New Roman"/>
                <w:sz w:val="24"/>
                <w:szCs w:val="24"/>
                <w:lang w:eastAsia="en-GB"/>
              </w:rPr>
            </w:pPr>
            <w:r w:rsidRPr="00D941F3">
              <w:rPr>
                <w:rFonts w:eastAsia="Times New Roman"/>
                <w:sz w:val="24"/>
                <w:szCs w:val="24"/>
                <w:lang w:eastAsia="en-GB"/>
              </w:rPr>
              <w:t xml:space="preserve">Attended the Heads of School Forum and gave feedback about </w:t>
            </w:r>
            <w:r>
              <w:rPr>
                <w:rFonts w:eastAsia="Times New Roman"/>
                <w:sz w:val="24"/>
                <w:szCs w:val="24"/>
                <w:lang w:eastAsia="en-GB"/>
              </w:rPr>
              <w:t xml:space="preserve">how the SU would like to work with them. KC shared feedback from students about how they would like more support at this time. Student mental health was also discussed. </w:t>
            </w:r>
          </w:p>
          <w:p w14:paraId="7A28A076" w14:textId="7024B9CB" w:rsidR="00D941F3" w:rsidRDefault="001E6C38" w:rsidP="000D6411">
            <w:pPr>
              <w:pStyle w:val="ListParagraph"/>
              <w:numPr>
                <w:ilvl w:val="0"/>
                <w:numId w:val="2"/>
              </w:numPr>
              <w:rPr>
                <w:rFonts w:eastAsia="Times New Roman"/>
                <w:sz w:val="24"/>
                <w:szCs w:val="24"/>
                <w:lang w:eastAsia="en-GB"/>
              </w:rPr>
            </w:pPr>
            <w:r>
              <w:rPr>
                <w:rFonts w:eastAsia="Times New Roman"/>
                <w:sz w:val="24"/>
                <w:szCs w:val="24"/>
                <w:lang w:eastAsia="en-GB"/>
              </w:rPr>
              <w:t>Working with the university about their plans for Christmas. Services and activities will be published in due course.</w:t>
            </w:r>
          </w:p>
          <w:p w14:paraId="4BF89D0D" w14:textId="13C5B91E" w:rsidR="001E6C38" w:rsidRDefault="001E6C38" w:rsidP="000D6411">
            <w:pPr>
              <w:pStyle w:val="ListParagraph"/>
              <w:numPr>
                <w:ilvl w:val="0"/>
                <w:numId w:val="2"/>
              </w:numPr>
              <w:rPr>
                <w:rFonts w:eastAsia="Times New Roman"/>
                <w:sz w:val="24"/>
                <w:szCs w:val="24"/>
                <w:lang w:eastAsia="en-GB"/>
              </w:rPr>
            </w:pPr>
            <w:r>
              <w:rPr>
                <w:rFonts w:eastAsia="Times New Roman"/>
                <w:sz w:val="24"/>
                <w:szCs w:val="24"/>
                <w:lang w:eastAsia="en-GB"/>
              </w:rPr>
              <w:t>Student loneliness is still an issue and the SU has introduced a Buddy Scheme to address this.</w:t>
            </w:r>
          </w:p>
          <w:p w14:paraId="235B6714" w14:textId="68A3371B" w:rsidR="001E6C38" w:rsidRDefault="001E6C38" w:rsidP="000D6411">
            <w:pPr>
              <w:pStyle w:val="ListParagraph"/>
              <w:numPr>
                <w:ilvl w:val="0"/>
                <w:numId w:val="2"/>
              </w:numPr>
              <w:rPr>
                <w:rFonts w:eastAsia="Times New Roman"/>
                <w:sz w:val="24"/>
                <w:szCs w:val="24"/>
                <w:lang w:eastAsia="en-GB"/>
              </w:rPr>
            </w:pPr>
            <w:r>
              <w:rPr>
                <w:rFonts w:eastAsia="Times New Roman"/>
                <w:sz w:val="24"/>
                <w:szCs w:val="24"/>
                <w:lang w:eastAsia="en-GB"/>
              </w:rPr>
              <w:t>Ongoing work with the University of Plymouth International College (UPIC) regarding funding for international students.</w:t>
            </w:r>
          </w:p>
          <w:p w14:paraId="5885FBC5" w14:textId="50CB9105" w:rsidR="001E6C38" w:rsidRDefault="001E6C38" w:rsidP="000D6411">
            <w:pPr>
              <w:pStyle w:val="ListParagraph"/>
              <w:numPr>
                <w:ilvl w:val="0"/>
                <w:numId w:val="2"/>
              </w:numPr>
              <w:rPr>
                <w:rFonts w:eastAsia="Times New Roman"/>
                <w:sz w:val="24"/>
                <w:szCs w:val="24"/>
                <w:lang w:eastAsia="en-GB"/>
              </w:rPr>
            </w:pPr>
            <w:r>
              <w:rPr>
                <w:rFonts w:eastAsia="Times New Roman"/>
                <w:sz w:val="24"/>
                <w:szCs w:val="24"/>
                <w:lang w:eastAsia="en-GB"/>
              </w:rPr>
              <w:t>Working with the Deputy Vice Chancellor to support international students whose ability to attend graduation may be affected by VISA restrictions.</w:t>
            </w:r>
          </w:p>
          <w:p w14:paraId="3FA5B6E1" w14:textId="7C66EE02" w:rsidR="001E6C38" w:rsidRPr="00D941F3" w:rsidRDefault="001E6C38" w:rsidP="000D6411">
            <w:pPr>
              <w:pStyle w:val="ListParagraph"/>
              <w:numPr>
                <w:ilvl w:val="0"/>
                <w:numId w:val="2"/>
              </w:numPr>
              <w:rPr>
                <w:rFonts w:eastAsia="Times New Roman"/>
                <w:sz w:val="24"/>
                <w:szCs w:val="24"/>
                <w:lang w:eastAsia="en-GB"/>
              </w:rPr>
            </w:pPr>
            <w:r>
              <w:rPr>
                <w:rFonts w:eastAsia="Times New Roman"/>
                <w:sz w:val="24"/>
                <w:szCs w:val="24"/>
                <w:lang w:eastAsia="en-GB"/>
              </w:rPr>
              <w:t xml:space="preserve">Attended the Sustainability Forum hosted by Neve and look forward to working with students in future. </w:t>
            </w:r>
          </w:p>
          <w:p w14:paraId="464C5C00" w14:textId="77777777" w:rsidR="00D941F3" w:rsidRPr="00D941F3" w:rsidRDefault="00D941F3" w:rsidP="00D941F3">
            <w:pPr>
              <w:rPr>
                <w:rFonts w:asciiTheme="minorHAnsi" w:eastAsia="Times New Roman" w:hAnsiTheme="minorHAnsi" w:cs="Arial"/>
                <w:bCs/>
                <w:sz w:val="24"/>
                <w:szCs w:val="24"/>
                <w:lang w:eastAsia="en-GB"/>
              </w:rPr>
            </w:pPr>
          </w:p>
          <w:p w14:paraId="2814F0AF" w14:textId="2C874B74" w:rsidR="00B905AE" w:rsidRDefault="00B905AE" w:rsidP="00B905AE">
            <w:pPr>
              <w:rPr>
                <w:rFonts w:asciiTheme="minorHAnsi" w:eastAsia="Times New Roman" w:hAnsiTheme="minorHAnsi" w:cs="Arial"/>
                <w:bCs/>
                <w:sz w:val="24"/>
                <w:szCs w:val="24"/>
                <w:u w:val="single"/>
                <w:lang w:eastAsia="en-GB"/>
              </w:rPr>
            </w:pPr>
            <w:r w:rsidRPr="00D941F3">
              <w:rPr>
                <w:rFonts w:asciiTheme="minorHAnsi" w:eastAsia="Times New Roman" w:hAnsiTheme="minorHAnsi" w:cs="Arial"/>
                <w:bCs/>
                <w:sz w:val="24"/>
                <w:szCs w:val="24"/>
                <w:u w:val="single"/>
                <w:lang w:eastAsia="en-GB"/>
              </w:rPr>
              <w:t>Verity Lemm  -VP Activities</w:t>
            </w:r>
          </w:p>
          <w:p w14:paraId="5D66646D" w14:textId="2F8077E0" w:rsidR="001E6C38" w:rsidRDefault="001E6C38" w:rsidP="000D6411">
            <w:pPr>
              <w:pStyle w:val="ListParagraph"/>
              <w:numPr>
                <w:ilvl w:val="0"/>
                <w:numId w:val="3"/>
              </w:numPr>
              <w:rPr>
                <w:rFonts w:asciiTheme="minorHAnsi" w:eastAsia="Times New Roman" w:hAnsiTheme="minorHAnsi" w:cs="Arial"/>
                <w:bCs/>
                <w:sz w:val="24"/>
                <w:szCs w:val="24"/>
                <w:lang w:eastAsia="en-GB"/>
              </w:rPr>
            </w:pPr>
            <w:r w:rsidRPr="001E6C38">
              <w:rPr>
                <w:rFonts w:asciiTheme="minorHAnsi" w:eastAsia="Times New Roman" w:hAnsiTheme="minorHAnsi" w:cs="Arial"/>
                <w:bCs/>
                <w:sz w:val="24"/>
                <w:szCs w:val="24"/>
                <w:lang w:eastAsia="en-GB"/>
              </w:rPr>
              <w:t>Working with the Medical School Rep to address issues with students being hold they have to have their webcams on during lectures, otherwise they are not meeting professionalism standards</w:t>
            </w:r>
            <w:r>
              <w:rPr>
                <w:rFonts w:asciiTheme="minorHAnsi" w:eastAsia="Times New Roman" w:hAnsiTheme="minorHAnsi" w:cs="Arial"/>
                <w:bCs/>
                <w:sz w:val="24"/>
                <w:szCs w:val="24"/>
                <w:lang w:eastAsia="en-GB"/>
              </w:rPr>
              <w:t>. This is not the case and Verity is liaising with the Associate Dean, Teaching and Learning (ADTL)</w:t>
            </w:r>
            <w:r w:rsidRPr="001E6C38">
              <w:rPr>
                <w:rFonts w:asciiTheme="minorHAnsi" w:eastAsia="Times New Roman" w:hAnsiTheme="minorHAnsi" w:cs="Arial"/>
                <w:bCs/>
                <w:sz w:val="24"/>
                <w:szCs w:val="24"/>
                <w:lang w:eastAsia="en-GB"/>
              </w:rPr>
              <w:t xml:space="preserve"> </w:t>
            </w:r>
            <w:r>
              <w:rPr>
                <w:rFonts w:asciiTheme="minorHAnsi" w:eastAsia="Times New Roman" w:hAnsiTheme="minorHAnsi" w:cs="Arial"/>
                <w:bCs/>
                <w:sz w:val="24"/>
                <w:szCs w:val="24"/>
                <w:lang w:eastAsia="en-GB"/>
              </w:rPr>
              <w:t>at a Faculty level.</w:t>
            </w:r>
          </w:p>
          <w:p w14:paraId="6E83980D" w14:textId="1469E3A2" w:rsidR="00AC35E1" w:rsidRDefault="00AC35E1" w:rsidP="000D6411">
            <w:pPr>
              <w:pStyle w:val="ListParagraph"/>
              <w:numPr>
                <w:ilvl w:val="0"/>
                <w:numId w:val="3"/>
              </w:num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All scheduled student activities were cancelled due to restrictions and the student travel window. However, the SU will be supporting student groups on a case by case basis after the 9</w:t>
            </w:r>
            <w:r w:rsidRPr="00AC35E1">
              <w:rPr>
                <w:rFonts w:asciiTheme="minorHAnsi" w:eastAsia="Times New Roman" w:hAnsiTheme="minorHAnsi" w:cs="Arial"/>
                <w:bCs/>
                <w:sz w:val="24"/>
                <w:szCs w:val="24"/>
                <w:vertAlign w:val="superscript"/>
                <w:lang w:eastAsia="en-GB"/>
              </w:rPr>
              <w:t>th</w:t>
            </w:r>
            <w:r>
              <w:rPr>
                <w:rFonts w:asciiTheme="minorHAnsi" w:eastAsia="Times New Roman" w:hAnsiTheme="minorHAnsi" w:cs="Arial"/>
                <w:bCs/>
                <w:sz w:val="24"/>
                <w:szCs w:val="24"/>
                <w:lang w:eastAsia="en-GB"/>
              </w:rPr>
              <w:t xml:space="preserve"> December. </w:t>
            </w:r>
          </w:p>
          <w:p w14:paraId="3D4E6AF5" w14:textId="1D2B1684" w:rsidR="00AC35E1" w:rsidRPr="001E6C38" w:rsidRDefault="00AC35E1" w:rsidP="000D6411">
            <w:pPr>
              <w:pStyle w:val="ListParagraph"/>
              <w:numPr>
                <w:ilvl w:val="0"/>
                <w:numId w:val="3"/>
              </w:num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Met with Marjon regarding organising Varsity.  </w:t>
            </w:r>
          </w:p>
          <w:p w14:paraId="5661DEAC" w14:textId="10C09F4D" w:rsidR="00B905AE" w:rsidRPr="00D941F3" w:rsidRDefault="00B905AE" w:rsidP="00D941F3">
            <w:pPr>
              <w:pStyle w:val="ListParagraph"/>
              <w:rPr>
                <w:rFonts w:asciiTheme="minorHAnsi" w:eastAsia="Times New Roman" w:hAnsiTheme="minorHAnsi" w:cs="Arial"/>
                <w:bCs/>
                <w:sz w:val="24"/>
                <w:szCs w:val="24"/>
                <w:lang w:eastAsia="en-GB"/>
              </w:rPr>
            </w:pPr>
          </w:p>
          <w:p w14:paraId="2B9619DC" w14:textId="2F0CFF64" w:rsidR="00B905AE" w:rsidRPr="00D941F3" w:rsidRDefault="00B905AE" w:rsidP="00B905AE">
            <w:pPr>
              <w:rPr>
                <w:rFonts w:asciiTheme="minorHAnsi" w:eastAsia="Times New Roman" w:hAnsiTheme="minorHAnsi" w:cs="Arial"/>
                <w:bCs/>
                <w:sz w:val="24"/>
                <w:szCs w:val="24"/>
                <w:u w:val="single"/>
                <w:lang w:eastAsia="en-GB"/>
              </w:rPr>
            </w:pPr>
            <w:r w:rsidRPr="00D941F3">
              <w:rPr>
                <w:rFonts w:asciiTheme="minorHAnsi" w:eastAsia="Times New Roman" w:hAnsiTheme="minorHAnsi" w:cs="Arial"/>
                <w:bCs/>
                <w:sz w:val="24"/>
                <w:szCs w:val="24"/>
                <w:u w:val="single"/>
                <w:lang w:eastAsia="en-GB"/>
              </w:rPr>
              <w:t xml:space="preserve">Fawziyyah Ahmed – VP Wellbeing and Diversity </w:t>
            </w:r>
          </w:p>
          <w:p w14:paraId="5ACF6B71" w14:textId="77777777" w:rsidR="003C467E" w:rsidRDefault="00526E48" w:rsidP="000D6411">
            <w:pPr>
              <w:pStyle w:val="ListParagraph"/>
              <w:numPr>
                <w:ilvl w:val="0"/>
                <w:numId w:val="4"/>
              </w:num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Raised concerns with the university regarding student travel outside of the UK. The university will now be sending out communications to </w:t>
            </w:r>
            <w:r>
              <w:rPr>
                <w:rFonts w:asciiTheme="minorHAnsi" w:eastAsia="Times New Roman" w:hAnsiTheme="minorHAnsi" w:cs="Arial"/>
                <w:bCs/>
                <w:sz w:val="24"/>
                <w:szCs w:val="24"/>
                <w:lang w:eastAsia="en-GB"/>
              </w:rPr>
              <w:lastRenderedPageBreak/>
              <w:t>students</w:t>
            </w:r>
            <w:r w:rsidR="003C467E">
              <w:rPr>
                <w:rFonts w:asciiTheme="minorHAnsi" w:eastAsia="Times New Roman" w:hAnsiTheme="minorHAnsi" w:cs="Arial"/>
                <w:bCs/>
                <w:sz w:val="24"/>
                <w:szCs w:val="24"/>
                <w:lang w:eastAsia="en-GB"/>
              </w:rPr>
              <w:t xml:space="preserve"> so they have a clear idea of what the situation is and understand any implications.</w:t>
            </w:r>
          </w:p>
          <w:p w14:paraId="77F86B83" w14:textId="61095706" w:rsidR="00B905AE" w:rsidRDefault="003C467E" w:rsidP="000D6411">
            <w:pPr>
              <w:pStyle w:val="ListParagraph"/>
              <w:numPr>
                <w:ilvl w:val="0"/>
                <w:numId w:val="4"/>
              </w:num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Access and Participation Planning. The university has asked for greater student feedback into this and will be looking for students from underrepresented backgrounds to get involved.  More information to follow.</w:t>
            </w:r>
          </w:p>
          <w:p w14:paraId="3E5C6CEE" w14:textId="3EF95705" w:rsidR="003C467E" w:rsidRDefault="003C467E" w:rsidP="003C467E">
            <w:pPr>
              <w:rPr>
                <w:rFonts w:asciiTheme="minorHAnsi" w:eastAsia="Times New Roman" w:hAnsiTheme="minorHAnsi" w:cs="Arial"/>
                <w:bCs/>
                <w:sz w:val="24"/>
                <w:szCs w:val="24"/>
                <w:lang w:eastAsia="en-GB"/>
              </w:rPr>
            </w:pPr>
          </w:p>
          <w:p w14:paraId="7E8C376D" w14:textId="1CE4614F" w:rsidR="003C467E" w:rsidRDefault="003C467E" w:rsidP="003C467E">
            <w:pPr>
              <w:rPr>
                <w:rFonts w:asciiTheme="minorHAnsi" w:eastAsia="Times New Roman" w:hAnsiTheme="minorHAnsi" w:cs="Arial"/>
                <w:bCs/>
                <w:sz w:val="24"/>
                <w:szCs w:val="24"/>
                <w:u w:val="single"/>
                <w:lang w:eastAsia="en-GB"/>
              </w:rPr>
            </w:pPr>
            <w:r w:rsidRPr="003C467E">
              <w:rPr>
                <w:rFonts w:asciiTheme="minorHAnsi" w:eastAsia="Times New Roman" w:hAnsiTheme="minorHAnsi" w:cs="Arial"/>
                <w:bCs/>
                <w:sz w:val="24"/>
                <w:szCs w:val="24"/>
                <w:u w:val="single"/>
                <w:lang w:eastAsia="en-GB"/>
              </w:rPr>
              <w:t xml:space="preserve">Emi Dowse – VP Education </w:t>
            </w:r>
          </w:p>
          <w:p w14:paraId="0075C53B" w14:textId="158B467D" w:rsidR="003C467E" w:rsidRDefault="003C467E" w:rsidP="000D6411">
            <w:pPr>
              <w:pStyle w:val="ListParagraph"/>
              <w:numPr>
                <w:ilvl w:val="0"/>
                <w:numId w:val="5"/>
              </w:num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Working with the university to make the </w:t>
            </w:r>
            <w:r w:rsidRPr="003C467E">
              <w:rPr>
                <w:rFonts w:asciiTheme="minorHAnsi" w:eastAsia="Times New Roman" w:hAnsiTheme="minorHAnsi" w:cs="Arial"/>
                <w:bCs/>
                <w:sz w:val="24"/>
                <w:szCs w:val="24"/>
                <w:lang w:eastAsia="en-GB"/>
              </w:rPr>
              <w:t>Extenuating Circumstances</w:t>
            </w:r>
            <w:r>
              <w:rPr>
                <w:rFonts w:asciiTheme="minorHAnsi" w:eastAsia="Times New Roman" w:hAnsiTheme="minorHAnsi" w:cs="Arial"/>
                <w:bCs/>
                <w:sz w:val="24"/>
                <w:szCs w:val="24"/>
                <w:lang w:eastAsia="en-GB"/>
              </w:rPr>
              <w:t xml:space="preserve"> Policy more inclusive and accessible. Emi lobbied for inclusion of a clause regardin</w:t>
            </w:r>
            <w:r w:rsidR="00D12EFC">
              <w:rPr>
                <w:rFonts w:asciiTheme="minorHAnsi" w:eastAsia="Times New Roman" w:hAnsiTheme="minorHAnsi" w:cs="Arial"/>
                <w:bCs/>
                <w:sz w:val="24"/>
                <w:szCs w:val="24"/>
                <w:lang w:eastAsia="en-GB"/>
              </w:rPr>
              <w:t xml:space="preserve">g terrorist attacks </w:t>
            </w:r>
            <w:r>
              <w:rPr>
                <w:rFonts w:asciiTheme="minorHAnsi" w:eastAsia="Times New Roman" w:hAnsiTheme="minorHAnsi" w:cs="Arial"/>
                <w:bCs/>
                <w:sz w:val="24"/>
                <w:szCs w:val="24"/>
                <w:lang w:eastAsia="en-GB"/>
              </w:rPr>
              <w:t>which could have an unknown impact on any student and where evidence might not be possible to obtain easily. This is an ongoing piece of work so do feedback if something needs to be included.</w:t>
            </w:r>
          </w:p>
          <w:p w14:paraId="6DA90236" w14:textId="0BA7B6CD" w:rsidR="003C467E" w:rsidRDefault="003C467E" w:rsidP="000D6411">
            <w:pPr>
              <w:pStyle w:val="ListParagraph"/>
              <w:numPr>
                <w:ilvl w:val="0"/>
                <w:numId w:val="5"/>
              </w:num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Please feedback regarding lecture content being made available 48hours prior to a lecture. There also seems to be an issue with lecturer</w:t>
            </w:r>
            <w:r w:rsidR="00D12EFC">
              <w:rPr>
                <w:rFonts w:asciiTheme="minorHAnsi" w:eastAsia="Times New Roman" w:hAnsiTheme="minorHAnsi" w:cs="Arial"/>
                <w:bCs/>
                <w:sz w:val="24"/>
                <w:szCs w:val="24"/>
                <w:lang w:eastAsia="en-GB"/>
              </w:rPr>
              <w:t>s stopping recording to go off o</w:t>
            </w:r>
            <w:r>
              <w:rPr>
                <w:rFonts w:asciiTheme="minorHAnsi" w:eastAsia="Times New Roman" w:hAnsiTheme="minorHAnsi" w:cs="Arial"/>
                <w:bCs/>
                <w:sz w:val="24"/>
                <w:szCs w:val="24"/>
                <w:lang w:eastAsia="en-GB"/>
              </w:rPr>
              <w:t>n a tangent an</w:t>
            </w:r>
            <w:r w:rsidR="00D12EFC">
              <w:rPr>
                <w:rFonts w:asciiTheme="minorHAnsi" w:eastAsia="Times New Roman" w:hAnsiTheme="minorHAnsi" w:cs="Arial"/>
                <w:bCs/>
                <w:sz w:val="24"/>
                <w:szCs w:val="24"/>
                <w:lang w:eastAsia="en-GB"/>
              </w:rPr>
              <w:t>d then</w:t>
            </w:r>
            <w:r>
              <w:rPr>
                <w:rFonts w:asciiTheme="minorHAnsi" w:eastAsia="Times New Roman" w:hAnsiTheme="minorHAnsi" w:cs="Arial"/>
                <w:bCs/>
                <w:sz w:val="24"/>
                <w:szCs w:val="24"/>
                <w:lang w:eastAsia="en-GB"/>
              </w:rPr>
              <w:t xml:space="preserve"> not resuming recording afterwards. </w:t>
            </w:r>
          </w:p>
          <w:p w14:paraId="2FEB8C40" w14:textId="340351DE" w:rsidR="00D12EFC" w:rsidRPr="003C467E" w:rsidRDefault="00D12EFC" w:rsidP="000D6411">
            <w:pPr>
              <w:pStyle w:val="ListParagraph"/>
              <w:numPr>
                <w:ilvl w:val="0"/>
                <w:numId w:val="5"/>
              </w:num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Working with Clever Student Lets to feedback student concerns, however, they will be having a new CEO and management team in December. Emi has included more on this in her report and video update </w:t>
            </w:r>
          </w:p>
          <w:p w14:paraId="3067793E" w14:textId="4E5E553C" w:rsidR="00B905AE" w:rsidRPr="00B905AE" w:rsidRDefault="00B905AE" w:rsidP="00B905AE">
            <w:pPr>
              <w:rPr>
                <w:rFonts w:asciiTheme="minorHAnsi" w:eastAsia="Times New Roman" w:hAnsiTheme="minorHAnsi" w:cs="Arial"/>
                <w:bCs/>
                <w:sz w:val="24"/>
                <w:szCs w:val="24"/>
                <w:lang w:eastAsia="en-GB"/>
              </w:rPr>
            </w:pPr>
          </w:p>
        </w:tc>
      </w:tr>
      <w:tr w:rsidR="00B905AE" w:rsidRPr="00941BDE" w14:paraId="23F46D85" w14:textId="77777777" w:rsidTr="00D12EFC">
        <w:trPr>
          <w:trHeight w:val="405"/>
        </w:trPr>
        <w:tc>
          <w:tcPr>
            <w:tcW w:w="1560" w:type="dxa"/>
            <w:vMerge/>
            <w:shd w:val="clear" w:color="auto" w:fill="95B3D7" w:themeFill="accent1" w:themeFillTint="99"/>
            <w:vAlign w:val="center"/>
          </w:tcPr>
          <w:p w14:paraId="1F4F6E01" w14:textId="0F03CD13" w:rsidR="00B905AE" w:rsidRPr="00941BDE" w:rsidRDefault="00B905AE" w:rsidP="00B905AE">
            <w:pPr>
              <w:snapToGrid w:val="0"/>
              <w:jc w:val="center"/>
              <w:rPr>
                <w:rFonts w:asciiTheme="minorHAnsi" w:hAnsiTheme="minorHAnsi"/>
                <w:sz w:val="24"/>
                <w:szCs w:val="24"/>
              </w:rPr>
            </w:pPr>
          </w:p>
        </w:tc>
        <w:tc>
          <w:tcPr>
            <w:tcW w:w="8064" w:type="dxa"/>
            <w:shd w:val="clear" w:color="auto" w:fill="95B3D7" w:themeFill="accent1" w:themeFillTint="99"/>
          </w:tcPr>
          <w:p w14:paraId="453BD8AE" w14:textId="0DF4A829" w:rsidR="00B905AE" w:rsidRPr="00941BDE" w:rsidRDefault="00B905AE" w:rsidP="00B905AE">
            <w:pPr>
              <w:snapToGrid w:val="0"/>
              <w:rPr>
                <w:rFonts w:asciiTheme="minorHAnsi" w:hAnsiTheme="minorHAnsi"/>
                <w:sz w:val="24"/>
                <w:szCs w:val="24"/>
              </w:rPr>
            </w:pPr>
            <w:r>
              <w:rPr>
                <w:rFonts w:asciiTheme="minorHAnsi" w:hAnsiTheme="minorHAnsi"/>
                <w:sz w:val="24"/>
                <w:szCs w:val="24"/>
              </w:rPr>
              <w:t xml:space="preserve">Board of Trustees Update </w:t>
            </w:r>
          </w:p>
        </w:tc>
      </w:tr>
      <w:tr w:rsidR="00B905AE" w:rsidRPr="00941BDE" w14:paraId="010A1091" w14:textId="77777777" w:rsidTr="00B905AE">
        <w:trPr>
          <w:trHeight w:val="405"/>
        </w:trPr>
        <w:tc>
          <w:tcPr>
            <w:tcW w:w="1560" w:type="dxa"/>
            <w:vMerge/>
            <w:shd w:val="clear" w:color="auto" w:fill="95B3D7" w:themeFill="accent1" w:themeFillTint="99"/>
            <w:vAlign w:val="center"/>
          </w:tcPr>
          <w:p w14:paraId="7FD912F8" w14:textId="7958591F" w:rsidR="00B905AE" w:rsidRPr="00941BDE" w:rsidRDefault="00B905AE" w:rsidP="00B905AE">
            <w:pPr>
              <w:snapToGrid w:val="0"/>
              <w:jc w:val="center"/>
              <w:rPr>
                <w:rFonts w:asciiTheme="minorHAnsi" w:hAnsiTheme="minorHAnsi"/>
                <w:sz w:val="24"/>
                <w:szCs w:val="24"/>
              </w:rPr>
            </w:pPr>
          </w:p>
        </w:tc>
        <w:tc>
          <w:tcPr>
            <w:tcW w:w="8064" w:type="dxa"/>
            <w:shd w:val="clear" w:color="auto" w:fill="FFFFFF" w:themeFill="background1"/>
          </w:tcPr>
          <w:p w14:paraId="2B9BFD3E" w14:textId="6547BFE3" w:rsidR="00B905AE" w:rsidRDefault="00B905AE" w:rsidP="00B905AE">
            <w:pPr>
              <w:rPr>
                <w:b/>
                <w:color w:val="FF0000"/>
                <w:sz w:val="24"/>
                <w:szCs w:val="24"/>
              </w:rPr>
            </w:pPr>
          </w:p>
          <w:p w14:paraId="0C99547D" w14:textId="2F26FD16" w:rsidR="00B905AE" w:rsidRDefault="00D12EFC" w:rsidP="00B905AE">
            <w:pPr>
              <w:rPr>
                <w:b/>
                <w:color w:val="FF0000"/>
                <w:sz w:val="24"/>
                <w:szCs w:val="24"/>
              </w:rPr>
            </w:pPr>
            <w:r>
              <w:rPr>
                <w:rFonts w:asciiTheme="minorHAnsi" w:eastAsia="Times New Roman" w:hAnsiTheme="minorHAnsi" w:cs="Arial"/>
                <w:bCs/>
                <w:sz w:val="24"/>
                <w:szCs w:val="24"/>
                <w:lang w:eastAsia="en-GB"/>
              </w:rPr>
              <w:t>N/A</w:t>
            </w:r>
          </w:p>
          <w:p w14:paraId="45B9B964" w14:textId="7DE3EA2F" w:rsidR="00B905AE" w:rsidRPr="00592514" w:rsidRDefault="00B905AE" w:rsidP="00B905AE">
            <w:pPr>
              <w:rPr>
                <w:b/>
                <w:color w:val="FF0000"/>
                <w:sz w:val="24"/>
                <w:szCs w:val="24"/>
              </w:rPr>
            </w:pPr>
          </w:p>
        </w:tc>
      </w:tr>
      <w:tr w:rsidR="00B905AE" w:rsidRPr="00941BDE" w14:paraId="32C37637" w14:textId="77777777" w:rsidTr="5784EE86">
        <w:trPr>
          <w:trHeight w:val="572"/>
        </w:trPr>
        <w:tc>
          <w:tcPr>
            <w:tcW w:w="1560" w:type="dxa"/>
            <w:shd w:val="clear" w:color="auto" w:fill="93B5EB"/>
            <w:vAlign w:val="center"/>
          </w:tcPr>
          <w:p w14:paraId="305063A6" w14:textId="77777777" w:rsidR="00B905AE" w:rsidRPr="00941BDE" w:rsidRDefault="00B905AE" w:rsidP="00B905AE">
            <w:pPr>
              <w:snapToGrid w:val="0"/>
              <w:jc w:val="center"/>
              <w:rPr>
                <w:rFonts w:asciiTheme="minorHAnsi" w:hAnsiTheme="minorHAnsi"/>
                <w:sz w:val="24"/>
                <w:szCs w:val="24"/>
              </w:rPr>
            </w:pPr>
            <w:r w:rsidRPr="00941BDE">
              <w:rPr>
                <w:rFonts w:asciiTheme="minorHAnsi" w:hAnsiTheme="minorHAnsi"/>
                <w:sz w:val="24"/>
                <w:szCs w:val="24"/>
              </w:rPr>
              <w:t>AOB</w:t>
            </w:r>
          </w:p>
        </w:tc>
        <w:tc>
          <w:tcPr>
            <w:tcW w:w="8064" w:type="dxa"/>
            <w:vAlign w:val="center"/>
          </w:tcPr>
          <w:p w14:paraId="2DC74C4E" w14:textId="62020FDB" w:rsidR="00D12EFC" w:rsidRDefault="00D12EFC" w:rsidP="00B905AE">
            <w:pPr>
              <w:snapToGrid w:val="0"/>
              <w:contextualSpacing/>
              <w:rPr>
                <w:rFonts w:eastAsia="Times New Roman" w:cs="Arial"/>
                <w:sz w:val="24"/>
                <w:szCs w:val="24"/>
                <w:lang w:eastAsia="en-GB"/>
              </w:rPr>
            </w:pPr>
            <w:r>
              <w:rPr>
                <w:rFonts w:eastAsia="Times New Roman" w:cs="Arial"/>
                <w:sz w:val="24"/>
                <w:szCs w:val="24"/>
                <w:lang w:eastAsia="en-GB"/>
              </w:rPr>
              <w:t xml:space="preserve">There was not enough time to discuss AOB </w:t>
            </w:r>
          </w:p>
          <w:p w14:paraId="042727EB" w14:textId="77777777" w:rsidR="00D12EFC" w:rsidRDefault="00D12EFC" w:rsidP="00B905AE">
            <w:pPr>
              <w:snapToGrid w:val="0"/>
              <w:contextualSpacing/>
              <w:rPr>
                <w:rFonts w:eastAsia="Times New Roman" w:cs="Arial"/>
                <w:sz w:val="24"/>
                <w:szCs w:val="24"/>
                <w:lang w:eastAsia="en-GB"/>
              </w:rPr>
            </w:pPr>
          </w:p>
          <w:p w14:paraId="6B740D51" w14:textId="44C77F91" w:rsidR="00D12EFC" w:rsidRPr="00D12EFC" w:rsidRDefault="00D12EFC" w:rsidP="00B905AE">
            <w:pPr>
              <w:snapToGrid w:val="0"/>
              <w:contextualSpacing/>
              <w:rPr>
                <w:rFonts w:eastAsia="Times New Roman" w:cs="Arial"/>
                <w:color w:val="FF0000"/>
                <w:sz w:val="24"/>
                <w:szCs w:val="24"/>
                <w:lang w:eastAsia="en-GB"/>
              </w:rPr>
            </w:pPr>
            <w:r w:rsidRPr="00D12EFC">
              <w:rPr>
                <w:rFonts w:eastAsia="Times New Roman" w:cs="Arial"/>
                <w:color w:val="FF0000"/>
                <w:sz w:val="24"/>
                <w:szCs w:val="24"/>
                <w:lang w:eastAsia="en-GB"/>
              </w:rPr>
              <w:t xml:space="preserve">AP: Tracy Priestman to set up Doodle Poll to determine the most suitable date for another meeting </w:t>
            </w:r>
          </w:p>
          <w:p w14:paraId="170B9799" w14:textId="680D90AC" w:rsidR="00B905AE" w:rsidRPr="002E5CFF" w:rsidRDefault="00B905AE" w:rsidP="00B905AE">
            <w:pPr>
              <w:snapToGrid w:val="0"/>
              <w:contextualSpacing/>
              <w:rPr>
                <w:rFonts w:eastAsia="Times New Roman" w:cs="Arial"/>
                <w:sz w:val="24"/>
                <w:szCs w:val="24"/>
                <w:lang w:eastAsia="en-GB"/>
              </w:rPr>
            </w:pPr>
            <w:r>
              <w:rPr>
                <w:rFonts w:eastAsia="Times New Roman" w:cs="Arial"/>
                <w:sz w:val="24"/>
                <w:szCs w:val="24"/>
                <w:lang w:eastAsia="en-GB"/>
              </w:rPr>
              <w:t xml:space="preserve">  </w:t>
            </w:r>
          </w:p>
        </w:tc>
      </w:tr>
      <w:tr w:rsidR="00B905AE" w:rsidRPr="00941BDE" w14:paraId="0449FB2A" w14:textId="77777777" w:rsidTr="5784EE86">
        <w:trPr>
          <w:trHeight w:val="572"/>
        </w:trPr>
        <w:tc>
          <w:tcPr>
            <w:tcW w:w="1560" w:type="dxa"/>
            <w:shd w:val="clear" w:color="auto" w:fill="93B5EB"/>
            <w:vAlign w:val="center"/>
          </w:tcPr>
          <w:p w14:paraId="79A59764" w14:textId="72EECDE9" w:rsidR="00B905AE" w:rsidRPr="00941BDE" w:rsidRDefault="00B905AE" w:rsidP="00B905AE">
            <w:pPr>
              <w:snapToGrid w:val="0"/>
              <w:jc w:val="center"/>
              <w:rPr>
                <w:rFonts w:asciiTheme="minorHAnsi" w:hAnsiTheme="minorHAnsi"/>
                <w:sz w:val="24"/>
                <w:szCs w:val="24"/>
              </w:rPr>
            </w:pPr>
            <w:r>
              <w:rPr>
                <w:rFonts w:asciiTheme="minorHAnsi" w:hAnsiTheme="minorHAnsi"/>
                <w:sz w:val="24"/>
                <w:szCs w:val="24"/>
              </w:rPr>
              <w:t xml:space="preserve">Actions Summary </w:t>
            </w:r>
          </w:p>
        </w:tc>
        <w:tc>
          <w:tcPr>
            <w:tcW w:w="8064" w:type="dxa"/>
            <w:vAlign w:val="center"/>
          </w:tcPr>
          <w:p w14:paraId="470A2DB3" w14:textId="69F532B3" w:rsidR="00B905AE" w:rsidRDefault="00B905AE" w:rsidP="00B905AE">
            <w:pPr>
              <w:tabs>
                <w:tab w:val="left" w:pos="0"/>
              </w:tabs>
              <w:ind w:right="34"/>
              <w:rPr>
                <w:rFonts w:asciiTheme="minorHAnsi" w:hAnsiTheme="minorHAnsi"/>
                <w:color w:val="FF0000"/>
                <w:sz w:val="24"/>
                <w:szCs w:val="24"/>
              </w:rPr>
            </w:pPr>
            <w:r w:rsidRPr="008D0F43">
              <w:rPr>
                <w:rFonts w:asciiTheme="minorHAnsi" w:hAnsiTheme="minorHAnsi"/>
                <w:color w:val="FF0000"/>
                <w:sz w:val="24"/>
                <w:szCs w:val="24"/>
              </w:rPr>
              <w:t xml:space="preserve">AP: Tracy Priestman to chase active Facebook profiles of previous Sabbatical Officers </w:t>
            </w:r>
          </w:p>
          <w:p w14:paraId="7EA6F38F" w14:textId="77777777" w:rsidR="00D12EFC" w:rsidRPr="008D0F43" w:rsidRDefault="00D12EFC" w:rsidP="00B905AE">
            <w:pPr>
              <w:tabs>
                <w:tab w:val="left" w:pos="0"/>
              </w:tabs>
              <w:ind w:right="34"/>
              <w:rPr>
                <w:rFonts w:asciiTheme="minorHAnsi" w:hAnsiTheme="minorHAnsi"/>
                <w:color w:val="FF0000"/>
                <w:sz w:val="24"/>
                <w:szCs w:val="24"/>
              </w:rPr>
            </w:pPr>
          </w:p>
          <w:p w14:paraId="1B0A01D6" w14:textId="77777777" w:rsidR="00D12EFC" w:rsidRPr="00D12EFC" w:rsidRDefault="00D12EFC" w:rsidP="00D12EFC">
            <w:pPr>
              <w:snapToGrid w:val="0"/>
              <w:contextualSpacing/>
              <w:rPr>
                <w:rFonts w:eastAsia="Times New Roman" w:cs="Arial"/>
                <w:color w:val="FF0000"/>
                <w:sz w:val="24"/>
                <w:szCs w:val="24"/>
                <w:lang w:eastAsia="en-GB"/>
              </w:rPr>
            </w:pPr>
            <w:r w:rsidRPr="00D12EFC">
              <w:rPr>
                <w:rFonts w:eastAsia="Times New Roman" w:cs="Arial"/>
                <w:color w:val="FF0000"/>
                <w:sz w:val="24"/>
                <w:szCs w:val="24"/>
                <w:lang w:eastAsia="en-GB"/>
              </w:rPr>
              <w:t xml:space="preserve">AP: Tracy Priestman to set up Doodle Poll to determine the most suitable date for another meeting </w:t>
            </w:r>
          </w:p>
          <w:p w14:paraId="739E4D57" w14:textId="77777777" w:rsidR="00D12EFC" w:rsidRDefault="00D12EFC" w:rsidP="00B905AE">
            <w:pPr>
              <w:snapToGrid w:val="0"/>
              <w:contextualSpacing/>
              <w:rPr>
                <w:rFonts w:asciiTheme="minorHAnsi" w:hAnsiTheme="minorHAnsi"/>
                <w:sz w:val="24"/>
                <w:szCs w:val="24"/>
              </w:rPr>
            </w:pPr>
          </w:p>
          <w:p w14:paraId="60ADBD74" w14:textId="5B054113" w:rsidR="00B905AE" w:rsidRPr="002E5CFF" w:rsidRDefault="00B905AE" w:rsidP="00B905AE">
            <w:pPr>
              <w:snapToGrid w:val="0"/>
              <w:contextualSpacing/>
              <w:rPr>
                <w:rFonts w:asciiTheme="minorHAnsi" w:hAnsiTheme="minorHAnsi"/>
                <w:sz w:val="24"/>
                <w:szCs w:val="24"/>
              </w:rPr>
            </w:pPr>
          </w:p>
        </w:tc>
      </w:tr>
      <w:tr w:rsidR="00B905AE" w:rsidRPr="00941BDE" w14:paraId="0006F015" w14:textId="77777777" w:rsidTr="5784EE86">
        <w:trPr>
          <w:trHeight w:val="70"/>
        </w:trPr>
        <w:tc>
          <w:tcPr>
            <w:tcW w:w="1560" w:type="dxa"/>
            <w:shd w:val="clear" w:color="auto" w:fill="93B5EB"/>
            <w:vAlign w:val="center"/>
          </w:tcPr>
          <w:p w14:paraId="0F9AE736" w14:textId="77777777" w:rsidR="00B905AE" w:rsidRPr="00941BDE" w:rsidRDefault="00B905AE" w:rsidP="00B905AE">
            <w:pPr>
              <w:snapToGrid w:val="0"/>
              <w:jc w:val="center"/>
              <w:rPr>
                <w:rFonts w:asciiTheme="minorHAnsi" w:hAnsiTheme="minorHAnsi"/>
                <w:sz w:val="24"/>
                <w:szCs w:val="24"/>
              </w:rPr>
            </w:pPr>
            <w:r w:rsidRPr="00941BDE">
              <w:rPr>
                <w:rFonts w:asciiTheme="minorHAnsi" w:hAnsiTheme="minorHAnsi"/>
                <w:sz w:val="24"/>
                <w:szCs w:val="24"/>
              </w:rPr>
              <w:t xml:space="preserve">Dates for the Diary </w:t>
            </w:r>
          </w:p>
        </w:tc>
        <w:tc>
          <w:tcPr>
            <w:tcW w:w="8064" w:type="dxa"/>
            <w:vAlign w:val="center"/>
          </w:tcPr>
          <w:p w14:paraId="71A37D4D" w14:textId="4815AEF4" w:rsidR="00B905AE" w:rsidRDefault="00D12EFC" w:rsidP="00B905AE">
            <w:pPr>
              <w:rPr>
                <w:rFonts w:asciiTheme="minorHAnsi" w:hAnsiTheme="minorHAnsi"/>
                <w:sz w:val="24"/>
                <w:szCs w:val="24"/>
              </w:rPr>
            </w:pPr>
            <w:r>
              <w:rPr>
                <w:rFonts w:asciiTheme="minorHAnsi" w:hAnsiTheme="minorHAnsi"/>
                <w:sz w:val="24"/>
                <w:szCs w:val="24"/>
              </w:rPr>
              <w:t>9</w:t>
            </w:r>
            <w:r w:rsidRPr="00D12EFC">
              <w:rPr>
                <w:rFonts w:asciiTheme="minorHAnsi" w:hAnsiTheme="minorHAnsi"/>
                <w:sz w:val="24"/>
                <w:szCs w:val="24"/>
                <w:vertAlign w:val="superscript"/>
              </w:rPr>
              <w:t>th</w:t>
            </w:r>
            <w:r>
              <w:rPr>
                <w:rFonts w:asciiTheme="minorHAnsi" w:hAnsiTheme="minorHAnsi"/>
                <w:sz w:val="24"/>
                <w:szCs w:val="24"/>
              </w:rPr>
              <w:t xml:space="preserve"> February next scheduled meeting </w:t>
            </w:r>
          </w:p>
          <w:p w14:paraId="44A4C42E" w14:textId="031F150C" w:rsidR="00B905AE" w:rsidRPr="00592514" w:rsidRDefault="00B905AE" w:rsidP="00B905AE">
            <w:pPr>
              <w:rPr>
                <w:rFonts w:asciiTheme="minorHAnsi" w:hAnsiTheme="minorHAnsi"/>
                <w:sz w:val="24"/>
                <w:szCs w:val="24"/>
              </w:rPr>
            </w:pPr>
          </w:p>
        </w:tc>
      </w:tr>
      <w:tr w:rsidR="00B905AE" w:rsidRPr="00AE68A7" w14:paraId="5D2ED74C" w14:textId="77777777" w:rsidTr="5784EE86">
        <w:trPr>
          <w:trHeight w:val="340"/>
        </w:trPr>
        <w:tc>
          <w:tcPr>
            <w:tcW w:w="1560" w:type="dxa"/>
            <w:shd w:val="clear" w:color="auto" w:fill="93B5EB"/>
            <w:vAlign w:val="center"/>
          </w:tcPr>
          <w:p w14:paraId="2535012A" w14:textId="77777777" w:rsidR="00B905AE" w:rsidRPr="00AE68A7" w:rsidRDefault="00B905AE" w:rsidP="00B905AE">
            <w:pPr>
              <w:snapToGrid w:val="0"/>
              <w:jc w:val="center"/>
              <w:rPr>
                <w:rFonts w:asciiTheme="minorHAnsi" w:hAnsiTheme="minorHAnsi" w:cstheme="minorHAnsi"/>
                <w:sz w:val="24"/>
                <w:szCs w:val="24"/>
              </w:rPr>
            </w:pPr>
            <w:r w:rsidRPr="00AE68A7">
              <w:rPr>
                <w:rFonts w:asciiTheme="minorHAnsi" w:hAnsiTheme="minorHAnsi" w:cstheme="minorHAnsi"/>
                <w:sz w:val="24"/>
                <w:szCs w:val="24"/>
              </w:rPr>
              <w:t xml:space="preserve">Next Meeting </w:t>
            </w:r>
          </w:p>
        </w:tc>
        <w:tc>
          <w:tcPr>
            <w:tcW w:w="8064" w:type="dxa"/>
            <w:vAlign w:val="center"/>
          </w:tcPr>
          <w:p w14:paraId="7D7A7030" w14:textId="112D9A6B" w:rsidR="00B905AE" w:rsidRPr="00592514" w:rsidRDefault="00D12EFC" w:rsidP="00B905AE">
            <w:pPr>
              <w:rPr>
                <w:rFonts w:asciiTheme="minorHAnsi" w:hAnsiTheme="minorHAnsi" w:cstheme="minorHAnsi"/>
                <w:sz w:val="24"/>
                <w:szCs w:val="24"/>
              </w:rPr>
            </w:pPr>
            <w:r>
              <w:rPr>
                <w:rFonts w:asciiTheme="minorHAnsi" w:hAnsiTheme="minorHAnsi" w:cstheme="minorHAnsi"/>
                <w:sz w:val="24"/>
                <w:szCs w:val="24"/>
              </w:rPr>
              <w:t xml:space="preserve">TBC </w:t>
            </w:r>
          </w:p>
        </w:tc>
      </w:tr>
    </w:tbl>
    <w:p w14:paraId="26096E53" w14:textId="40533064" w:rsidR="006E2633" w:rsidRDefault="006E2633" w:rsidP="00172AC5">
      <w:pPr>
        <w:snapToGrid w:val="0"/>
        <w:contextualSpacing/>
        <w:rPr>
          <w:rFonts w:asciiTheme="minorHAnsi" w:hAnsiTheme="minorHAnsi"/>
          <w:b/>
          <w:sz w:val="24"/>
          <w:szCs w:val="24"/>
        </w:rPr>
      </w:pPr>
    </w:p>
    <w:p w14:paraId="52744604" w14:textId="1C1C9209" w:rsidR="00D12EFC" w:rsidRDefault="00D12EFC" w:rsidP="00172AC5">
      <w:pPr>
        <w:snapToGrid w:val="0"/>
        <w:contextualSpacing/>
        <w:rPr>
          <w:rFonts w:asciiTheme="minorHAnsi" w:hAnsiTheme="minorHAnsi"/>
          <w:b/>
          <w:sz w:val="24"/>
          <w:szCs w:val="24"/>
        </w:rPr>
      </w:pPr>
    </w:p>
    <w:p w14:paraId="0F1B3612" w14:textId="4D986205" w:rsidR="00D12EFC" w:rsidRDefault="00D12EFC" w:rsidP="00172AC5">
      <w:pPr>
        <w:snapToGrid w:val="0"/>
        <w:contextualSpacing/>
        <w:rPr>
          <w:rFonts w:asciiTheme="minorHAnsi" w:hAnsiTheme="minorHAnsi"/>
          <w:b/>
          <w:sz w:val="24"/>
          <w:szCs w:val="24"/>
        </w:rPr>
      </w:pPr>
    </w:p>
    <w:p w14:paraId="69F54676" w14:textId="497D4D02" w:rsidR="00D12EFC" w:rsidRDefault="00D12EFC" w:rsidP="00172AC5">
      <w:pPr>
        <w:snapToGrid w:val="0"/>
        <w:contextualSpacing/>
        <w:rPr>
          <w:rFonts w:asciiTheme="minorHAnsi" w:hAnsiTheme="minorHAnsi"/>
          <w:b/>
          <w:sz w:val="24"/>
          <w:szCs w:val="24"/>
        </w:rPr>
      </w:pPr>
    </w:p>
    <w:p w14:paraId="67001779" w14:textId="0A11705A" w:rsidR="00D12EFC" w:rsidRDefault="00D12EFC" w:rsidP="00172AC5">
      <w:pPr>
        <w:snapToGrid w:val="0"/>
        <w:contextualSpacing/>
        <w:rPr>
          <w:rFonts w:asciiTheme="minorHAnsi" w:hAnsiTheme="minorHAnsi"/>
          <w:b/>
          <w:sz w:val="24"/>
          <w:szCs w:val="24"/>
        </w:rPr>
      </w:pPr>
    </w:p>
    <w:p w14:paraId="2F29A7C9" w14:textId="77777777" w:rsidR="00D12EFC" w:rsidRPr="00D12EFC" w:rsidRDefault="00D12EFC" w:rsidP="00D12EFC">
      <w:pPr>
        <w:spacing w:after="160" w:line="259" w:lineRule="auto"/>
        <w:rPr>
          <w:rFonts w:eastAsia="Calibri"/>
          <w:b/>
          <w:lang w:eastAsia="en-US"/>
        </w:rPr>
      </w:pPr>
      <w:r w:rsidRPr="00D12EFC">
        <w:rPr>
          <w:rFonts w:eastAsia="Arial Unicode MS" w:cs="Arial Unicode MS"/>
          <w:noProof/>
          <w:sz w:val="21"/>
          <w:szCs w:val="21"/>
          <w:lang w:eastAsia="en-GB"/>
        </w:rPr>
        <w:lastRenderedPageBreak/>
        <w:drawing>
          <wp:anchor distT="0" distB="0" distL="114300" distR="114300" simplePos="0" relativeHeight="251659264" behindDoc="0" locked="0" layoutInCell="1" allowOverlap="1" wp14:anchorId="0CD80A60" wp14:editId="5712C3F7">
            <wp:simplePos x="0" y="0"/>
            <wp:positionH relativeFrom="column">
              <wp:posOffset>4124325</wp:posOffset>
            </wp:positionH>
            <wp:positionV relativeFrom="paragraph">
              <wp:posOffset>-638175</wp:posOffset>
            </wp:positionV>
            <wp:extent cx="2200275" cy="7575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p>
    <w:p w14:paraId="7CA39860" w14:textId="01A5ACE5" w:rsidR="00D12EFC" w:rsidRDefault="00D12EFC" w:rsidP="00D12EFC">
      <w:pPr>
        <w:pStyle w:val="Heading1"/>
        <w:rPr>
          <w:rFonts w:eastAsia="Calibri"/>
          <w:lang w:eastAsia="en-US"/>
        </w:rPr>
      </w:pPr>
      <w:r>
        <w:rPr>
          <w:rFonts w:eastAsia="Calibri"/>
          <w:lang w:eastAsia="en-US"/>
        </w:rPr>
        <w:t xml:space="preserve">Appendix 1 – Part-time Officer Reports </w:t>
      </w:r>
    </w:p>
    <w:p w14:paraId="667127A8" w14:textId="77777777" w:rsidR="00D12EFC" w:rsidRPr="00D12EFC" w:rsidRDefault="00D12EFC" w:rsidP="00D12EFC">
      <w:pPr>
        <w:rPr>
          <w:lang w:eastAsia="en-US"/>
        </w:rPr>
      </w:pPr>
    </w:p>
    <w:p w14:paraId="6C169339" w14:textId="4BE66DC9" w:rsidR="00D12EFC" w:rsidRPr="00D12EFC" w:rsidRDefault="00D12EFC" w:rsidP="00D12EFC">
      <w:pPr>
        <w:spacing w:after="160" w:line="259" w:lineRule="auto"/>
        <w:rPr>
          <w:rFonts w:eastAsia="Calibri"/>
          <w:b/>
          <w:lang w:eastAsia="en-US"/>
        </w:rPr>
      </w:pPr>
    </w:p>
    <w:tbl>
      <w:tblPr>
        <w:tblStyle w:val="TableGrid2"/>
        <w:tblW w:w="0" w:type="auto"/>
        <w:tblLook w:val="04A0" w:firstRow="1" w:lastRow="0" w:firstColumn="1" w:lastColumn="0" w:noHBand="0" w:noVBand="1"/>
      </w:tblPr>
      <w:tblGrid>
        <w:gridCol w:w="9016"/>
      </w:tblGrid>
      <w:tr w:rsidR="00D12EFC" w:rsidRPr="00D12EFC" w14:paraId="24C8C1E3" w14:textId="77777777" w:rsidTr="00D12EFC">
        <w:trPr>
          <w:trHeight w:val="531"/>
        </w:trPr>
        <w:tc>
          <w:tcPr>
            <w:tcW w:w="9016" w:type="dxa"/>
            <w:shd w:val="clear" w:color="auto" w:fill="8EAADB"/>
          </w:tcPr>
          <w:p w14:paraId="391ADD4E" w14:textId="77777777" w:rsidR="00D12EFC" w:rsidRPr="00D12EFC" w:rsidRDefault="00D12EFC" w:rsidP="00D12EFC">
            <w:pPr>
              <w:rPr>
                <w:b/>
                <w:sz w:val="36"/>
                <w:szCs w:val="36"/>
              </w:rPr>
            </w:pPr>
            <w:r w:rsidRPr="00D12EFC">
              <w:rPr>
                <w:b/>
                <w:sz w:val="36"/>
                <w:szCs w:val="36"/>
              </w:rPr>
              <w:t>Will Robinson/</w:t>
            </w:r>
          </w:p>
          <w:p w14:paraId="56A8CCE1" w14:textId="77777777" w:rsidR="00D12EFC" w:rsidRPr="00D12EFC" w:rsidRDefault="00D12EFC" w:rsidP="00D12EFC">
            <w:pPr>
              <w:rPr>
                <w:b/>
                <w:sz w:val="36"/>
                <w:szCs w:val="36"/>
              </w:rPr>
            </w:pPr>
            <w:r w:rsidRPr="00D12EFC">
              <w:rPr>
                <w:b/>
                <w:sz w:val="36"/>
                <w:szCs w:val="36"/>
              </w:rPr>
              <w:t xml:space="preserve">Part-time Students with Disabilities Officer </w:t>
            </w:r>
          </w:p>
        </w:tc>
      </w:tr>
      <w:tr w:rsidR="00D12EFC" w:rsidRPr="00D12EFC" w14:paraId="01813273" w14:textId="77777777" w:rsidTr="00D12EFC">
        <w:trPr>
          <w:trHeight w:val="247"/>
        </w:trPr>
        <w:tc>
          <w:tcPr>
            <w:tcW w:w="9016" w:type="dxa"/>
            <w:shd w:val="clear" w:color="auto" w:fill="B4C6E7"/>
          </w:tcPr>
          <w:p w14:paraId="44C2D564" w14:textId="77777777" w:rsidR="00D12EFC" w:rsidRPr="00D12EFC" w:rsidRDefault="00D12EFC" w:rsidP="00D12EFC">
            <w:pPr>
              <w:rPr>
                <w:b/>
              </w:rPr>
            </w:pPr>
            <w:r w:rsidRPr="00D12EFC">
              <w:rPr>
                <w:b/>
              </w:rPr>
              <w:t>My manifesto points</w:t>
            </w:r>
          </w:p>
        </w:tc>
      </w:tr>
      <w:tr w:rsidR="00D12EFC" w:rsidRPr="00D12EFC" w14:paraId="135B7E18" w14:textId="77777777" w:rsidTr="00D12EFC">
        <w:trPr>
          <w:trHeight w:val="540"/>
        </w:trPr>
        <w:tc>
          <w:tcPr>
            <w:tcW w:w="9016" w:type="dxa"/>
          </w:tcPr>
          <w:p w14:paraId="54792671" w14:textId="77777777" w:rsidR="00D12EFC" w:rsidRPr="00D12EFC" w:rsidRDefault="00D12EFC" w:rsidP="00D12EFC">
            <w:pPr>
              <w:autoSpaceDE w:val="0"/>
              <w:autoSpaceDN w:val="0"/>
              <w:adjustRightInd w:val="0"/>
              <w:rPr>
                <w:rFonts w:cs="Calibri"/>
              </w:rPr>
            </w:pPr>
            <w:r w:rsidRPr="00D12EFC">
              <w:rPr>
                <w:rFonts w:cs="Calibri"/>
              </w:rPr>
              <w:t>Improving the experience of those with invisible disabilities through campus-wide</w:t>
            </w:r>
          </w:p>
          <w:p w14:paraId="46C48D86" w14:textId="77777777" w:rsidR="00D12EFC" w:rsidRPr="00D12EFC" w:rsidRDefault="00D12EFC" w:rsidP="00D12EFC">
            <w:pPr>
              <w:autoSpaceDE w:val="0"/>
              <w:autoSpaceDN w:val="0"/>
              <w:adjustRightInd w:val="0"/>
              <w:rPr>
                <w:rFonts w:cs="Calibri"/>
              </w:rPr>
            </w:pPr>
            <w:r w:rsidRPr="00D12EFC">
              <w:rPr>
                <w:rFonts w:cs="Calibri"/>
              </w:rPr>
              <w:t>awareness training, in genuinely meaningful and fruitful ways.</w:t>
            </w:r>
          </w:p>
          <w:p w14:paraId="7D763620" w14:textId="77777777" w:rsidR="00D12EFC" w:rsidRPr="00D12EFC" w:rsidRDefault="00D12EFC" w:rsidP="00D12EFC">
            <w:pPr>
              <w:autoSpaceDE w:val="0"/>
              <w:autoSpaceDN w:val="0"/>
              <w:adjustRightInd w:val="0"/>
              <w:rPr>
                <w:rFonts w:cs="Calibri"/>
              </w:rPr>
            </w:pPr>
          </w:p>
          <w:p w14:paraId="3B0771C5" w14:textId="77777777" w:rsidR="00D12EFC" w:rsidRPr="00D12EFC" w:rsidRDefault="00D12EFC" w:rsidP="00D12EFC">
            <w:pPr>
              <w:autoSpaceDE w:val="0"/>
              <w:autoSpaceDN w:val="0"/>
              <w:adjustRightInd w:val="0"/>
              <w:rPr>
                <w:rFonts w:cs="Calibri"/>
              </w:rPr>
            </w:pPr>
            <w:r w:rsidRPr="00D12EFC">
              <w:rPr>
                <w:rFonts w:cs="Calibri"/>
              </w:rPr>
              <w:t>Improving physical access to the university and addressing existing accessibility issues.</w:t>
            </w:r>
          </w:p>
          <w:p w14:paraId="27A46E0E" w14:textId="77777777" w:rsidR="00D12EFC" w:rsidRPr="00D12EFC" w:rsidRDefault="00D12EFC" w:rsidP="00D12EFC">
            <w:pPr>
              <w:autoSpaceDE w:val="0"/>
              <w:autoSpaceDN w:val="0"/>
              <w:adjustRightInd w:val="0"/>
              <w:rPr>
                <w:rFonts w:cs="Calibri"/>
              </w:rPr>
            </w:pPr>
          </w:p>
          <w:p w14:paraId="6A1EE09B" w14:textId="77777777" w:rsidR="00D12EFC" w:rsidRPr="00D12EFC" w:rsidRDefault="00D12EFC" w:rsidP="00D12EFC">
            <w:pPr>
              <w:contextualSpacing/>
            </w:pPr>
            <w:r w:rsidRPr="00D12EFC">
              <w:rPr>
                <w:rFonts w:cs="Calibri"/>
              </w:rPr>
              <w:t>Proactive, networked support for students suffering with Anxiety.</w:t>
            </w:r>
          </w:p>
          <w:p w14:paraId="3D9B8C20" w14:textId="77777777" w:rsidR="00D12EFC" w:rsidRPr="00D12EFC" w:rsidRDefault="00D12EFC" w:rsidP="00D12EFC"/>
        </w:tc>
      </w:tr>
      <w:tr w:rsidR="00D12EFC" w:rsidRPr="00D12EFC" w14:paraId="1FAA713B" w14:textId="77777777" w:rsidTr="00D12EFC">
        <w:trPr>
          <w:trHeight w:val="273"/>
        </w:trPr>
        <w:tc>
          <w:tcPr>
            <w:tcW w:w="9016" w:type="dxa"/>
            <w:shd w:val="clear" w:color="auto" w:fill="B4C6E7"/>
          </w:tcPr>
          <w:p w14:paraId="380129B9" w14:textId="77777777" w:rsidR="00D12EFC" w:rsidRPr="00D12EFC" w:rsidRDefault="00D12EFC" w:rsidP="00D12EFC">
            <w:pPr>
              <w:spacing w:line="259" w:lineRule="auto"/>
              <w:rPr>
                <w:b/>
              </w:rPr>
            </w:pPr>
            <w:r w:rsidRPr="00D12EFC">
              <w:rPr>
                <w:b/>
                <w:bCs/>
              </w:rPr>
              <w:t>Progress on my manifesto points</w:t>
            </w:r>
          </w:p>
        </w:tc>
      </w:tr>
      <w:tr w:rsidR="00D12EFC" w:rsidRPr="00D12EFC" w14:paraId="46241FA1" w14:textId="77777777" w:rsidTr="00D12EFC">
        <w:trPr>
          <w:trHeight w:val="540"/>
        </w:trPr>
        <w:tc>
          <w:tcPr>
            <w:tcW w:w="9016" w:type="dxa"/>
          </w:tcPr>
          <w:p w14:paraId="68C6A1CC" w14:textId="77777777" w:rsidR="00D12EFC" w:rsidRPr="00D12EFC" w:rsidRDefault="00D12EFC" w:rsidP="00D12EFC">
            <w:pPr>
              <w:autoSpaceDE w:val="0"/>
              <w:autoSpaceDN w:val="0"/>
              <w:adjustRightInd w:val="0"/>
              <w:rPr>
                <w:rFonts w:cs="Calibri"/>
              </w:rPr>
            </w:pPr>
            <w:r w:rsidRPr="00D12EFC">
              <w:rPr>
                <w:rFonts w:cs="Calibri"/>
              </w:rPr>
              <w:t>Due to my full time placement and the impact of my disability, I am looking to appoint a</w:t>
            </w:r>
          </w:p>
          <w:p w14:paraId="273A063F" w14:textId="77777777" w:rsidR="00D12EFC" w:rsidRPr="00D12EFC" w:rsidRDefault="00D12EFC" w:rsidP="00D12EFC">
            <w:pPr>
              <w:autoSpaceDE w:val="0"/>
              <w:autoSpaceDN w:val="0"/>
              <w:adjustRightInd w:val="0"/>
              <w:rPr>
                <w:rFonts w:cs="Calibri"/>
              </w:rPr>
            </w:pPr>
            <w:r w:rsidRPr="00D12EFC">
              <w:rPr>
                <w:rFonts w:cs="Calibri"/>
              </w:rPr>
              <w:t>deputy to keep pushing these movements in my absence. This will be just until February,</w:t>
            </w:r>
          </w:p>
          <w:p w14:paraId="780E7161" w14:textId="77777777" w:rsidR="00D12EFC" w:rsidRPr="00D12EFC" w:rsidRDefault="00D12EFC" w:rsidP="00D12EFC">
            <w:pPr>
              <w:rPr>
                <w:rFonts w:cs="Calibri"/>
              </w:rPr>
            </w:pPr>
            <w:r w:rsidRPr="00D12EFC">
              <w:rPr>
                <w:rFonts w:cs="Calibri"/>
              </w:rPr>
              <w:t>when I will be able to return in full to my role.</w:t>
            </w:r>
          </w:p>
          <w:p w14:paraId="5D2095EA" w14:textId="77777777" w:rsidR="00D12EFC" w:rsidRPr="00D12EFC" w:rsidRDefault="00D12EFC" w:rsidP="00D12EFC"/>
        </w:tc>
      </w:tr>
      <w:tr w:rsidR="00D12EFC" w:rsidRPr="00D12EFC" w14:paraId="51654263" w14:textId="77777777" w:rsidTr="00D12EFC">
        <w:trPr>
          <w:trHeight w:val="210"/>
        </w:trPr>
        <w:tc>
          <w:tcPr>
            <w:tcW w:w="9016" w:type="dxa"/>
            <w:shd w:val="clear" w:color="auto" w:fill="B4C6E7"/>
          </w:tcPr>
          <w:p w14:paraId="72DE335C" w14:textId="77777777" w:rsidR="00D12EFC" w:rsidRPr="00D12EFC" w:rsidRDefault="00D12EFC" w:rsidP="00D12EFC">
            <w:r w:rsidRPr="00D12EFC">
              <w:rPr>
                <w:b/>
              </w:rPr>
              <w:t>Key feedback I have received</w:t>
            </w:r>
          </w:p>
        </w:tc>
      </w:tr>
      <w:tr w:rsidR="00D12EFC" w:rsidRPr="00D12EFC" w14:paraId="03DFE381" w14:textId="77777777" w:rsidTr="00D12EFC">
        <w:trPr>
          <w:trHeight w:val="210"/>
        </w:trPr>
        <w:tc>
          <w:tcPr>
            <w:tcW w:w="9016" w:type="dxa"/>
            <w:shd w:val="clear" w:color="auto" w:fill="auto"/>
          </w:tcPr>
          <w:p w14:paraId="34B0B472" w14:textId="77777777" w:rsidR="00D12EFC" w:rsidRPr="00D12EFC" w:rsidRDefault="00D12EFC" w:rsidP="00D12EFC">
            <w:pPr>
              <w:autoSpaceDE w:val="0"/>
              <w:autoSpaceDN w:val="0"/>
              <w:adjustRightInd w:val="0"/>
              <w:rPr>
                <w:rFonts w:cs="Calibri"/>
              </w:rPr>
            </w:pPr>
            <w:r w:rsidRPr="00D12EFC">
              <w:rPr>
                <w:rFonts w:cs="Calibri"/>
              </w:rPr>
              <w:t>I have not yet received feedback from students with disabilities simply due to the</w:t>
            </w:r>
          </w:p>
          <w:p w14:paraId="7A074324" w14:textId="77777777" w:rsidR="00D12EFC" w:rsidRPr="00D12EFC" w:rsidRDefault="00D12EFC" w:rsidP="00D12EFC">
            <w:pPr>
              <w:autoSpaceDE w:val="0"/>
              <w:autoSpaceDN w:val="0"/>
              <w:adjustRightInd w:val="0"/>
              <w:rPr>
                <w:rFonts w:cs="Calibri"/>
              </w:rPr>
            </w:pPr>
            <w:r w:rsidRPr="00D12EFC">
              <w:rPr>
                <w:rFonts w:cs="Calibri"/>
              </w:rPr>
              <w:t>difficulty targeting this minority group in line with ethical/GDPR guidelines</w:t>
            </w:r>
          </w:p>
          <w:p w14:paraId="03A7B218" w14:textId="77777777" w:rsidR="00D12EFC" w:rsidRPr="00D12EFC" w:rsidRDefault="00D12EFC" w:rsidP="00D12EFC">
            <w:pPr>
              <w:autoSpaceDE w:val="0"/>
              <w:autoSpaceDN w:val="0"/>
              <w:adjustRightInd w:val="0"/>
              <w:rPr>
                <w:rFonts w:cs="Calibri"/>
              </w:rPr>
            </w:pPr>
            <w:r w:rsidRPr="00D12EFC">
              <w:rPr>
                <w:rFonts w:cs="Calibri"/>
              </w:rPr>
              <w:t>I am working with Emi Dowse to launch a Facebook group for students to join themselves</w:t>
            </w:r>
          </w:p>
          <w:p w14:paraId="5367F97E" w14:textId="77777777" w:rsidR="00D12EFC" w:rsidRPr="00D12EFC" w:rsidRDefault="00D12EFC" w:rsidP="00D12EFC">
            <w:pPr>
              <w:autoSpaceDE w:val="0"/>
              <w:autoSpaceDN w:val="0"/>
              <w:adjustRightInd w:val="0"/>
              <w:rPr>
                <w:rFonts w:cs="Calibri"/>
              </w:rPr>
            </w:pPr>
            <w:r w:rsidRPr="00D12EFC">
              <w:rPr>
                <w:rFonts w:cs="Calibri"/>
              </w:rPr>
              <w:t>rather than us proactively approaching people who may not be comfortable being</w:t>
            </w:r>
          </w:p>
          <w:p w14:paraId="56DB2825" w14:textId="77777777" w:rsidR="00D12EFC" w:rsidRPr="00D12EFC" w:rsidRDefault="00D12EFC" w:rsidP="00D12EFC">
            <w:pPr>
              <w:rPr>
                <w:rFonts w:cs="Calibri"/>
              </w:rPr>
            </w:pPr>
            <w:r w:rsidRPr="00D12EFC">
              <w:rPr>
                <w:rFonts w:cs="Calibri"/>
              </w:rPr>
              <w:t>recognised as having a disability.</w:t>
            </w:r>
          </w:p>
          <w:p w14:paraId="309FF752" w14:textId="77777777" w:rsidR="00D12EFC" w:rsidRPr="00D12EFC" w:rsidRDefault="00D12EFC" w:rsidP="00D12EFC"/>
        </w:tc>
      </w:tr>
      <w:tr w:rsidR="00D12EFC" w:rsidRPr="00D12EFC" w14:paraId="66F7192D" w14:textId="77777777" w:rsidTr="00D12EFC">
        <w:trPr>
          <w:trHeight w:val="210"/>
        </w:trPr>
        <w:tc>
          <w:tcPr>
            <w:tcW w:w="9016" w:type="dxa"/>
            <w:shd w:val="clear" w:color="auto" w:fill="B4C6E7"/>
          </w:tcPr>
          <w:p w14:paraId="3F276FC1" w14:textId="77777777" w:rsidR="00D12EFC" w:rsidRPr="00D12EFC" w:rsidRDefault="00D12EFC" w:rsidP="00D12EFC">
            <w:pPr>
              <w:rPr>
                <w:b/>
                <w:bCs/>
              </w:rPr>
            </w:pPr>
            <w:r w:rsidRPr="00D12EFC">
              <w:rPr>
                <w:b/>
                <w:bCs/>
              </w:rPr>
              <w:t>Meetings I have attended and my contribution to these</w:t>
            </w:r>
          </w:p>
        </w:tc>
      </w:tr>
      <w:tr w:rsidR="00D12EFC" w:rsidRPr="00D12EFC" w14:paraId="6F8048F9" w14:textId="77777777" w:rsidTr="00D12EFC">
        <w:trPr>
          <w:trHeight w:val="540"/>
        </w:trPr>
        <w:tc>
          <w:tcPr>
            <w:tcW w:w="9016" w:type="dxa"/>
          </w:tcPr>
          <w:p w14:paraId="308DB9ED" w14:textId="77777777" w:rsidR="00D12EFC" w:rsidRPr="00D12EFC" w:rsidRDefault="00D12EFC" w:rsidP="00D12EFC">
            <w:pPr>
              <w:autoSpaceDE w:val="0"/>
              <w:autoSpaceDN w:val="0"/>
              <w:adjustRightInd w:val="0"/>
              <w:rPr>
                <w:rFonts w:cs="Calibri"/>
                <w:bCs/>
              </w:rPr>
            </w:pPr>
            <w:r w:rsidRPr="00D12EFC">
              <w:rPr>
                <w:rFonts w:cs="Calibri"/>
                <w:bCs/>
              </w:rPr>
              <w:t>Due to being on my full-time final year teaching placement, I have not yet been able to attend meetings.</w:t>
            </w:r>
          </w:p>
          <w:p w14:paraId="48228620" w14:textId="77777777" w:rsidR="00D12EFC" w:rsidRPr="00D12EFC" w:rsidRDefault="00D12EFC" w:rsidP="00D12EFC">
            <w:pPr>
              <w:rPr>
                <w:b/>
              </w:rPr>
            </w:pPr>
          </w:p>
        </w:tc>
      </w:tr>
      <w:tr w:rsidR="00D12EFC" w:rsidRPr="00D12EFC" w14:paraId="697C07C3" w14:textId="77777777" w:rsidTr="00D12EFC">
        <w:trPr>
          <w:trHeight w:val="284"/>
        </w:trPr>
        <w:tc>
          <w:tcPr>
            <w:tcW w:w="9016" w:type="dxa"/>
            <w:shd w:val="clear" w:color="auto" w:fill="B4C6E7"/>
          </w:tcPr>
          <w:p w14:paraId="277C6003" w14:textId="77777777" w:rsidR="00D12EFC" w:rsidRPr="00D12EFC" w:rsidRDefault="00D12EFC" w:rsidP="00D12EFC">
            <w:pPr>
              <w:rPr>
                <w:b/>
                <w:bCs/>
              </w:rPr>
            </w:pPr>
            <w:r w:rsidRPr="00D12EFC">
              <w:rPr>
                <w:b/>
                <w:bCs/>
              </w:rPr>
              <w:t xml:space="preserve">What I plan to do before the next Union Council meeting </w:t>
            </w:r>
          </w:p>
        </w:tc>
      </w:tr>
      <w:tr w:rsidR="00D12EFC" w:rsidRPr="00D12EFC" w14:paraId="41E777FB" w14:textId="77777777" w:rsidTr="00D12EFC">
        <w:trPr>
          <w:trHeight w:val="284"/>
        </w:trPr>
        <w:tc>
          <w:tcPr>
            <w:tcW w:w="9016" w:type="dxa"/>
            <w:shd w:val="clear" w:color="auto" w:fill="auto"/>
          </w:tcPr>
          <w:p w14:paraId="5642B847" w14:textId="77777777" w:rsidR="00D12EFC" w:rsidRPr="00D12EFC" w:rsidRDefault="00D12EFC" w:rsidP="00D12EFC">
            <w:pPr>
              <w:autoSpaceDE w:val="0"/>
              <w:autoSpaceDN w:val="0"/>
              <w:adjustRightInd w:val="0"/>
              <w:rPr>
                <w:rFonts w:cs="Calibri"/>
              </w:rPr>
            </w:pPr>
            <w:r w:rsidRPr="00D12EFC">
              <w:rPr>
                <w:rFonts w:cs="Calibri"/>
              </w:rPr>
              <w:t>I am working with Emma Quinn to find a deputy for my position, just until my placement</w:t>
            </w:r>
          </w:p>
          <w:p w14:paraId="58A45FF9" w14:textId="77777777" w:rsidR="00D12EFC" w:rsidRPr="00D12EFC" w:rsidRDefault="00D12EFC" w:rsidP="00D12EFC">
            <w:r w:rsidRPr="00D12EFC">
              <w:rPr>
                <w:rFonts w:cs="Calibri"/>
              </w:rPr>
              <w:t>finishes in February.</w:t>
            </w:r>
          </w:p>
          <w:p w14:paraId="3502A7AD" w14:textId="77777777" w:rsidR="00D12EFC" w:rsidRPr="00D12EFC" w:rsidRDefault="00D12EFC" w:rsidP="00D12EFC">
            <w:pPr>
              <w:contextualSpacing/>
              <w:rPr>
                <w:b/>
              </w:rPr>
            </w:pPr>
          </w:p>
        </w:tc>
      </w:tr>
      <w:tr w:rsidR="00D12EFC" w:rsidRPr="00D12EFC" w14:paraId="64E67EE0" w14:textId="77777777" w:rsidTr="00D12EFC">
        <w:trPr>
          <w:trHeight w:val="284"/>
        </w:trPr>
        <w:tc>
          <w:tcPr>
            <w:tcW w:w="9016" w:type="dxa"/>
            <w:shd w:val="clear" w:color="auto" w:fill="B4C6E7"/>
          </w:tcPr>
          <w:p w14:paraId="67F2B3BE" w14:textId="77777777" w:rsidR="00D12EFC" w:rsidRPr="00D12EFC" w:rsidRDefault="00D12EFC" w:rsidP="00D12EFC">
            <w:r w:rsidRPr="00D12EFC">
              <w:rPr>
                <w:b/>
              </w:rPr>
              <w:t xml:space="preserve">Other updates </w:t>
            </w:r>
            <w:r w:rsidRPr="00D12EFC">
              <w:t>(see above)</w:t>
            </w:r>
          </w:p>
        </w:tc>
      </w:tr>
      <w:tr w:rsidR="00D12EFC" w:rsidRPr="00D12EFC" w14:paraId="5B0E0F47" w14:textId="77777777" w:rsidTr="00D12EFC">
        <w:trPr>
          <w:trHeight w:val="645"/>
        </w:trPr>
        <w:tc>
          <w:tcPr>
            <w:tcW w:w="9016" w:type="dxa"/>
          </w:tcPr>
          <w:p w14:paraId="799E4511" w14:textId="77777777" w:rsidR="00D12EFC" w:rsidRPr="00D12EFC" w:rsidRDefault="00D12EFC" w:rsidP="00D12EFC"/>
          <w:p w14:paraId="47CC9A61" w14:textId="77777777" w:rsidR="00D12EFC" w:rsidRPr="00D12EFC" w:rsidRDefault="00D12EFC" w:rsidP="00D12EFC"/>
          <w:p w14:paraId="0F4B6929" w14:textId="77777777" w:rsidR="00D12EFC" w:rsidRPr="00D12EFC" w:rsidRDefault="00D12EFC" w:rsidP="00D12EFC"/>
        </w:tc>
      </w:tr>
    </w:tbl>
    <w:p w14:paraId="456CF846" w14:textId="77777777" w:rsidR="00D12EFC" w:rsidRPr="00D12EFC" w:rsidRDefault="00D12EFC" w:rsidP="00D12EFC">
      <w:pPr>
        <w:spacing w:after="160" w:line="259" w:lineRule="auto"/>
        <w:rPr>
          <w:rFonts w:eastAsia="Calibri"/>
          <w:b/>
          <w:lang w:eastAsia="en-US"/>
        </w:rPr>
      </w:pPr>
    </w:p>
    <w:tbl>
      <w:tblPr>
        <w:tblStyle w:val="TableGrid2"/>
        <w:tblW w:w="0" w:type="auto"/>
        <w:tblLook w:val="04A0" w:firstRow="1" w:lastRow="0" w:firstColumn="1" w:lastColumn="0" w:noHBand="0" w:noVBand="1"/>
      </w:tblPr>
      <w:tblGrid>
        <w:gridCol w:w="9016"/>
      </w:tblGrid>
      <w:tr w:rsidR="00D12EFC" w:rsidRPr="00D12EFC" w14:paraId="68F146EA" w14:textId="77777777" w:rsidTr="00D12EFC">
        <w:trPr>
          <w:trHeight w:val="531"/>
        </w:trPr>
        <w:tc>
          <w:tcPr>
            <w:tcW w:w="9016" w:type="dxa"/>
            <w:shd w:val="clear" w:color="auto" w:fill="8EAADB"/>
          </w:tcPr>
          <w:p w14:paraId="007D7B56" w14:textId="77777777" w:rsidR="00D12EFC" w:rsidRPr="00D12EFC" w:rsidRDefault="00D12EFC" w:rsidP="00D12EFC">
            <w:pPr>
              <w:rPr>
                <w:b/>
                <w:sz w:val="36"/>
                <w:szCs w:val="36"/>
              </w:rPr>
            </w:pPr>
            <w:r w:rsidRPr="00D12EFC">
              <w:rPr>
                <w:b/>
                <w:sz w:val="36"/>
                <w:szCs w:val="36"/>
              </w:rPr>
              <w:t>Jessica Andrews-Smith/ Part-time Women’s Officer</w:t>
            </w:r>
          </w:p>
        </w:tc>
      </w:tr>
      <w:tr w:rsidR="00D12EFC" w:rsidRPr="00D12EFC" w14:paraId="5C6BCC0E" w14:textId="77777777" w:rsidTr="00D12EFC">
        <w:trPr>
          <w:trHeight w:val="247"/>
        </w:trPr>
        <w:tc>
          <w:tcPr>
            <w:tcW w:w="9016" w:type="dxa"/>
            <w:shd w:val="clear" w:color="auto" w:fill="B4C6E7"/>
          </w:tcPr>
          <w:p w14:paraId="0B3A7373" w14:textId="77777777" w:rsidR="00D12EFC" w:rsidRPr="00D12EFC" w:rsidRDefault="00D12EFC" w:rsidP="00D12EFC">
            <w:pPr>
              <w:rPr>
                <w:b/>
              </w:rPr>
            </w:pPr>
            <w:r w:rsidRPr="00D12EFC">
              <w:rPr>
                <w:b/>
              </w:rPr>
              <w:t>My manifesto points</w:t>
            </w:r>
          </w:p>
        </w:tc>
      </w:tr>
      <w:tr w:rsidR="00D12EFC" w:rsidRPr="00D12EFC" w14:paraId="345778F5" w14:textId="77777777" w:rsidTr="00D12EFC">
        <w:trPr>
          <w:trHeight w:val="540"/>
        </w:trPr>
        <w:tc>
          <w:tcPr>
            <w:tcW w:w="9016" w:type="dxa"/>
          </w:tcPr>
          <w:p w14:paraId="2E8027A7" w14:textId="77777777" w:rsidR="00D12EFC" w:rsidRPr="00D12EFC" w:rsidRDefault="00D12EFC" w:rsidP="000D6411">
            <w:pPr>
              <w:numPr>
                <w:ilvl w:val="0"/>
                <w:numId w:val="9"/>
              </w:numPr>
              <w:contextualSpacing/>
            </w:pPr>
            <w:r w:rsidRPr="00D12EFC">
              <w:t>Organising career training and networking events for female students from subjects which display prevalent underrepresentation (STEM, law, politics etc.)</w:t>
            </w:r>
          </w:p>
          <w:p w14:paraId="057E0119" w14:textId="77777777" w:rsidR="00D12EFC" w:rsidRPr="00D12EFC" w:rsidRDefault="00D12EFC" w:rsidP="000D6411">
            <w:pPr>
              <w:numPr>
                <w:ilvl w:val="0"/>
                <w:numId w:val="9"/>
              </w:numPr>
              <w:contextualSpacing/>
            </w:pPr>
            <w:r w:rsidRPr="00D12EFC">
              <w:t xml:space="preserve">Organising an annually recurring Women in STEM event in conjunction with international Women’s day. </w:t>
            </w:r>
          </w:p>
          <w:p w14:paraId="4DFCBDE0" w14:textId="77777777" w:rsidR="00D12EFC" w:rsidRPr="00D12EFC" w:rsidRDefault="00D12EFC" w:rsidP="000D6411">
            <w:pPr>
              <w:numPr>
                <w:ilvl w:val="0"/>
                <w:numId w:val="9"/>
              </w:numPr>
              <w:contextualSpacing/>
            </w:pPr>
            <w:r w:rsidRPr="00D12EFC">
              <w:lastRenderedPageBreak/>
              <w:t>Improving visibility of services for Women that the university offer or endorse</w:t>
            </w:r>
          </w:p>
          <w:p w14:paraId="740D1124" w14:textId="77777777" w:rsidR="00D12EFC" w:rsidRPr="00D12EFC" w:rsidRDefault="00D12EFC" w:rsidP="00D12EFC">
            <w:pPr>
              <w:ind w:left="360"/>
            </w:pPr>
          </w:p>
        </w:tc>
      </w:tr>
      <w:tr w:rsidR="00D12EFC" w:rsidRPr="00D12EFC" w14:paraId="0858A03C" w14:textId="77777777" w:rsidTr="00D12EFC">
        <w:trPr>
          <w:trHeight w:val="273"/>
        </w:trPr>
        <w:tc>
          <w:tcPr>
            <w:tcW w:w="9016" w:type="dxa"/>
            <w:shd w:val="clear" w:color="auto" w:fill="B4C6E7"/>
          </w:tcPr>
          <w:p w14:paraId="1AC8119E" w14:textId="77777777" w:rsidR="00D12EFC" w:rsidRPr="00D12EFC" w:rsidRDefault="00D12EFC" w:rsidP="00D12EFC">
            <w:pPr>
              <w:spacing w:line="259" w:lineRule="auto"/>
              <w:rPr>
                <w:b/>
              </w:rPr>
            </w:pPr>
            <w:r w:rsidRPr="00D12EFC">
              <w:rPr>
                <w:b/>
                <w:bCs/>
              </w:rPr>
              <w:lastRenderedPageBreak/>
              <w:t>Progress on my manifesto points</w:t>
            </w:r>
          </w:p>
        </w:tc>
      </w:tr>
      <w:tr w:rsidR="00D12EFC" w:rsidRPr="00D12EFC" w14:paraId="37A5D575" w14:textId="77777777" w:rsidTr="00D12EFC">
        <w:trPr>
          <w:trHeight w:val="540"/>
        </w:trPr>
        <w:tc>
          <w:tcPr>
            <w:tcW w:w="9016" w:type="dxa"/>
          </w:tcPr>
          <w:p w14:paraId="4B07DC5D" w14:textId="77777777" w:rsidR="00D12EFC" w:rsidRPr="00D12EFC" w:rsidRDefault="00D12EFC" w:rsidP="00D12EFC">
            <w:r w:rsidRPr="00D12EFC">
              <w:t xml:space="preserve">Research, research, research. Before acting upon any points or ideas, I have been endeavouring to research what the university has previously offered, that is currently taking place and where upon my points can fit. This has resulted in the creation of a spreadsheet with multiple contacts, past university events and future dates that may be useful in the execution of my manifesto. </w:t>
            </w:r>
          </w:p>
          <w:p w14:paraId="079DA8F7" w14:textId="77777777" w:rsidR="00D12EFC" w:rsidRPr="00D12EFC" w:rsidRDefault="00D12EFC" w:rsidP="000D6411">
            <w:pPr>
              <w:numPr>
                <w:ilvl w:val="0"/>
                <w:numId w:val="10"/>
              </w:numPr>
              <w:contextualSpacing/>
            </w:pPr>
            <w:r w:rsidRPr="00D12EFC">
              <w:t xml:space="preserve">Relevant to my first manifesto point, I have been speaking to numerous STEM lecturers on their interest in being involved in a talk/ event in which they would discuss their experiences, what they do, how they got to where they are and any advice to future Women in STEM. I also plan on involving groups such as the Babcock Women’s network etc. Other than getting a student consensus, I have yet contact anyone outside of STEM. </w:t>
            </w:r>
          </w:p>
          <w:p w14:paraId="4667C2A7" w14:textId="77777777" w:rsidR="00D12EFC" w:rsidRPr="00D12EFC" w:rsidRDefault="00D12EFC" w:rsidP="000D6411">
            <w:pPr>
              <w:numPr>
                <w:ilvl w:val="0"/>
                <w:numId w:val="10"/>
              </w:numPr>
              <w:contextualSpacing/>
            </w:pPr>
            <w:r w:rsidRPr="00D12EFC">
              <w:t xml:space="preserve">  A Women in STEM event was scheduled to take place in March this year however due to COVID it was unfortunately cancelled. This event will be planned to be over zoom meaning it can still go ahead, pandemic pending.  </w:t>
            </w:r>
          </w:p>
          <w:p w14:paraId="15A35FFB" w14:textId="77777777" w:rsidR="00D12EFC" w:rsidRPr="00D12EFC" w:rsidRDefault="00D12EFC" w:rsidP="00D12EFC"/>
        </w:tc>
      </w:tr>
      <w:tr w:rsidR="00D12EFC" w:rsidRPr="00D12EFC" w14:paraId="02FC6EF2" w14:textId="77777777" w:rsidTr="00D12EFC">
        <w:trPr>
          <w:trHeight w:val="210"/>
        </w:trPr>
        <w:tc>
          <w:tcPr>
            <w:tcW w:w="9016" w:type="dxa"/>
            <w:shd w:val="clear" w:color="auto" w:fill="B4C6E7"/>
          </w:tcPr>
          <w:p w14:paraId="6FFAC8F6" w14:textId="77777777" w:rsidR="00D12EFC" w:rsidRPr="00D12EFC" w:rsidRDefault="00D12EFC" w:rsidP="00D12EFC">
            <w:r w:rsidRPr="00D12EFC">
              <w:rPr>
                <w:b/>
              </w:rPr>
              <w:t>Key feedback I have received</w:t>
            </w:r>
          </w:p>
        </w:tc>
      </w:tr>
      <w:tr w:rsidR="00D12EFC" w:rsidRPr="00D12EFC" w14:paraId="0A7BCFF6" w14:textId="77777777" w:rsidTr="00D12EFC">
        <w:trPr>
          <w:trHeight w:val="210"/>
        </w:trPr>
        <w:tc>
          <w:tcPr>
            <w:tcW w:w="9016" w:type="dxa"/>
            <w:shd w:val="clear" w:color="auto" w:fill="auto"/>
          </w:tcPr>
          <w:p w14:paraId="2938EAD8" w14:textId="77777777" w:rsidR="00D12EFC" w:rsidRPr="00D12EFC" w:rsidRDefault="00D12EFC" w:rsidP="000D6411">
            <w:pPr>
              <w:numPr>
                <w:ilvl w:val="0"/>
                <w:numId w:val="11"/>
              </w:numPr>
              <w:contextualSpacing/>
            </w:pPr>
            <w:r w:rsidRPr="00D12EFC">
              <w:t>After talking to lecturers there was a big interest in being involved. They suggested getting the laboratory technicians involved as well as PhD students for a hand on viewpoint of industry and academia. There was also huge interest from subjects with little representation about networking events etc as it was reported that few occur</w:t>
            </w:r>
          </w:p>
          <w:p w14:paraId="07962B67" w14:textId="77777777" w:rsidR="00D12EFC" w:rsidRPr="00D12EFC" w:rsidRDefault="00D12EFC" w:rsidP="000D6411">
            <w:pPr>
              <w:numPr>
                <w:ilvl w:val="0"/>
                <w:numId w:val="12"/>
              </w:numPr>
              <w:contextualSpacing/>
            </w:pPr>
            <w:r w:rsidRPr="00D12EFC">
              <w:t xml:space="preserve">Visibility of resources, support groups etc. is especially important during lockdown. The promotion of mental health services has occurred in emails however it isn’t hugely visible on the website. </w:t>
            </w:r>
          </w:p>
          <w:p w14:paraId="270BCB1D" w14:textId="77777777" w:rsidR="00D12EFC" w:rsidRPr="00D12EFC" w:rsidRDefault="00D12EFC" w:rsidP="00D12EFC"/>
        </w:tc>
      </w:tr>
      <w:tr w:rsidR="00D12EFC" w:rsidRPr="00D12EFC" w14:paraId="6A4C7603" w14:textId="77777777" w:rsidTr="00D12EFC">
        <w:trPr>
          <w:trHeight w:val="210"/>
        </w:trPr>
        <w:tc>
          <w:tcPr>
            <w:tcW w:w="9016" w:type="dxa"/>
            <w:shd w:val="clear" w:color="auto" w:fill="B4C6E7"/>
          </w:tcPr>
          <w:p w14:paraId="4AE5BB3A" w14:textId="77777777" w:rsidR="00D12EFC" w:rsidRPr="00D12EFC" w:rsidRDefault="00D12EFC" w:rsidP="00D12EFC">
            <w:pPr>
              <w:rPr>
                <w:b/>
                <w:bCs/>
              </w:rPr>
            </w:pPr>
            <w:r w:rsidRPr="00D12EFC">
              <w:rPr>
                <w:b/>
                <w:bCs/>
              </w:rPr>
              <w:t>Meetings I have attended and my contribution to these</w:t>
            </w:r>
          </w:p>
        </w:tc>
      </w:tr>
      <w:tr w:rsidR="00D12EFC" w:rsidRPr="00D12EFC" w14:paraId="5D6AC780" w14:textId="77777777" w:rsidTr="00D12EFC">
        <w:trPr>
          <w:trHeight w:val="540"/>
        </w:trPr>
        <w:tc>
          <w:tcPr>
            <w:tcW w:w="9016" w:type="dxa"/>
          </w:tcPr>
          <w:p w14:paraId="1258380B" w14:textId="77777777" w:rsidR="00D12EFC" w:rsidRPr="00D12EFC" w:rsidRDefault="00D12EFC" w:rsidP="00D12EFC">
            <w:pPr>
              <w:rPr>
                <w:b/>
              </w:rPr>
            </w:pPr>
          </w:p>
        </w:tc>
      </w:tr>
      <w:tr w:rsidR="00D12EFC" w:rsidRPr="00D12EFC" w14:paraId="5EC4D5BB" w14:textId="77777777" w:rsidTr="00D12EFC">
        <w:trPr>
          <w:trHeight w:val="284"/>
        </w:trPr>
        <w:tc>
          <w:tcPr>
            <w:tcW w:w="9016" w:type="dxa"/>
            <w:shd w:val="clear" w:color="auto" w:fill="B4C6E7"/>
          </w:tcPr>
          <w:p w14:paraId="64745A9B" w14:textId="77777777" w:rsidR="00D12EFC" w:rsidRPr="00D12EFC" w:rsidRDefault="00D12EFC" w:rsidP="00D12EFC">
            <w:pPr>
              <w:rPr>
                <w:b/>
                <w:bCs/>
              </w:rPr>
            </w:pPr>
            <w:r w:rsidRPr="00D12EFC">
              <w:rPr>
                <w:b/>
                <w:bCs/>
              </w:rPr>
              <w:t xml:space="preserve">What I plan to do before the next Union Council meeting </w:t>
            </w:r>
          </w:p>
        </w:tc>
      </w:tr>
      <w:tr w:rsidR="00D12EFC" w:rsidRPr="00D12EFC" w14:paraId="08A3623D" w14:textId="77777777" w:rsidTr="00D12EFC">
        <w:trPr>
          <w:trHeight w:val="284"/>
        </w:trPr>
        <w:tc>
          <w:tcPr>
            <w:tcW w:w="9016" w:type="dxa"/>
            <w:shd w:val="clear" w:color="auto" w:fill="auto"/>
          </w:tcPr>
          <w:p w14:paraId="40485694" w14:textId="77777777" w:rsidR="00D12EFC" w:rsidRPr="00D12EFC" w:rsidRDefault="00D12EFC" w:rsidP="000D6411">
            <w:pPr>
              <w:numPr>
                <w:ilvl w:val="0"/>
                <w:numId w:val="13"/>
              </w:numPr>
              <w:contextualSpacing/>
            </w:pPr>
            <w:r w:rsidRPr="00D12EFC">
              <w:t xml:space="preserve">Get in contact with school reps of subjects that have underrepresentation about what they would like to see at networking events/ careering training and contact relevant individuals.  </w:t>
            </w:r>
          </w:p>
          <w:p w14:paraId="322E37F8" w14:textId="77777777" w:rsidR="00D12EFC" w:rsidRPr="00D12EFC" w:rsidRDefault="00D12EFC" w:rsidP="000D6411">
            <w:pPr>
              <w:numPr>
                <w:ilvl w:val="0"/>
                <w:numId w:val="13"/>
              </w:numPr>
              <w:contextualSpacing/>
            </w:pPr>
            <w:r w:rsidRPr="00D12EFC">
              <w:t xml:space="preserve">Contact the University of Plymouth Womens Network and previous organisers of past women in STEM events to brainstorm ideas, a date etc. </w:t>
            </w:r>
          </w:p>
          <w:p w14:paraId="3225F485" w14:textId="77777777" w:rsidR="00D12EFC" w:rsidRPr="00D12EFC" w:rsidRDefault="00D12EFC" w:rsidP="000D6411">
            <w:pPr>
              <w:numPr>
                <w:ilvl w:val="0"/>
                <w:numId w:val="13"/>
              </w:numPr>
              <w:contextualSpacing/>
            </w:pPr>
            <w:r w:rsidRPr="00D12EFC">
              <w:t xml:space="preserve">Lobby the SU to increase the visibility of mental health services across all platforms especially considering the current climate </w:t>
            </w:r>
          </w:p>
          <w:p w14:paraId="75225A78" w14:textId="77777777" w:rsidR="00D12EFC" w:rsidRPr="00D12EFC" w:rsidRDefault="00D12EFC" w:rsidP="00D12EFC"/>
          <w:p w14:paraId="41F5AAB9" w14:textId="77777777" w:rsidR="00D12EFC" w:rsidRPr="00D12EFC" w:rsidRDefault="00D12EFC" w:rsidP="00D12EFC">
            <w:pPr>
              <w:rPr>
                <w:b/>
              </w:rPr>
            </w:pPr>
          </w:p>
        </w:tc>
      </w:tr>
      <w:tr w:rsidR="00D12EFC" w:rsidRPr="00D12EFC" w14:paraId="3438FC0E" w14:textId="77777777" w:rsidTr="00D12EFC">
        <w:trPr>
          <w:trHeight w:val="284"/>
        </w:trPr>
        <w:tc>
          <w:tcPr>
            <w:tcW w:w="9016" w:type="dxa"/>
            <w:shd w:val="clear" w:color="auto" w:fill="B4C6E7"/>
          </w:tcPr>
          <w:p w14:paraId="7EFC6844" w14:textId="77777777" w:rsidR="00D12EFC" w:rsidRPr="00D12EFC" w:rsidRDefault="00D12EFC" w:rsidP="00D12EFC">
            <w:r w:rsidRPr="00D12EFC">
              <w:rPr>
                <w:b/>
              </w:rPr>
              <w:t xml:space="preserve">Other updates </w:t>
            </w:r>
            <w:r w:rsidRPr="00D12EFC">
              <w:t>(see above)</w:t>
            </w:r>
          </w:p>
        </w:tc>
      </w:tr>
      <w:tr w:rsidR="00D12EFC" w:rsidRPr="00D12EFC" w14:paraId="19AC81CF" w14:textId="77777777" w:rsidTr="00D12EFC">
        <w:trPr>
          <w:trHeight w:val="645"/>
        </w:trPr>
        <w:tc>
          <w:tcPr>
            <w:tcW w:w="9016" w:type="dxa"/>
          </w:tcPr>
          <w:p w14:paraId="092A689A" w14:textId="77777777" w:rsidR="00D12EFC" w:rsidRPr="00D12EFC" w:rsidRDefault="00D12EFC" w:rsidP="00D12EFC"/>
          <w:p w14:paraId="3AFB824F" w14:textId="77777777" w:rsidR="00D12EFC" w:rsidRPr="00D12EFC" w:rsidRDefault="00D12EFC" w:rsidP="00D12EFC"/>
          <w:p w14:paraId="5DC2EA89" w14:textId="77777777" w:rsidR="00D12EFC" w:rsidRPr="00D12EFC" w:rsidRDefault="00D12EFC" w:rsidP="00D12EFC"/>
        </w:tc>
      </w:tr>
    </w:tbl>
    <w:p w14:paraId="09FC953B" w14:textId="77777777" w:rsidR="00D12EFC" w:rsidRPr="00D12EFC" w:rsidRDefault="00D12EFC" w:rsidP="00D12EFC">
      <w:pPr>
        <w:spacing w:after="160" w:line="259" w:lineRule="auto"/>
        <w:rPr>
          <w:rFonts w:eastAsia="Calibri"/>
          <w:lang w:eastAsia="en-US"/>
        </w:rPr>
      </w:pPr>
    </w:p>
    <w:tbl>
      <w:tblPr>
        <w:tblStyle w:val="TableGrid2"/>
        <w:tblW w:w="0" w:type="auto"/>
        <w:tblLook w:val="04A0" w:firstRow="1" w:lastRow="0" w:firstColumn="1" w:lastColumn="0" w:noHBand="0" w:noVBand="1"/>
      </w:tblPr>
      <w:tblGrid>
        <w:gridCol w:w="9016"/>
      </w:tblGrid>
      <w:tr w:rsidR="00D12EFC" w:rsidRPr="00D12EFC" w14:paraId="1F134F5D" w14:textId="77777777" w:rsidTr="00D12EFC">
        <w:trPr>
          <w:trHeight w:val="531"/>
        </w:trPr>
        <w:tc>
          <w:tcPr>
            <w:tcW w:w="9016" w:type="dxa"/>
            <w:shd w:val="clear" w:color="auto" w:fill="8EAADB"/>
          </w:tcPr>
          <w:p w14:paraId="39F5A04C" w14:textId="77777777" w:rsidR="00D12EFC" w:rsidRPr="00D12EFC" w:rsidRDefault="00D12EFC" w:rsidP="00D12EFC">
            <w:pPr>
              <w:rPr>
                <w:b/>
                <w:sz w:val="36"/>
                <w:szCs w:val="36"/>
              </w:rPr>
            </w:pPr>
            <w:r w:rsidRPr="00D12EFC">
              <w:rPr>
                <w:b/>
                <w:sz w:val="36"/>
                <w:szCs w:val="36"/>
              </w:rPr>
              <w:t>Katherine Collins/ Academic Part-time Officer</w:t>
            </w:r>
          </w:p>
        </w:tc>
      </w:tr>
      <w:tr w:rsidR="00D12EFC" w:rsidRPr="00D12EFC" w14:paraId="041E0FBA" w14:textId="77777777" w:rsidTr="00D12EFC">
        <w:trPr>
          <w:trHeight w:val="247"/>
        </w:trPr>
        <w:tc>
          <w:tcPr>
            <w:tcW w:w="9016" w:type="dxa"/>
            <w:shd w:val="clear" w:color="auto" w:fill="B4C6E7"/>
          </w:tcPr>
          <w:p w14:paraId="42D86EC3" w14:textId="77777777" w:rsidR="00D12EFC" w:rsidRPr="00D12EFC" w:rsidRDefault="00D12EFC" w:rsidP="00D12EFC">
            <w:pPr>
              <w:rPr>
                <w:b/>
              </w:rPr>
            </w:pPr>
            <w:r w:rsidRPr="00D12EFC">
              <w:rPr>
                <w:b/>
              </w:rPr>
              <w:t>My manifesto points</w:t>
            </w:r>
          </w:p>
        </w:tc>
      </w:tr>
      <w:tr w:rsidR="00D12EFC" w:rsidRPr="00D12EFC" w14:paraId="39D61474" w14:textId="77777777" w:rsidTr="00D12EFC">
        <w:trPr>
          <w:trHeight w:val="540"/>
        </w:trPr>
        <w:tc>
          <w:tcPr>
            <w:tcW w:w="9016" w:type="dxa"/>
          </w:tcPr>
          <w:p w14:paraId="104E00BB" w14:textId="77777777" w:rsidR="00D12EFC" w:rsidRPr="00D12EFC" w:rsidRDefault="00D12EFC" w:rsidP="00D12EFC">
            <w:pPr>
              <w:ind w:left="360"/>
            </w:pPr>
          </w:p>
          <w:p w14:paraId="1B7EB537" w14:textId="77777777" w:rsidR="00D12EFC" w:rsidRPr="00D12EFC" w:rsidRDefault="00D12EFC" w:rsidP="000D6411">
            <w:pPr>
              <w:numPr>
                <w:ilvl w:val="0"/>
                <w:numId w:val="14"/>
              </w:numPr>
              <w:contextualSpacing/>
            </w:pPr>
            <w:r w:rsidRPr="00D12EFC">
              <w:t>Increase co-operation between the Welfare and Academic Roles.</w:t>
            </w:r>
          </w:p>
          <w:p w14:paraId="66FACA0E" w14:textId="77777777" w:rsidR="00D12EFC" w:rsidRPr="00D12EFC" w:rsidRDefault="00D12EFC" w:rsidP="000D6411">
            <w:pPr>
              <w:numPr>
                <w:ilvl w:val="0"/>
                <w:numId w:val="14"/>
              </w:numPr>
              <w:contextualSpacing/>
            </w:pPr>
            <w:r w:rsidRPr="00D12EFC">
              <w:t>Reduce the digital divide created by lack of access to technology and internet.</w:t>
            </w:r>
          </w:p>
          <w:p w14:paraId="3E267B70" w14:textId="77777777" w:rsidR="00D12EFC" w:rsidRPr="00D12EFC" w:rsidRDefault="00D12EFC" w:rsidP="000D6411">
            <w:pPr>
              <w:numPr>
                <w:ilvl w:val="0"/>
                <w:numId w:val="14"/>
              </w:numPr>
              <w:contextualSpacing/>
            </w:pPr>
            <w:r w:rsidRPr="00D12EFC">
              <w:lastRenderedPageBreak/>
              <w:t>Increase awareness of representation.</w:t>
            </w:r>
          </w:p>
          <w:p w14:paraId="655A574B" w14:textId="77777777" w:rsidR="00D12EFC" w:rsidRPr="00D12EFC" w:rsidRDefault="00D12EFC" w:rsidP="000D6411">
            <w:pPr>
              <w:numPr>
                <w:ilvl w:val="0"/>
                <w:numId w:val="14"/>
              </w:numPr>
              <w:contextualSpacing/>
            </w:pPr>
            <w:r w:rsidRPr="00D12EFC">
              <w:t>Improve visibility of academic policy.</w:t>
            </w:r>
          </w:p>
          <w:p w14:paraId="55D3CFC1" w14:textId="77777777" w:rsidR="00D12EFC" w:rsidRPr="00D12EFC" w:rsidRDefault="00D12EFC" w:rsidP="00D12EFC">
            <w:pPr>
              <w:ind w:left="360"/>
            </w:pPr>
          </w:p>
        </w:tc>
      </w:tr>
      <w:tr w:rsidR="00D12EFC" w:rsidRPr="00D12EFC" w14:paraId="509EF653" w14:textId="77777777" w:rsidTr="00D12EFC">
        <w:trPr>
          <w:trHeight w:val="273"/>
        </w:trPr>
        <w:tc>
          <w:tcPr>
            <w:tcW w:w="9016" w:type="dxa"/>
            <w:shd w:val="clear" w:color="auto" w:fill="B4C6E7"/>
          </w:tcPr>
          <w:p w14:paraId="64DB6AD9" w14:textId="77777777" w:rsidR="00D12EFC" w:rsidRPr="00D12EFC" w:rsidRDefault="00D12EFC" w:rsidP="00D12EFC">
            <w:pPr>
              <w:spacing w:line="259" w:lineRule="auto"/>
              <w:rPr>
                <w:b/>
              </w:rPr>
            </w:pPr>
            <w:r w:rsidRPr="00D12EFC">
              <w:rPr>
                <w:b/>
                <w:bCs/>
              </w:rPr>
              <w:lastRenderedPageBreak/>
              <w:t>Progress on my manifesto points</w:t>
            </w:r>
          </w:p>
        </w:tc>
      </w:tr>
      <w:tr w:rsidR="00D12EFC" w:rsidRPr="00D12EFC" w14:paraId="6587D080" w14:textId="77777777" w:rsidTr="00D12EFC">
        <w:trPr>
          <w:trHeight w:val="540"/>
        </w:trPr>
        <w:tc>
          <w:tcPr>
            <w:tcW w:w="9016" w:type="dxa"/>
          </w:tcPr>
          <w:p w14:paraId="7D5CB2C7" w14:textId="77777777" w:rsidR="00D12EFC" w:rsidRPr="00D12EFC" w:rsidRDefault="00D12EFC" w:rsidP="000D6411">
            <w:pPr>
              <w:numPr>
                <w:ilvl w:val="0"/>
                <w:numId w:val="15"/>
              </w:numPr>
              <w:contextualSpacing/>
            </w:pPr>
            <w:r w:rsidRPr="00D12EFC">
              <w:t>Reached out to the welfare officer to suggest a joint effort in increasing visibility of hardship and technology grants before students arrive in Plymouth.</w:t>
            </w:r>
          </w:p>
          <w:p w14:paraId="68437A52" w14:textId="77777777" w:rsidR="00D12EFC" w:rsidRPr="00D12EFC" w:rsidRDefault="00D12EFC" w:rsidP="000D6411">
            <w:pPr>
              <w:numPr>
                <w:ilvl w:val="0"/>
                <w:numId w:val="15"/>
              </w:numPr>
              <w:contextualSpacing/>
            </w:pPr>
            <w:r w:rsidRPr="00D12EFC">
              <w:t>Broken down what each academic society offers students, I am currently in the process on emailing them to see what support they may need so they are represented better.</w:t>
            </w:r>
          </w:p>
          <w:p w14:paraId="7FB889B5" w14:textId="77777777" w:rsidR="00D12EFC" w:rsidRPr="00D12EFC" w:rsidRDefault="00D12EFC" w:rsidP="000D6411">
            <w:pPr>
              <w:numPr>
                <w:ilvl w:val="0"/>
                <w:numId w:val="15"/>
              </w:numPr>
              <w:contextualSpacing/>
            </w:pPr>
            <w:r w:rsidRPr="00D12EFC">
              <w:t>Researched how other universities such as Bath have a ‘digital divide project’ to understand how similar programs could be implemented here.</w:t>
            </w:r>
          </w:p>
        </w:tc>
      </w:tr>
      <w:tr w:rsidR="00D12EFC" w:rsidRPr="00D12EFC" w14:paraId="644A05D3" w14:textId="77777777" w:rsidTr="00D12EFC">
        <w:trPr>
          <w:trHeight w:val="210"/>
        </w:trPr>
        <w:tc>
          <w:tcPr>
            <w:tcW w:w="9016" w:type="dxa"/>
            <w:shd w:val="clear" w:color="auto" w:fill="B4C6E7"/>
          </w:tcPr>
          <w:p w14:paraId="2656A022" w14:textId="77777777" w:rsidR="00D12EFC" w:rsidRPr="00D12EFC" w:rsidRDefault="00D12EFC" w:rsidP="00D12EFC">
            <w:r w:rsidRPr="00D12EFC">
              <w:rPr>
                <w:b/>
              </w:rPr>
              <w:t>Key feedback I have received</w:t>
            </w:r>
          </w:p>
        </w:tc>
      </w:tr>
      <w:tr w:rsidR="00D12EFC" w:rsidRPr="00D12EFC" w14:paraId="3FAFA8CE" w14:textId="77777777" w:rsidTr="00D12EFC">
        <w:trPr>
          <w:trHeight w:val="210"/>
        </w:trPr>
        <w:tc>
          <w:tcPr>
            <w:tcW w:w="9016" w:type="dxa"/>
            <w:shd w:val="clear" w:color="auto" w:fill="auto"/>
          </w:tcPr>
          <w:p w14:paraId="06CE68D1" w14:textId="77777777" w:rsidR="00D12EFC" w:rsidRPr="00D12EFC" w:rsidRDefault="00D12EFC" w:rsidP="000D6411">
            <w:pPr>
              <w:numPr>
                <w:ilvl w:val="0"/>
                <w:numId w:val="16"/>
              </w:numPr>
              <w:contextualSpacing/>
            </w:pPr>
            <w:r w:rsidRPr="00D12EFC">
              <w:t>Students are having difficulty accessing lectures and seminars because of issues with connectivity and equipment such as webcams.</w:t>
            </w:r>
          </w:p>
          <w:p w14:paraId="3797C263" w14:textId="77777777" w:rsidR="00D12EFC" w:rsidRPr="00D12EFC" w:rsidRDefault="00D12EFC" w:rsidP="000D6411">
            <w:pPr>
              <w:numPr>
                <w:ilvl w:val="0"/>
                <w:numId w:val="16"/>
              </w:numPr>
              <w:contextualSpacing/>
            </w:pPr>
            <w:r w:rsidRPr="00D12EFC">
              <w:t>There are a lot of students seeking another ‘no detriment’ policy, this has been dealt with and responded to by the Education VP so I have signposted students.</w:t>
            </w:r>
          </w:p>
          <w:p w14:paraId="54092D1A" w14:textId="77777777" w:rsidR="00D12EFC" w:rsidRPr="00D12EFC" w:rsidRDefault="00D12EFC" w:rsidP="000D6411">
            <w:pPr>
              <w:numPr>
                <w:ilvl w:val="0"/>
                <w:numId w:val="16"/>
              </w:numPr>
              <w:contextualSpacing/>
            </w:pPr>
            <w:r w:rsidRPr="00D12EFC">
              <w:t>Some societies were wanting more in-person opportunities to meet, I have made no progress on this because of the new Lockdown.</w:t>
            </w:r>
          </w:p>
          <w:p w14:paraId="7F140FD0" w14:textId="77777777" w:rsidR="00D12EFC" w:rsidRPr="00D12EFC" w:rsidRDefault="00D12EFC" w:rsidP="00D12EFC"/>
        </w:tc>
      </w:tr>
      <w:tr w:rsidR="00D12EFC" w:rsidRPr="00D12EFC" w14:paraId="000935FD" w14:textId="77777777" w:rsidTr="00D12EFC">
        <w:trPr>
          <w:trHeight w:val="210"/>
        </w:trPr>
        <w:tc>
          <w:tcPr>
            <w:tcW w:w="9016" w:type="dxa"/>
            <w:shd w:val="clear" w:color="auto" w:fill="B4C6E7"/>
          </w:tcPr>
          <w:p w14:paraId="50EBC59F" w14:textId="77777777" w:rsidR="00D12EFC" w:rsidRPr="00D12EFC" w:rsidRDefault="00D12EFC" w:rsidP="00D12EFC">
            <w:pPr>
              <w:rPr>
                <w:b/>
                <w:bCs/>
              </w:rPr>
            </w:pPr>
            <w:r w:rsidRPr="00D12EFC">
              <w:rPr>
                <w:b/>
                <w:bCs/>
              </w:rPr>
              <w:t>Meetings I have attended and my contribution to these</w:t>
            </w:r>
          </w:p>
        </w:tc>
      </w:tr>
      <w:tr w:rsidR="00D12EFC" w:rsidRPr="00D12EFC" w14:paraId="5D92D45D" w14:textId="77777777" w:rsidTr="00D12EFC">
        <w:trPr>
          <w:trHeight w:val="540"/>
        </w:trPr>
        <w:tc>
          <w:tcPr>
            <w:tcW w:w="9016" w:type="dxa"/>
          </w:tcPr>
          <w:p w14:paraId="7C68DA7C" w14:textId="77777777" w:rsidR="00D12EFC" w:rsidRPr="00D12EFC" w:rsidRDefault="00D12EFC" w:rsidP="00D12EFC">
            <w:pPr>
              <w:rPr>
                <w:bCs/>
              </w:rPr>
            </w:pPr>
            <w:r w:rsidRPr="00D12EFC">
              <w:rPr>
                <w:bCs/>
              </w:rPr>
              <w:t xml:space="preserve">Unfortunately I have not been able to attend any university meetings thus far due to time restrictions, however I have added the subsequent ones into my calendar to ensure I am available. </w:t>
            </w:r>
          </w:p>
        </w:tc>
      </w:tr>
      <w:tr w:rsidR="00D12EFC" w:rsidRPr="00D12EFC" w14:paraId="78208931" w14:textId="77777777" w:rsidTr="00D12EFC">
        <w:trPr>
          <w:trHeight w:val="284"/>
        </w:trPr>
        <w:tc>
          <w:tcPr>
            <w:tcW w:w="9016" w:type="dxa"/>
            <w:shd w:val="clear" w:color="auto" w:fill="B4C6E7"/>
          </w:tcPr>
          <w:p w14:paraId="64E9CB13" w14:textId="77777777" w:rsidR="00D12EFC" w:rsidRPr="00D12EFC" w:rsidRDefault="00D12EFC" w:rsidP="00D12EFC">
            <w:pPr>
              <w:rPr>
                <w:b/>
                <w:bCs/>
              </w:rPr>
            </w:pPr>
            <w:r w:rsidRPr="00D12EFC">
              <w:rPr>
                <w:b/>
                <w:bCs/>
              </w:rPr>
              <w:t xml:space="preserve">What I plan to do before the next Union Council meeting </w:t>
            </w:r>
          </w:p>
        </w:tc>
      </w:tr>
      <w:tr w:rsidR="00D12EFC" w:rsidRPr="00D12EFC" w14:paraId="3796D3A6" w14:textId="77777777" w:rsidTr="00D12EFC">
        <w:trPr>
          <w:trHeight w:val="284"/>
        </w:trPr>
        <w:tc>
          <w:tcPr>
            <w:tcW w:w="9016" w:type="dxa"/>
            <w:shd w:val="clear" w:color="auto" w:fill="auto"/>
          </w:tcPr>
          <w:p w14:paraId="133C0F38" w14:textId="77777777" w:rsidR="00D12EFC" w:rsidRPr="00D12EFC" w:rsidRDefault="00D12EFC" w:rsidP="00D12EFC">
            <w:r w:rsidRPr="00D12EFC">
              <w:t>Attend some of the talks given by the EdTech Summit relating to reducing the digital divide and how Universities can support online learning better.</w:t>
            </w:r>
          </w:p>
          <w:p w14:paraId="022098E9" w14:textId="77777777" w:rsidR="00D12EFC" w:rsidRPr="00D12EFC" w:rsidRDefault="00D12EFC" w:rsidP="00D12EFC">
            <w:pPr>
              <w:rPr>
                <w:b/>
              </w:rPr>
            </w:pPr>
          </w:p>
        </w:tc>
      </w:tr>
      <w:tr w:rsidR="00D12EFC" w:rsidRPr="00D12EFC" w14:paraId="7C64FED2" w14:textId="77777777" w:rsidTr="00D12EFC">
        <w:trPr>
          <w:trHeight w:val="284"/>
        </w:trPr>
        <w:tc>
          <w:tcPr>
            <w:tcW w:w="9016" w:type="dxa"/>
            <w:shd w:val="clear" w:color="auto" w:fill="B4C6E7"/>
          </w:tcPr>
          <w:p w14:paraId="30425934" w14:textId="77777777" w:rsidR="00D12EFC" w:rsidRPr="00D12EFC" w:rsidRDefault="00D12EFC" w:rsidP="00D12EFC">
            <w:r w:rsidRPr="00D12EFC">
              <w:rPr>
                <w:b/>
              </w:rPr>
              <w:t xml:space="preserve">Other updates </w:t>
            </w:r>
            <w:r w:rsidRPr="00D12EFC">
              <w:t>(see above)</w:t>
            </w:r>
          </w:p>
        </w:tc>
      </w:tr>
      <w:tr w:rsidR="00D12EFC" w:rsidRPr="00D12EFC" w14:paraId="0B64763E" w14:textId="77777777" w:rsidTr="00D12EFC">
        <w:trPr>
          <w:trHeight w:val="645"/>
        </w:trPr>
        <w:tc>
          <w:tcPr>
            <w:tcW w:w="9016" w:type="dxa"/>
          </w:tcPr>
          <w:p w14:paraId="4990C3D0" w14:textId="77777777" w:rsidR="00D12EFC" w:rsidRPr="00D12EFC" w:rsidRDefault="00D12EFC" w:rsidP="00D12EFC"/>
          <w:p w14:paraId="51B4D06A" w14:textId="77777777" w:rsidR="00D12EFC" w:rsidRPr="00D12EFC" w:rsidRDefault="00D12EFC" w:rsidP="00D12EFC"/>
          <w:p w14:paraId="20AC41C9" w14:textId="77777777" w:rsidR="00D12EFC" w:rsidRPr="00D12EFC" w:rsidRDefault="00D12EFC" w:rsidP="00D12EFC"/>
        </w:tc>
      </w:tr>
    </w:tbl>
    <w:p w14:paraId="2818E12C" w14:textId="77777777" w:rsidR="00D12EFC" w:rsidRPr="00D12EFC" w:rsidRDefault="00D12EFC" w:rsidP="00D12EFC">
      <w:pPr>
        <w:spacing w:after="160" w:line="259" w:lineRule="auto"/>
        <w:rPr>
          <w:rFonts w:eastAsia="Calibri"/>
          <w:b/>
          <w:lang w:eastAsia="en-US"/>
        </w:rPr>
      </w:pPr>
    </w:p>
    <w:tbl>
      <w:tblPr>
        <w:tblStyle w:val="TableGrid2"/>
        <w:tblW w:w="0" w:type="auto"/>
        <w:tblLook w:val="04A0" w:firstRow="1" w:lastRow="0" w:firstColumn="1" w:lastColumn="0" w:noHBand="0" w:noVBand="1"/>
      </w:tblPr>
      <w:tblGrid>
        <w:gridCol w:w="9016"/>
      </w:tblGrid>
      <w:tr w:rsidR="00D12EFC" w:rsidRPr="00D12EFC" w14:paraId="08BFD355" w14:textId="77777777" w:rsidTr="00D12EFC">
        <w:trPr>
          <w:trHeight w:val="531"/>
        </w:trPr>
        <w:tc>
          <w:tcPr>
            <w:tcW w:w="9016" w:type="dxa"/>
            <w:shd w:val="clear" w:color="auto" w:fill="8EAADB"/>
          </w:tcPr>
          <w:p w14:paraId="5D8314BF" w14:textId="77777777" w:rsidR="00D12EFC" w:rsidRPr="00D12EFC" w:rsidRDefault="00D12EFC" w:rsidP="00D12EFC">
            <w:pPr>
              <w:rPr>
                <w:b/>
                <w:bCs/>
                <w:sz w:val="36"/>
                <w:szCs w:val="36"/>
              </w:rPr>
            </w:pPr>
            <w:r w:rsidRPr="00D12EFC">
              <w:rPr>
                <w:b/>
                <w:bCs/>
                <w:sz w:val="36"/>
                <w:szCs w:val="36"/>
              </w:rPr>
              <w:t xml:space="preserve">Jonah Zalick - Part-time Transgender &amp; Non-binary Officer </w:t>
            </w:r>
          </w:p>
        </w:tc>
      </w:tr>
      <w:tr w:rsidR="00D12EFC" w:rsidRPr="00D12EFC" w14:paraId="267DF729" w14:textId="77777777" w:rsidTr="00D12EFC">
        <w:trPr>
          <w:trHeight w:val="247"/>
        </w:trPr>
        <w:tc>
          <w:tcPr>
            <w:tcW w:w="9016" w:type="dxa"/>
            <w:shd w:val="clear" w:color="auto" w:fill="B4C6E7"/>
          </w:tcPr>
          <w:p w14:paraId="421B2597" w14:textId="77777777" w:rsidR="00D12EFC" w:rsidRPr="00D12EFC" w:rsidRDefault="00D12EFC" w:rsidP="00D12EFC">
            <w:pPr>
              <w:rPr>
                <w:b/>
              </w:rPr>
            </w:pPr>
            <w:r w:rsidRPr="00D12EFC">
              <w:rPr>
                <w:b/>
              </w:rPr>
              <w:t>My manifesto points</w:t>
            </w:r>
          </w:p>
        </w:tc>
      </w:tr>
      <w:tr w:rsidR="00D12EFC" w:rsidRPr="00D12EFC" w14:paraId="231FDD7B" w14:textId="77777777" w:rsidTr="00D12EFC">
        <w:trPr>
          <w:trHeight w:val="540"/>
        </w:trPr>
        <w:tc>
          <w:tcPr>
            <w:tcW w:w="9016" w:type="dxa"/>
          </w:tcPr>
          <w:p w14:paraId="497FA98C" w14:textId="77777777" w:rsidR="00D12EFC" w:rsidRPr="00D12EFC" w:rsidRDefault="00D12EFC" w:rsidP="000D6411">
            <w:pPr>
              <w:numPr>
                <w:ilvl w:val="0"/>
                <w:numId w:val="17"/>
              </w:numPr>
              <w:contextualSpacing/>
              <w:rPr>
                <w:rFonts w:eastAsia="Times New Roman" w:cs="Calibri"/>
                <w:color w:val="000000"/>
              </w:rPr>
            </w:pPr>
            <w:r w:rsidRPr="00D12EFC">
              <w:rPr>
                <w:rFonts w:eastAsia="Arial" w:cs="Calibri"/>
                <w:color w:val="000000"/>
              </w:rPr>
              <w:t>I will lobby to the university about changing how they address trans and non-binary students. Being misgendered and deadnamed is profoundly distressing and I will try my hardest to see to it so that trans and non-binary students will experience this less.</w:t>
            </w:r>
          </w:p>
          <w:p w14:paraId="41984EE7" w14:textId="77777777" w:rsidR="00D12EFC" w:rsidRPr="00D12EFC" w:rsidRDefault="00D12EFC" w:rsidP="000D6411">
            <w:pPr>
              <w:numPr>
                <w:ilvl w:val="0"/>
                <w:numId w:val="17"/>
              </w:numPr>
              <w:contextualSpacing/>
              <w:rPr>
                <w:rFonts w:eastAsia="Times New Roman" w:cs="Calibri"/>
                <w:color w:val="000000"/>
              </w:rPr>
            </w:pPr>
            <w:r w:rsidRPr="00D12EFC">
              <w:rPr>
                <w:rFonts w:eastAsia="Arial" w:cs="Calibri"/>
                <w:color w:val="000000"/>
              </w:rPr>
              <w:t xml:space="preserve">I will proudly elevate our trans and non-binary voices by relating them to the student union with no hesitance on being heard. </w:t>
            </w:r>
          </w:p>
          <w:p w14:paraId="0B17D51B" w14:textId="77777777" w:rsidR="00D12EFC" w:rsidRPr="00D12EFC" w:rsidRDefault="00D12EFC" w:rsidP="000D6411">
            <w:pPr>
              <w:numPr>
                <w:ilvl w:val="0"/>
                <w:numId w:val="17"/>
              </w:numPr>
              <w:contextualSpacing/>
              <w:rPr>
                <w:rFonts w:eastAsia="Times New Roman" w:cs="Calibri"/>
                <w:color w:val="000000"/>
              </w:rPr>
            </w:pPr>
            <w:r w:rsidRPr="00D12EFC">
              <w:rPr>
                <w:rFonts w:eastAsia="Arial" w:cs="Calibri"/>
                <w:color w:val="000000"/>
              </w:rPr>
              <w:t>I will endeavour to link students with supportive resources (if requested), whether that be other faculty members or organisations.</w:t>
            </w:r>
          </w:p>
          <w:p w14:paraId="2C57107A" w14:textId="77777777" w:rsidR="00D12EFC" w:rsidRPr="00D12EFC" w:rsidRDefault="00D12EFC" w:rsidP="000D6411">
            <w:pPr>
              <w:numPr>
                <w:ilvl w:val="0"/>
                <w:numId w:val="17"/>
              </w:numPr>
              <w:contextualSpacing/>
              <w:rPr>
                <w:rFonts w:eastAsia="Times New Roman" w:cs="Calibri"/>
                <w:color w:val="000000"/>
              </w:rPr>
            </w:pPr>
            <w:r w:rsidRPr="00D12EFC">
              <w:rPr>
                <w:rFonts w:eastAsia="Arial" w:cs="Calibri"/>
                <w:color w:val="000000"/>
              </w:rPr>
              <w:t xml:space="preserve">I will make it a definite point to engage in </w:t>
            </w:r>
            <w:r w:rsidRPr="00D12EFC">
              <w:rPr>
                <w:rFonts w:eastAsia="Arial" w:cs="Calibri"/>
                <w:color w:val="000000"/>
                <w:u w:val="single"/>
              </w:rPr>
              <w:t>online</w:t>
            </w:r>
            <w:r w:rsidRPr="00D12EFC">
              <w:rPr>
                <w:rFonts w:eastAsia="Arial" w:cs="Calibri"/>
                <w:color w:val="000000"/>
              </w:rPr>
              <w:t xml:space="preserve"> contact with trans and non-binary students whether that be for casual chats or more in-depth discussions. Webcams/microphones will never be mandatory for conversation; I personally know that can be dysphoria-inducing. If I am scheduled on-campus that day, we can try to arrange a meeting. If the coronavirus threat level decreases I will become more flexible with arranging in-person meetings.</w:t>
            </w:r>
          </w:p>
        </w:tc>
      </w:tr>
      <w:tr w:rsidR="00D12EFC" w:rsidRPr="00D12EFC" w14:paraId="155ECA3F" w14:textId="77777777" w:rsidTr="00D12EFC">
        <w:trPr>
          <w:trHeight w:val="273"/>
        </w:trPr>
        <w:tc>
          <w:tcPr>
            <w:tcW w:w="9016" w:type="dxa"/>
            <w:shd w:val="clear" w:color="auto" w:fill="B4C6E7"/>
          </w:tcPr>
          <w:p w14:paraId="18808443" w14:textId="77777777" w:rsidR="00D12EFC" w:rsidRPr="00D12EFC" w:rsidRDefault="00D12EFC" w:rsidP="00D12EFC">
            <w:pPr>
              <w:spacing w:line="259" w:lineRule="auto"/>
              <w:rPr>
                <w:rFonts w:cs="Calibri"/>
                <w:b/>
              </w:rPr>
            </w:pPr>
            <w:r w:rsidRPr="00D12EFC">
              <w:rPr>
                <w:rFonts w:cs="Calibri"/>
                <w:b/>
                <w:bCs/>
              </w:rPr>
              <w:t>Progress on my manifesto points</w:t>
            </w:r>
          </w:p>
        </w:tc>
      </w:tr>
      <w:tr w:rsidR="00D12EFC" w:rsidRPr="00D12EFC" w14:paraId="5FDA3836" w14:textId="77777777" w:rsidTr="00D12EFC">
        <w:trPr>
          <w:trHeight w:val="540"/>
        </w:trPr>
        <w:tc>
          <w:tcPr>
            <w:tcW w:w="9016" w:type="dxa"/>
          </w:tcPr>
          <w:p w14:paraId="7081866F" w14:textId="77777777" w:rsidR="00D12EFC" w:rsidRPr="00D12EFC" w:rsidRDefault="00D12EFC" w:rsidP="00D12EFC">
            <w:pPr>
              <w:rPr>
                <w:rFonts w:cs="Calibri"/>
              </w:rPr>
            </w:pPr>
          </w:p>
          <w:p w14:paraId="340F4F54" w14:textId="77777777" w:rsidR="00D12EFC" w:rsidRPr="00D12EFC" w:rsidRDefault="00D12EFC" w:rsidP="000D6411">
            <w:pPr>
              <w:numPr>
                <w:ilvl w:val="0"/>
                <w:numId w:val="18"/>
              </w:numPr>
              <w:contextualSpacing/>
              <w:rPr>
                <w:rFonts w:eastAsia="Times New Roman" w:cs="Calibri"/>
              </w:rPr>
            </w:pPr>
            <w:r w:rsidRPr="00D12EFC">
              <w:rPr>
                <w:rFonts w:eastAsia="Arial" w:cs="Calibri"/>
                <w:color w:val="000000"/>
              </w:rPr>
              <w:t>Been discussing with Steph on finding out who is the authority on the university’s enrolment process in order to enact change there.</w:t>
            </w:r>
          </w:p>
          <w:p w14:paraId="4A631EDC" w14:textId="77777777" w:rsidR="00D12EFC" w:rsidRPr="00D12EFC" w:rsidRDefault="00D12EFC" w:rsidP="000D6411">
            <w:pPr>
              <w:numPr>
                <w:ilvl w:val="0"/>
                <w:numId w:val="18"/>
              </w:numPr>
              <w:contextualSpacing/>
              <w:rPr>
                <w:rFonts w:cs="Calibri"/>
              </w:rPr>
            </w:pPr>
            <w:r w:rsidRPr="00D12EFC">
              <w:rPr>
                <w:rFonts w:eastAsia="Arial" w:cs="Calibri"/>
                <w:color w:val="000000"/>
              </w:rPr>
              <w:lastRenderedPageBreak/>
              <w:t>N/A</w:t>
            </w:r>
          </w:p>
          <w:p w14:paraId="57A3B37D" w14:textId="77777777" w:rsidR="00D12EFC" w:rsidRPr="00D12EFC" w:rsidRDefault="00D12EFC" w:rsidP="000D6411">
            <w:pPr>
              <w:numPr>
                <w:ilvl w:val="0"/>
                <w:numId w:val="18"/>
              </w:numPr>
              <w:contextualSpacing/>
              <w:rPr>
                <w:rFonts w:cs="Calibri"/>
              </w:rPr>
            </w:pPr>
            <w:r w:rsidRPr="00D12EFC">
              <w:rPr>
                <w:rFonts w:eastAsia="Arial" w:cs="Calibri"/>
                <w:color w:val="000000"/>
              </w:rPr>
              <w:t xml:space="preserve"> I was contacted by UPSU Physio Soc Equality &amp; Diversity Rep Jackie Lees-Howes on the topic of pronouns on name badges, and we had a discussion about pronoun importance and how to navigate that situation. I also recommended other faculty members – namely Andy Grace – who might also be a good source of help in regards to workshops and resources. I have also made plans to contact each society and make myself a known resource on the topic of trans and non-binary students.</w:t>
            </w:r>
          </w:p>
          <w:p w14:paraId="3E29ACE2" w14:textId="77777777" w:rsidR="00D12EFC" w:rsidRPr="00D12EFC" w:rsidRDefault="00D12EFC" w:rsidP="000D6411">
            <w:pPr>
              <w:numPr>
                <w:ilvl w:val="0"/>
                <w:numId w:val="18"/>
              </w:numPr>
              <w:contextualSpacing/>
              <w:rPr>
                <w:rFonts w:cs="Calibri"/>
              </w:rPr>
            </w:pPr>
            <w:r w:rsidRPr="00D12EFC">
              <w:rPr>
                <w:rFonts w:eastAsia="Arial" w:cs="Calibri"/>
                <w:color w:val="000000"/>
              </w:rPr>
              <w:t>N/A</w:t>
            </w:r>
          </w:p>
        </w:tc>
      </w:tr>
      <w:tr w:rsidR="00D12EFC" w:rsidRPr="00D12EFC" w14:paraId="33FCD5DE" w14:textId="77777777" w:rsidTr="00D12EFC">
        <w:trPr>
          <w:trHeight w:val="210"/>
        </w:trPr>
        <w:tc>
          <w:tcPr>
            <w:tcW w:w="9016" w:type="dxa"/>
            <w:shd w:val="clear" w:color="auto" w:fill="B4C6E7"/>
          </w:tcPr>
          <w:p w14:paraId="51AB4EDA" w14:textId="77777777" w:rsidR="00D12EFC" w:rsidRPr="00D12EFC" w:rsidRDefault="00D12EFC" w:rsidP="00D12EFC">
            <w:r w:rsidRPr="00D12EFC">
              <w:rPr>
                <w:b/>
              </w:rPr>
              <w:lastRenderedPageBreak/>
              <w:t>Key feedback I have received</w:t>
            </w:r>
          </w:p>
        </w:tc>
      </w:tr>
      <w:tr w:rsidR="00D12EFC" w:rsidRPr="00D12EFC" w14:paraId="7615ECC8" w14:textId="77777777" w:rsidTr="00D12EFC">
        <w:trPr>
          <w:trHeight w:val="210"/>
        </w:trPr>
        <w:tc>
          <w:tcPr>
            <w:tcW w:w="9016" w:type="dxa"/>
            <w:shd w:val="clear" w:color="auto" w:fill="auto"/>
          </w:tcPr>
          <w:p w14:paraId="05A562DE" w14:textId="77777777" w:rsidR="00D12EFC" w:rsidRPr="00D12EFC" w:rsidRDefault="00D12EFC" w:rsidP="00D12EFC">
            <w:r w:rsidRPr="00D12EFC">
              <w:t>N/A thus far. Jackie said that her meeting with me was good and informative, so keep up the work in that area.</w:t>
            </w:r>
          </w:p>
          <w:p w14:paraId="34CEA17C" w14:textId="77777777" w:rsidR="00D12EFC" w:rsidRPr="00D12EFC" w:rsidRDefault="00D12EFC" w:rsidP="00D12EFC"/>
        </w:tc>
      </w:tr>
      <w:tr w:rsidR="00D12EFC" w:rsidRPr="00D12EFC" w14:paraId="54DB4FF1" w14:textId="77777777" w:rsidTr="00D12EFC">
        <w:trPr>
          <w:trHeight w:val="210"/>
        </w:trPr>
        <w:tc>
          <w:tcPr>
            <w:tcW w:w="9016" w:type="dxa"/>
            <w:shd w:val="clear" w:color="auto" w:fill="B4C6E7"/>
          </w:tcPr>
          <w:p w14:paraId="4229B396" w14:textId="77777777" w:rsidR="00D12EFC" w:rsidRPr="00D12EFC" w:rsidRDefault="00D12EFC" w:rsidP="00D12EFC">
            <w:pPr>
              <w:rPr>
                <w:b/>
                <w:bCs/>
              </w:rPr>
            </w:pPr>
            <w:r w:rsidRPr="00D12EFC">
              <w:rPr>
                <w:b/>
                <w:bCs/>
              </w:rPr>
              <w:t>Meetings I have attended and my contribution to these</w:t>
            </w:r>
          </w:p>
        </w:tc>
      </w:tr>
      <w:tr w:rsidR="00D12EFC" w:rsidRPr="00D12EFC" w14:paraId="3C19243B" w14:textId="77777777" w:rsidTr="00D12EFC">
        <w:trPr>
          <w:trHeight w:val="540"/>
        </w:trPr>
        <w:tc>
          <w:tcPr>
            <w:tcW w:w="9016" w:type="dxa"/>
          </w:tcPr>
          <w:p w14:paraId="7C96B134" w14:textId="77777777" w:rsidR="00D12EFC" w:rsidRPr="00D12EFC" w:rsidRDefault="00D12EFC" w:rsidP="00D12EFC">
            <w:r w:rsidRPr="00D12EFC">
              <w:t>I attended Andy Grace’s equality workshop and I contributed the point that it might be useful to advise faculty to put pronouns in their emails because it can encourage the students that the faculty member is to be trusted, and is a safe space, as that’s how I felt when I first contacted Andy and I saw he signs his emails off with his pronouns.</w:t>
            </w:r>
          </w:p>
        </w:tc>
      </w:tr>
      <w:tr w:rsidR="00D12EFC" w:rsidRPr="00D12EFC" w14:paraId="46CC11E0" w14:textId="77777777" w:rsidTr="00D12EFC">
        <w:trPr>
          <w:trHeight w:val="284"/>
        </w:trPr>
        <w:tc>
          <w:tcPr>
            <w:tcW w:w="9016" w:type="dxa"/>
            <w:shd w:val="clear" w:color="auto" w:fill="B4C6E7"/>
          </w:tcPr>
          <w:p w14:paraId="2B8FCD84" w14:textId="77777777" w:rsidR="00D12EFC" w:rsidRPr="00D12EFC" w:rsidRDefault="00D12EFC" w:rsidP="00D12EFC">
            <w:pPr>
              <w:rPr>
                <w:b/>
                <w:bCs/>
              </w:rPr>
            </w:pPr>
            <w:r w:rsidRPr="00D12EFC">
              <w:rPr>
                <w:b/>
                <w:bCs/>
              </w:rPr>
              <w:t xml:space="preserve">What I plan to do before the next Union Council meeting </w:t>
            </w:r>
          </w:p>
        </w:tc>
      </w:tr>
      <w:tr w:rsidR="00D12EFC" w:rsidRPr="00D12EFC" w14:paraId="4D973C45" w14:textId="77777777" w:rsidTr="00D12EFC">
        <w:trPr>
          <w:trHeight w:val="284"/>
        </w:trPr>
        <w:tc>
          <w:tcPr>
            <w:tcW w:w="9016" w:type="dxa"/>
            <w:shd w:val="clear" w:color="auto" w:fill="auto"/>
          </w:tcPr>
          <w:p w14:paraId="1DD69ECF" w14:textId="77777777" w:rsidR="00D12EFC" w:rsidRPr="00D12EFC" w:rsidRDefault="00D12EFC" w:rsidP="00D12EFC">
            <w:pPr>
              <w:spacing w:line="259" w:lineRule="auto"/>
            </w:pPr>
            <w:r w:rsidRPr="00D12EFC">
              <w:t>I plan to reach out to each society and provide them my contact details so I can be signified as a contact for trans &amp; non-binary students within the society as well as anybody who might be looking for my advice or resources. I will also be in contact with the advice team and establish a rapport there as my role directly has a link with that. Also find out who is the authority on the enrolment process and begin a conversation with them about enacting change in that area.</w:t>
            </w:r>
          </w:p>
        </w:tc>
      </w:tr>
      <w:tr w:rsidR="00D12EFC" w:rsidRPr="00D12EFC" w14:paraId="3DD9BE85" w14:textId="77777777" w:rsidTr="00D12EFC">
        <w:trPr>
          <w:trHeight w:val="284"/>
        </w:trPr>
        <w:tc>
          <w:tcPr>
            <w:tcW w:w="9016" w:type="dxa"/>
            <w:shd w:val="clear" w:color="auto" w:fill="B4C6E7"/>
          </w:tcPr>
          <w:p w14:paraId="3DF01170" w14:textId="77777777" w:rsidR="00D12EFC" w:rsidRPr="00D12EFC" w:rsidRDefault="00D12EFC" w:rsidP="00D12EFC">
            <w:r w:rsidRPr="00D12EFC">
              <w:rPr>
                <w:b/>
              </w:rPr>
              <w:t xml:space="preserve">Other updates </w:t>
            </w:r>
            <w:r w:rsidRPr="00D12EFC">
              <w:t>(see above)</w:t>
            </w:r>
          </w:p>
        </w:tc>
      </w:tr>
      <w:tr w:rsidR="00D12EFC" w:rsidRPr="00D12EFC" w14:paraId="2929A336" w14:textId="77777777" w:rsidTr="00D12EFC">
        <w:trPr>
          <w:trHeight w:val="645"/>
        </w:trPr>
        <w:tc>
          <w:tcPr>
            <w:tcW w:w="9016" w:type="dxa"/>
          </w:tcPr>
          <w:p w14:paraId="656EBD12" w14:textId="77777777" w:rsidR="00D12EFC" w:rsidRPr="00D12EFC" w:rsidRDefault="00D12EFC" w:rsidP="00D12EFC">
            <w:r w:rsidRPr="00D12EFC">
              <w:t xml:space="preserve">I am also interested in suggesting that faculty members should be advised – </w:t>
            </w:r>
            <w:r w:rsidRPr="00D12EFC">
              <w:rPr>
                <w:u w:val="single"/>
              </w:rPr>
              <w:t>not</w:t>
            </w:r>
            <w:r w:rsidRPr="00D12EFC">
              <w:t xml:space="preserve"> made or forced – to sign off e-mails with their pronouns. It would be helpful not only in knowing how to refer to our faculty but also to normalise sharing our pronouns with people so nobody is “singled out” when they introduce themselves or correct somebody.</w:t>
            </w:r>
          </w:p>
          <w:p w14:paraId="645843B0" w14:textId="77777777" w:rsidR="00D12EFC" w:rsidRPr="00D12EFC" w:rsidRDefault="00D12EFC" w:rsidP="00D12EFC"/>
        </w:tc>
      </w:tr>
    </w:tbl>
    <w:p w14:paraId="3D671427" w14:textId="77777777" w:rsidR="00D12EFC" w:rsidRPr="00D12EFC" w:rsidRDefault="00D12EFC" w:rsidP="00D12EFC">
      <w:pPr>
        <w:spacing w:after="160" w:line="259" w:lineRule="auto"/>
        <w:rPr>
          <w:rFonts w:eastAsia="Calibri"/>
          <w:b/>
          <w:lang w:eastAsia="en-US"/>
        </w:rPr>
      </w:pPr>
    </w:p>
    <w:p w14:paraId="367CE539" w14:textId="77777777" w:rsidR="00D12EFC" w:rsidRPr="00D12EFC" w:rsidRDefault="00D12EFC" w:rsidP="00D12EFC">
      <w:pPr>
        <w:spacing w:after="160" w:line="259" w:lineRule="auto"/>
        <w:rPr>
          <w:rFonts w:eastAsia="Calibri"/>
          <w:b/>
          <w:lang w:eastAsia="en-US"/>
        </w:rPr>
      </w:pPr>
    </w:p>
    <w:tbl>
      <w:tblPr>
        <w:tblStyle w:val="TableGrid2"/>
        <w:tblW w:w="0" w:type="auto"/>
        <w:tblLook w:val="04A0" w:firstRow="1" w:lastRow="0" w:firstColumn="1" w:lastColumn="0" w:noHBand="0" w:noVBand="1"/>
      </w:tblPr>
      <w:tblGrid>
        <w:gridCol w:w="9016"/>
      </w:tblGrid>
      <w:tr w:rsidR="00D12EFC" w:rsidRPr="00D12EFC" w14:paraId="777286EF" w14:textId="77777777" w:rsidTr="00D12EFC">
        <w:trPr>
          <w:trHeight w:val="531"/>
        </w:trPr>
        <w:tc>
          <w:tcPr>
            <w:tcW w:w="9016" w:type="dxa"/>
            <w:shd w:val="clear" w:color="auto" w:fill="8EAADB"/>
          </w:tcPr>
          <w:p w14:paraId="7072995D" w14:textId="77777777" w:rsidR="00D12EFC" w:rsidRPr="00D12EFC" w:rsidRDefault="00D12EFC" w:rsidP="00D12EFC">
            <w:pPr>
              <w:rPr>
                <w:b/>
                <w:sz w:val="36"/>
                <w:szCs w:val="36"/>
              </w:rPr>
            </w:pPr>
            <w:r w:rsidRPr="00D12EFC">
              <w:rPr>
                <w:b/>
                <w:sz w:val="36"/>
                <w:szCs w:val="36"/>
              </w:rPr>
              <w:t>Neve Peat/ Part-time Environment and Sustainability Officer</w:t>
            </w:r>
          </w:p>
        </w:tc>
      </w:tr>
      <w:tr w:rsidR="00D12EFC" w:rsidRPr="00D12EFC" w14:paraId="07DA61A0" w14:textId="77777777" w:rsidTr="00D12EFC">
        <w:trPr>
          <w:trHeight w:val="247"/>
        </w:trPr>
        <w:tc>
          <w:tcPr>
            <w:tcW w:w="9016" w:type="dxa"/>
            <w:shd w:val="clear" w:color="auto" w:fill="B4C6E7"/>
          </w:tcPr>
          <w:p w14:paraId="7FAF6C4A" w14:textId="77777777" w:rsidR="00D12EFC" w:rsidRPr="00D12EFC" w:rsidRDefault="00D12EFC" w:rsidP="00D12EFC">
            <w:pPr>
              <w:rPr>
                <w:b/>
              </w:rPr>
            </w:pPr>
            <w:r w:rsidRPr="00D12EFC">
              <w:rPr>
                <w:b/>
              </w:rPr>
              <w:t>My manifesto points</w:t>
            </w:r>
          </w:p>
        </w:tc>
      </w:tr>
      <w:tr w:rsidR="00D12EFC" w:rsidRPr="00D12EFC" w14:paraId="64AA5AAF" w14:textId="77777777" w:rsidTr="00D12EFC">
        <w:trPr>
          <w:trHeight w:val="540"/>
        </w:trPr>
        <w:tc>
          <w:tcPr>
            <w:tcW w:w="9016" w:type="dxa"/>
          </w:tcPr>
          <w:p w14:paraId="5FDFEBA6" w14:textId="77777777" w:rsidR="00D12EFC" w:rsidRPr="00D12EFC" w:rsidRDefault="00D12EFC" w:rsidP="000D6411">
            <w:pPr>
              <w:numPr>
                <w:ilvl w:val="0"/>
                <w:numId w:val="19"/>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I will endeavour to improve engagement with Environmental Societies.</w:t>
            </w:r>
          </w:p>
          <w:p w14:paraId="2C6025CF" w14:textId="77777777" w:rsidR="00D12EFC" w:rsidRPr="00D12EFC" w:rsidRDefault="00D12EFC" w:rsidP="000D6411">
            <w:pPr>
              <w:numPr>
                <w:ilvl w:val="1"/>
                <w:numId w:val="19"/>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Incorporate student led sustainability into UPSU policy</w:t>
            </w:r>
          </w:p>
          <w:p w14:paraId="7F973C41" w14:textId="77777777" w:rsidR="00D12EFC" w:rsidRPr="00D12EFC" w:rsidRDefault="00D12EFC" w:rsidP="000D6411">
            <w:pPr>
              <w:numPr>
                <w:ilvl w:val="1"/>
                <w:numId w:val="19"/>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This would be achieved through a monthly meeting with all the societies to have their input</w:t>
            </w:r>
          </w:p>
          <w:p w14:paraId="67EF8372" w14:textId="77777777" w:rsidR="00D12EFC" w:rsidRPr="00D12EFC" w:rsidRDefault="00D12EFC" w:rsidP="000D6411">
            <w:pPr>
              <w:numPr>
                <w:ilvl w:val="1"/>
                <w:numId w:val="19"/>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Plus meetings and regular engagement with individual societies and their committees</w:t>
            </w:r>
          </w:p>
          <w:p w14:paraId="6A9293BD" w14:textId="77777777" w:rsidR="00D12EFC" w:rsidRPr="00D12EFC" w:rsidRDefault="00D12EFC" w:rsidP="00D12EFC">
            <w:pPr>
              <w:rPr>
                <w:rFonts w:ascii="Times New Roman" w:eastAsia="Times New Roman" w:hAnsi="Times New Roman"/>
                <w:lang w:eastAsia="en-GB"/>
              </w:rPr>
            </w:pPr>
          </w:p>
          <w:p w14:paraId="143AA602" w14:textId="77777777" w:rsidR="00D12EFC" w:rsidRPr="00D12EFC" w:rsidRDefault="00D12EFC" w:rsidP="000D6411">
            <w:pPr>
              <w:numPr>
                <w:ilvl w:val="0"/>
                <w:numId w:val="20"/>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I will lobby the University and UPSU to reduce food wastage on campus.</w:t>
            </w:r>
          </w:p>
          <w:p w14:paraId="28FF673B" w14:textId="77777777" w:rsidR="00D12EFC" w:rsidRPr="00D12EFC" w:rsidRDefault="00D12EFC" w:rsidP="000D6411">
            <w:pPr>
              <w:numPr>
                <w:ilvl w:val="1"/>
                <w:numId w:val="20"/>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Increase cooperation with local charities and food banks</w:t>
            </w:r>
          </w:p>
          <w:p w14:paraId="6928075E" w14:textId="77777777" w:rsidR="00D12EFC" w:rsidRPr="00D12EFC" w:rsidRDefault="00D12EFC" w:rsidP="000D6411">
            <w:pPr>
              <w:numPr>
                <w:ilvl w:val="1"/>
                <w:numId w:val="20"/>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 xml:space="preserve">Initiate a scheme similar to </w:t>
            </w:r>
            <w:hyperlink r:id="rId14" w:history="1">
              <w:r w:rsidRPr="00D12EFC">
                <w:rPr>
                  <w:rFonts w:ascii="Arial" w:eastAsia="Times New Roman" w:hAnsi="Arial" w:cs="Arial"/>
                  <w:color w:val="1155CC"/>
                  <w:u w:val="single"/>
                  <w:lang w:eastAsia="en-GB"/>
                </w:rPr>
                <w:t xml:space="preserve">‘Too Good to Go’ </w:t>
              </w:r>
            </w:hyperlink>
            <w:r w:rsidRPr="00D12EFC">
              <w:rPr>
                <w:rFonts w:ascii="Arial" w:eastAsia="Times New Roman" w:hAnsi="Arial" w:cs="Arial"/>
                <w:color w:val="000000"/>
                <w:lang w:eastAsia="en-GB"/>
              </w:rPr>
              <w:t> for students</w:t>
            </w:r>
          </w:p>
          <w:p w14:paraId="3FAF7F2F" w14:textId="77777777" w:rsidR="00D12EFC" w:rsidRPr="00D12EFC" w:rsidRDefault="00D12EFC" w:rsidP="000D6411">
            <w:pPr>
              <w:numPr>
                <w:ilvl w:val="1"/>
                <w:numId w:val="20"/>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This scheme would allow students to purchase mystery bag from the cafes on campus of food that would otherwise be wasted at a discounted price</w:t>
            </w:r>
          </w:p>
          <w:p w14:paraId="4AAF0657" w14:textId="77777777" w:rsidR="00D12EFC" w:rsidRPr="00D12EFC" w:rsidRDefault="00D12EFC" w:rsidP="00D12EFC">
            <w:pPr>
              <w:rPr>
                <w:rFonts w:ascii="Times New Roman" w:eastAsia="Times New Roman" w:hAnsi="Times New Roman"/>
                <w:lang w:eastAsia="en-GB"/>
              </w:rPr>
            </w:pPr>
          </w:p>
          <w:p w14:paraId="37931065" w14:textId="77777777" w:rsidR="00D12EFC" w:rsidRPr="00D12EFC" w:rsidRDefault="00D12EFC" w:rsidP="000D6411">
            <w:pPr>
              <w:numPr>
                <w:ilvl w:val="0"/>
                <w:numId w:val="21"/>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I will endeavour to build upon the progress made by previous SU officers.</w:t>
            </w:r>
          </w:p>
          <w:p w14:paraId="1FE8D5E6" w14:textId="77777777" w:rsidR="00D12EFC" w:rsidRPr="00D12EFC" w:rsidRDefault="00D12EFC" w:rsidP="000D6411">
            <w:pPr>
              <w:numPr>
                <w:ilvl w:val="1"/>
                <w:numId w:val="21"/>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lastRenderedPageBreak/>
              <w:t>Seek to introduce COVID-Secure mechanisms to enable the continuation of projects such as the Swap Shop</w:t>
            </w:r>
          </w:p>
          <w:p w14:paraId="42629EEA" w14:textId="77777777" w:rsidR="00D12EFC" w:rsidRPr="00D12EFC" w:rsidRDefault="00D12EFC" w:rsidP="000D6411">
            <w:pPr>
              <w:numPr>
                <w:ilvl w:val="1"/>
                <w:numId w:val="21"/>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This would involve moving it to an online shop, where students can purchase donated clothes for £1 a piece</w:t>
            </w:r>
          </w:p>
          <w:p w14:paraId="5C773FFD" w14:textId="77777777" w:rsidR="00D12EFC" w:rsidRPr="00D12EFC" w:rsidRDefault="00D12EFC" w:rsidP="000D6411">
            <w:pPr>
              <w:numPr>
                <w:ilvl w:val="0"/>
                <w:numId w:val="21"/>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I will try to promote sustainable living by incentivizing students to adopt sustainable living habits</w:t>
            </w:r>
          </w:p>
          <w:p w14:paraId="65DEA39A" w14:textId="77777777" w:rsidR="00D12EFC" w:rsidRPr="00D12EFC" w:rsidRDefault="00D12EFC" w:rsidP="000D6411">
            <w:pPr>
              <w:numPr>
                <w:ilvl w:val="1"/>
                <w:numId w:val="21"/>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Organise engagement through digital workshops</w:t>
            </w:r>
          </w:p>
          <w:p w14:paraId="29372ADB" w14:textId="77777777" w:rsidR="00D12EFC" w:rsidRPr="00D12EFC" w:rsidRDefault="00D12EFC" w:rsidP="000D6411">
            <w:pPr>
              <w:numPr>
                <w:ilvl w:val="1"/>
                <w:numId w:val="21"/>
              </w:numPr>
              <w:textAlignment w:val="baseline"/>
              <w:rPr>
                <w:rFonts w:ascii="Arial" w:eastAsia="Times New Roman" w:hAnsi="Arial" w:cs="Arial"/>
                <w:color w:val="000000"/>
                <w:lang w:eastAsia="en-GB"/>
              </w:rPr>
            </w:pPr>
            <w:r w:rsidRPr="00D12EFC">
              <w:rPr>
                <w:rFonts w:ascii="Arial" w:eastAsia="Times New Roman" w:hAnsi="Arial" w:cs="Arial"/>
                <w:color w:val="000000"/>
                <w:lang w:eastAsia="en-GB"/>
              </w:rPr>
              <w:t>Increase engagement of sustainability through social media</w:t>
            </w:r>
          </w:p>
          <w:p w14:paraId="4473DA37" w14:textId="77777777" w:rsidR="00D12EFC" w:rsidRPr="00D12EFC" w:rsidRDefault="00D12EFC" w:rsidP="00D12EFC">
            <w:pPr>
              <w:ind w:left="360"/>
            </w:pPr>
          </w:p>
          <w:p w14:paraId="2B8754D6" w14:textId="77777777" w:rsidR="00D12EFC" w:rsidRPr="00D12EFC" w:rsidRDefault="00D12EFC" w:rsidP="00D12EFC"/>
          <w:p w14:paraId="01CE5BF4" w14:textId="77777777" w:rsidR="00D12EFC" w:rsidRPr="00D12EFC" w:rsidRDefault="00D12EFC" w:rsidP="00D12EFC">
            <w:pPr>
              <w:ind w:left="360"/>
            </w:pPr>
          </w:p>
        </w:tc>
      </w:tr>
      <w:tr w:rsidR="00D12EFC" w:rsidRPr="00D12EFC" w14:paraId="3A16D364" w14:textId="77777777" w:rsidTr="00D12EFC">
        <w:trPr>
          <w:trHeight w:val="273"/>
        </w:trPr>
        <w:tc>
          <w:tcPr>
            <w:tcW w:w="9016" w:type="dxa"/>
            <w:shd w:val="clear" w:color="auto" w:fill="B4C6E7"/>
          </w:tcPr>
          <w:p w14:paraId="7665CA82" w14:textId="77777777" w:rsidR="00D12EFC" w:rsidRPr="00D12EFC" w:rsidRDefault="00D12EFC" w:rsidP="00D12EFC">
            <w:pPr>
              <w:spacing w:line="259" w:lineRule="auto"/>
              <w:rPr>
                <w:b/>
              </w:rPr>
            </w:pPr>
            <w:r w:rsidRPr="00D12EFC">
              <w:rPr>
                <w:b/>
                <w:bCs/>
              </w:rPr>
              <w:lastRenderedPageBreak/>
              <w:t>Progress on my manifesto points</w:t>
            </w:r>
          </w:p>
        </w:tc>
      </w:tr>
      <w:tr w:rsidR="00D12EFC" w:rsidRPr="00D12EFC" w14:paraId="355795E8" w14:textId="77777777" w:rsidTr="00D12EFC">
        <w:trPr>
          <w:trHeight w:val="540"/>
        </w:trPr>
        <w:tc>
          <w:tcPr>
            <w:tcW w:w="9016" w:type="dxa"/>
          </w:tcPr>
          <w:p w14:paraId="18B8680A" w14:textId="77777777" w:rsidR="00D12EFC" w:rsidRPr="00D12EFC" w:rsidRDefault="00D12EFC" w:rsidP="000D6411">
            <w:pPr>
              <w:numPr>
                <w:ilvl w:val="0"/>
                <w:numId w:val="22"/>
              </w:numPr>
              <w:contextualSpacing/>
            </w:pPr>
            <w:r w:rsidRPr="00D12EFC">
              <w:t>A forum for sustainability has been created for 25</w:t>
            </w:r>
            <w:r w:rsidRPr="00D12EFC">
              <w:rPr>
                <w:vertAlign w:val="superscript"/>
              </w:rPr>
              <w:t>th</w:t>
            </w:r>
            <w:r w:rsidRPr="00D12EFC">
              <w:t xml:space="preserve"> November to engage with students on manifesto points, key issues and electing a deputy.</w:t>
            </w:r>
          </w:p>
          <w:p w14:paraId="757C10C3" w14:textId="77777777" w:rsidR="00D12EFC" w:rsidRPr="00D12EFC" w:rsidRDefault="00D12EFC" w:rsidP="000D6411">
            <w:pPr>
              <w:numPr>
                <w:ilvl w:val="0"/>
                <w:numId w:val="22"/>
              </w:numPr>
              <w:contextualSpacing/>
            </w:pPr>
            <w:r w:rsidRPr="00D12EFC">
              <w:t>Have been put on the Placeholder: Sustainability Advisory Group meetings for the year so that I can share students’ thoughts and plan of action on sustainability with the University.</w:t>
            </w:r>
          </w:p>
          <w:p w14:paraId="339BED78" w14:textId="77777777" w:rsidR="00D12EFC" w:rsidRPr="00D12EFC" w:rsidRDefault="00D12EFC" w:rsidP="000D6411">
            <w:pPr>
              <w:numPr>
                <w:ilvl w:val="0"/>
                <w:numId w:val="22"/>
              </w:numPr>
              <w:contextualSpacing/>
            </w:pPr>
            <w:r w:rsidRPr="00D12EFC">
              <w:t xml:space="preserve">Working towards getting guest speakers and types of workshops for sustainability </w:t>
            </w:r>
          </w:p>
          <w:p w14:paraId="7FF1EC55" w14:textId="77777777" w:rsidR="00D12EFC" w:rsidRPr="00D12EFC" w:rsidRDefault="00D12EFC" w:rsidP="000D6411">
            <w:pPr>
              <w:numPr>
                <w:ilvl w:val="0"/>
                <w:numId w:val="22"/>
              </w:numPr>
              <w:contextualSpacing/>
            </w:pPr>
            <w:r w:rsidRPr="00D12EFC">
              <w:t>Currently working togethers getting in contact with relevant people to look at ways to monitor food wastage at the University and possibly set up a method to reduce it</w:t>
            </w:r>
          </w:p>
          <w:p w14:paraId="7F046D9D" w14:textId="77777777" w:rsidR="00D12EFC" w:rsidRPr="00D12EFC" w:rsidRDefault="00D12EFC" w:rsidP="000D6411">
            <w:pPr>
              <w:numPr>
                <w:ilvl w:val="0"/>
                <w:numId w:val="22"/>
              </w:numPr>
              <w:contextualSpacing/>
            </w:pPr>
            <w:r w:rsidRPr="00D12EFC">
              <w:t xml:space="preserve">Additionally, looking at how to set up a Swap Shop for online by getting in contact with the people who started/ helped the initiative </w:t>
            </w:r>
          </w:p>
          <w:p w14:paraId="67EE203C" w14:textId="77777777" w:rsidR="00D12EFC" w:rsidRPr="00D12EFC" w:rsidRDefault="00D12EFC" w:rsidP="00D12EFC">
            <w:pPr>
              <w:ind w:left="360"/>
            </w:pPr>
          </w:p>
        </w:tc>
      </w:tr>
      <w:tr w:rsidR="00D12EFC" w:rsidRPr="00D12EFC" w14:paraId="4390EEAF" w14:textId="77777777" w:rsidTr="00D12EFC">
        <w:trPr>
          <w:trHeight w:val="210"/>
        </w:trPr>
        <w:tc>
          <w:tcPr>
            <w:tcW w:w="9016" w:type="dxa"/>
            <w:shd w:val="clear" w:color="auto" w:fill="B4C6E7"/>
          </w:tcPr>
          <w:p w14:paraId="7C1EC5A3" w14:textId="77777777" w:rsidR="00D12EFC" w:rsidRPr="00D12EFC" w:rsidRDefault="00D12EFC" w:rsidP="00D12EFC">
            <w:r w:rsidRPr="00D12EFC">
              <w:rPr>
                <w:b/>
              </w:rPr>
              <w:t>Key feedback I have received</w:t>
            </w:r>
          </w:p>
        </w:tc>
      </w:tr>
      <w:tr w:rsidR="00D12EFC" w:rsidRPr="00D12EFC" w14:paraId="3E4CB5C4" w14:textId="77777777" w:rsidTr="00D12EFC">
        <w:trPr>
          <w:trHeight w:val="210"/>
        </w:trPr>
        <w:tc>
          <w:tcPr>
            <w:tcW w:w="9016" w:type="dxa"/>
            <w:shd w:val="clear" w:color="auto" w:fill="auto"/>
          </w:tcPr>
          <w:p w14:paraId="2A217BC7" w14:textId="77777777" w:rsidR="00D12EFC" w:rsidRPr="00D12EFC" w:rsidRDefault="00D12EFC" w:rsidP="000D6411">
            <w:pPr>
              <w:numPr>
                <w:ilvl w:val="0"/>
                <w:numId w:val="22"/>
              </w:numPr>
              <w:contextualSpacing/>
            </w:pPr>
            <w:r w:rsidRPr="00D12EFC">
              <w:t>Received interest for deputy role</w:t>
            </w:r>
          </w:p>
          <w:p w14:paraId="619650B7" w14:textId="77777777" w:rsidR="00D12EFC" w:rsidRPr="00D12EFC" w:rsidRDefault="00D12EFC" w:rsidP="000D6411">
            <w:pPr>
              <w:numPr>
                <w:ilvl w:val="0"/>
                <w:numId w:val="22"/>
              </w:numPr>
              <w:contextualSpacing/>
            </w:pPr>
            <w:r w:rsidRPr="00D12EFC">
              <w:t>Still waiting upon feedback from students as the forum hasn’t happened yet</w:t>
            </w:r>
          </w:p>
          <w:p w14:paraId="5EA36B00" w14:textId="77777777" w:rsidR="00D12EFC" w:rsidRPr="00D12EFC" w:rsidRDefault="00D12EFC" w:rsidP="00D12EFC"/>
        </w:tc>
      </w:tr>
      <w:tr w:rsidR="00D12EFC" w:rsidRPr="00D12EFC" w14:paraId="56AA732A" w14:textId="77777777" w:rsidTr="00D12EFC">
        <w:trPr>
          <w:trHeight w:val="210"/>
        </w:trPr>
        <w:tc>
          <w:tcPr>
            <w:tcW w:w="9016" w:type="dxa"/>
            <w:shd w:val="clear" w:color="auto" w:fill="B4C6E7"/>
          </w:tcPr>
          <w:p w14:paraId="1FE60715" w14:textId="77777777" w:rsidR="00D12EFC" w:rsidRPr="00D12EFC" w:rsidRDefault="00D12EFC" w:rsidP="00D12EFC">
            <w:pPr>
              <w:rPr>
                <w:b/>
                <w:bCs/>
              </w:rPr>
            </w:pPr>
            <w:r w:rsidRPr="00D12EFC">
              <w:rPr>
                <w:b/>
                <w:bCs/>
              </w:rPr>
              <w:t>Meetings I have attended and my contribution to these</w:t>
            </w:r>
          </w:p>
        </w:tc>
      </w:tr>
      <w:tr w:rsidR="00D12EFC" w:rsidRPr="00D12EFC" w14:paraId="02E240E3" w14:textId="77777777" w:rsidTr="00D12EFC">
        <w:trPr>
          <w:trHeight w:val="540"/>
        </w:trPr>
        <w:tc>
          <w:tcPr>
            <w:tcW w:w="9016" w:type="dxa"/>
          </w:tcPr>
          <w:p w14:paraId="6410F77C" w14:textId="77777777" w:rsidR="00D12EFC" w:rsidRPr="00D12EFC" w:rsidRDefault="00D12EFC" w:rsidP="00D12EFC">
            <w:pPr>
              <w:rPr>
                <w:bCs/>
              </w:rPr>
            </w:pPr>
            <w:r w:rsidRPr="00D12EFC">
              <w:rPr>
                <w:bCs/>
              </w:rPr>
              <w:t>Meetings regarding deputy officer with Student Voice and Isobelle Haines (School Rep for Geography, Earth and Environmental Sciences). Helped with constructing emails and arranging on how to proceed forward.</w:t>
            </w:r>
          </w:p>
          <w:p w14:paraId="79F33918" w14:textId="77777777" w:rsidR="00D12EFC" w:rsidRPr="00D12EFC" w:rsidRDefault="00D12EFC" w:rsidP="00D12EFC">
            <w:pPr>
              <w:rPr>
                <w:bCs/>
              </w:rPr>
            </w:pPr>
            <w:r w:rsidRPr="00D12EFC">
              <w:rPr>
                <w:bCs/>
              </w:rPr>
              <w:t>Contact with relevant societies and individuals regarding deputy role and forum.</w:t>
            </w:r>
          </w:p>
        </w:tc>
      </w:tr>
      <w:tr w:rsidR="00D12EFC" w:rsidRPr="00D12EFC" w14:paraId="7845DE11" w14:textId="77777777" w:rsidTr="00D12EFC">
        <w:trPr>
          <w:trHeight w:val="284"/>
        </w:trPr>
        <w:tc>
          <w:tcPr>
            <w:tcW w:w="9016" w:type="dxa"/>
            <w:shd w:val="clear" w:color="auto" w:fill="B4C6E7"/>
          </w:tcPr>
          <w:p w14:paraId="3CDFFEFC" w14:textId="77777777" w:rsidR="00D12EFC" w:rsidRPr="00D12EFC" w:rsidRDefault="00D12EFC" w:rsidP="00D12EFC">
            <w:pPr>
              <w:rPr>
                <w:b/>
                <w:bCs/>
              </w:rPr>
            </w:pPr>
            <w:r w:rsidRPr="00D12EFC">
              <w:rPr>
                <w:b/>
                <w:bCs/>
              </w:rPr>
              <w:t xml:space="preserve">What I plan to do before the next Union Council meeting </w:t>
            </w:r>
          </w:p>
        </w:tc>
      </w:tr>
      <w:tr w:rsidR="00D12EFC" w:rsidRPr="00D12EFC" w14:paraId="2C158250" w14:textId="77777777" w:rsidTr="00D12EFC">
        <w:trPr>
          <w:trHeight w:val="284"/>
        </w:trPr>
        <w:tc>
          <w:tcPr>
            <w:tcW w:w="9016" w:type="dxa"/>
            <w:shd w:val="clear" w:color="auto" w:fill="auto"/>
          </w:tcPr>
          <w:p w14:paraId="2B651ED3" w14:textId="77777777" w:rsidR="00D12EFC" w:rsidRPr="00D12EFC" w:rsidRDefault="00D12EFC" w:rsidP="00D12EFC">
            <w:r w:rsidRPr="00D12EFC">
              <w:t>To continue working towards my manifesto points and receive feedback from students.</w:t>
            </w:r>
          </w:p>
          <w:p w14:paraId="615C46D0" w14:textId="77777777" w:rsidR="00D12EFC" w:rsidRPr="00D12EFC" w:rsidRDefault="00D12EFC" w:rsidP="00D12EFC">
            <w:pPr>
              <w:rPr>
                <w:b/>
              </w:rPr>
            </w:pPr>
          </w:p>
        </w:tc>
      </w:tr>
      <w:tr w:rsidR="00D12EFC" w:rsidRPr="00D12EFC" w14:paraId="1E7483FD" w14:textId="77777777" w:rsidTr="00D12EFC">
        <w:trPr>
          <w:trHeight w:val="284"/>
        </w:trPr>
        <w:tc>
          <w:tcPr>
            <w:tcW w:w="9016" w:type="dxa"/>
            <w:shd w:val="clear" w:color="auto" w:fill="B4C6E7"/>
          </w:tcPr>
          <w:p w14:paraId="50350E5A" w14:textId="77777777" w:rsidR="00D12EFC" w:rsidRPr="00D12EFC" w:rsidRDefault="00D12EFC" w:rsidP="00D12EFC">
            <w:r w:rsidRPr="00D12EFC">
              <w:rPr>
                <w:b/>
              </w:rPr>
              <w:t xml:space="preserve">Other updates </w:t>
            </w:r>
            <w:r w:rsidRPr="00D12EFC">
              <w:t>(see above)</w:t>
            </w:r>
          </w:p>
        </w:tc>
      </w:tr>
      <w:tr w:rsidR="00D12EFC" w:rsidRPr="00D12EFC" w14:paraId="1D591BC9" w14:textId="77777777" w:rsidTr="00D12EFC">
        <w:trPr>
          <w:trHeight w:val="645"/>
        </w:trPr>
        <w:tc>
          <w:tcPr>
            <w:tcW w:w="9016" w:type="dxa"/>
          </w:tcPr>
          <w:p w14:paraId="76F84CF6" w14:textId="77777777" w:rsidR="00D12EFC" w:rsidRPr="00D12EFC" w:rsidRDefault="00D12EFC" w:rsidP="00D12EFC"/>
          <w:p w14:paraId="2EAD6138" w14:textId="77777777" w:rsidR="00D12EFC" w:rsidRPr="00D12EFC" w:rsidRDefault="00D12EFC" w:rsidP="000D6411">
            <w:pPr>
              <w:numPr>
                <w:ilvl w:val="0"/>
                <w:numId w:val="22"/>
              </w:numPr>
              <w:contextualSpacing/>
            </w:pPr>
            <w:r w:rsidRPr="00D12EFC">
              <w:t>Had contact from a previous Part-Time Environment and Sustainability Officer, Helen Hill to look at promoting and continuing with the ‘Students Against Single Use’ scheme and bringing this up in the upcoming forum.</w:t>
            </w:r>
          </w:p>
          <w:p w14:paraId="4C7771E4" w14:textId="77777777" w:rsidR="00D12EFC" w:rsidRPr="00D12EFC" w:rsidRDefault="00D12EFC" w:rsidP="00D12EFC"/>
        </w:tc>
      </w:tr>
    </w:tbl>
    <w:p w14:paraId="7E8BAD55" w14:textId="77777777" w:rsidR="00D12EFC" w:rsidRPr="00D12EFC" w:rsidRDefault="00D12EFC" w:rsidP="00D12EFC">
      <w:pPr>
        <w:spacing w:after="160" w:line="259" w:lineRule="auto"/>
        <w:rPr>
          <w:rFonts w:eastAsia="Calibri"/>
          <w:b/>
          <w:lang w:eastAsia="en-US"/>
        </w:rPr>
      </w:pPr>
    </w:p>
    <w:tbl>
      <w:tblPr>
        <w:tblStyle w:val="TableGrid2"/>
        <w:tblW w:w="0" w:type="auto"/>
        <w:tblLook w:val="04A0" w:firstRow="1" w:lastRow="0" w:firstColumn="1" w:lastColumn="0" w:noHBand="0" w:noVBand="1"/>
      </w:tblPr>
      <w:tblGrid>
        <w:gridCol w:w="9016"/>
      </w:tblGrid>
      <w:tr w:rsidR="00D12EFC" w:rsidRPr="00D12EFC" w14:paraId="4FE77750" w14:textId="77777777" w:rsidTr="00D12EFC">
        <w:trPr>
          <w:trHeight w:val="531"/>
        </w:trPr>
        <w:tc>
          <w:tcPr>
            <w:tcW w:w="9016" w:type="dxa"/>
            <w:shd w:val="clear" w:color="auto" w:fill="8EAADB"/>
          </w:tcPr>
          <w:p w14:paraId="4F858260" w14:textId="77777777" w:rsidR="00D12EFC" w:rsidRPr="00D12EFC" w:rsidRDefault="00D12EFC" w:rsidP="00D12EFC">
            <w:pPr>
              <w:rPr>
                <w:b/>
                <w:sz w:val="36"/>
                <w:szCs w:val="36"/>
              </w:rPr>
            </w:pPr>
            <w:r w:rsidRPr="00D12EFC">
              <w:rPr>
                <w:b/>
                <w:sz w:val="36"/>
                <w:szCs w:val="36"/>
              </w:rPr>
              <w:t>Vivian Hocking / Accountability Board Member</w:t>
            </w:r>
          </w:p>
        </w:tc>
      </w:tr>
      <w:tr w:rsidR="00D12EFC" w:rsidRPr="00D12EFC" w14:paraId="0CF22CB0" w14:textId="77777777" w:rsidTr="00D12EFC">
        <w:trPr>
          <w:trHeight w:val="247"/>
        </w:trPr>
        <w:tc>
          <w:tcPr>
            <w:tcW w:w="9016" w:type="dxa"/>
            <w:shd w:val="clear" w:color="auto" w:fill="B4C6E7"/>
          </w:tcPr>
          <w:p w14:paraId="7DD91B1D" w14:textId="77777777" w:rsidR="00D12EFC" w:rsidRPr="00D12EFC" w:rsidRDefault="00D12EFC" w:rsidP="00D12EFC">
            <w:pPr>
              <w:rPr>
                <w:b/>
              </w:rPr>
            </w:pPr>
            <w:r w:rsidRPr="00D12EFC">
              <w:rPr>
                <w:b/>
              </w:rPr>
              <w:t xml:space="preserve">My manifesto points and progress </w:t>
            </w:r>
          </w:p>
        </w:tc>
      </w:tr>
      <w:tr w:rsidR="00D12EFC" w:rsidRPr="00D12EFC" w14:paraId="36DD7102" w14:textId="77777777" w:rsidTr="00D12EFC">
        <w:trPr>
          <w:trHeight w:val="3247"/>
        </w:trPr>
        <w:tc>
          <w:tcPr>
            <w:tcW w:w="9016" w:type="dxa"/>
          </w:tcPr>
          <w:p w14:paraId="41A906DF" w14:textId="77777777" w:rsidR="00D12EFC" w:rsidRPr="00D12EFC" w:rsidRDefault="00D12EFC" w:rsidP="000D6411">
            <w:pPr>
              <w:numPr>
                <w:ilvl w:val="0"/>
                <w:numId w:val="6"/>
              </w:numPr>
              <w:contextualSpacing/>
              <w:rPr>
                <w:bCs/>
              </w:rPr>
            </w:pPr>
            <w:r w:rsidRPr="00D12EFC">
              <w:rPr>
                <w:bCs/>
              </w:rPr>
              <w:lastRenderedPageBreak/>
              <w:t>I will endeavour to ensure that all Union forums are appropriately advertised to Union members.</w:t>
            </w:r>
          </w:p>
          <w:p w14:paraId="0C7975ED" w14:textId="77777777" w:rsidR="00D12EFC" w:rsidRPr="00D12EFC" w:rsidRDefault="00D12EFC" w:rsidP="00D12EFC">
            <w:pPr>
              <w:ind w:left="720"/>
              <w:contextualSpacing/>
              <w:rPr>
                <w:bCs/>
              </w:rPr>
            </w:pPr>
          </w:p>
          <w:p w14:paraId="2AADC191" w14:textId="77777777" w:rsidR="00D12EFC" w:rsidRPr="00D12EFC" w:rsidRDefault="00D12EFC" w:rsidP="000D6411">
            <w:pPr>
              <w:numPr>
                <w:ilvl w:val="0"/>
                <w:numId w:val="6"/>
              </w:numPr>
              <w:contextualSpacing/>
              <w:rPr>
                <w:bCs/>
              </w:rPr>
            </w:pPr>
            <w:r w:rsidRPr="00D12EFC">
              <w:rPr>
                <w:bCs/>
              </w:rPr>
              <w:t>I will lobby sabbatical officers to adhere to a standard format for all digital forums.</w:t>
            </w:r>
          </w:p>
          <w:p w14:paraId="66E7A18E" w14:textId="77777777" w:rsidR="00D12EFC" w:rsidRPr="00D12EFC" w:rsidRDefault="00D12EFC" w:rsidP="00D12EFC">
            <w:pPr>
              <w:ind w:left="720"/>
              <w:contextualSpacing/>
              <w:rPr>
                <w:bCs/>
              </w:rPr>
            </w:pPr>
          </w:p>
          <w:p w14:paraId="5F2DA22B" w14:textId="77777777" w:rsidR="00D12EFC" w:rsidRPr="00D12EFC" w:rsidRDefault="00D12EFC" w:rsidP="000D6411">
            <w:pPr>
              <w:numPr>
                <w:ilvl w:val="0"/>
                <w:numId w:val="6"/>
              </w:numPr>
              <w:contextualSpacing/>
            </w:pPr>
            <w:r w:rsidRPr="00D12EFC">
              <w:rPr>
                <w:bCs/>
              </w:rPr>
              <w:t>I will endeavour to raise awareness of the Union Council and the benefit it can bring students.</w:t>
            </w:r>
          </w:p>
          <w:p w14:paraId="74B346CD" w14:textId="77777777" w:rsidR="00D12EFC" w:rsidRPr="00D12EFC" w:rsidRDefault="00D12EFC" w:rsidP="00D12EFC">
            <w:pPr>
              <w:ind w:left="720"/>
              <w:contextualSpacing/>
            </w:pPr>
          </w:p>
          <w:p w14:paraId="1CB017FE" w14:textId="77777777" w:rsidR="00D12EFC" w:rsidRPr="00D12EFC" w:rsidRDefault="00D12EFC" w:rsidP="000D6411">
            <w:pPr>
              <w:numPr>
                <w:ilvl w:val="0"/>
                <w:numId w:val="6"/>
              </w:numPr>
              <w:contextualSpacing/>
            </w:pPr>
            <w:r w:rsidRPr="00D12EFC">
              <w:rPr>
                <w:bCs/>
              </w:rPr>
              <w:t>I will try to improve transparency around changes made to the structure of the Sabbatical team, such as the combination this year of the VP Activities and VP Sports roles into a single role.</w:t>
            </w:r>
          </w:p>
          <w:p w14:paraId="2A9525F2" w14:textId="77777777" w:rsidR="00D12EFC" w:rsidRPr="00D12EFC" w:rsidRDefault="00D12EFC" w:rsidP="00D12EFC">
            <w:pPr>
              <w:spacing w:after="100" w:afterAutospacing="1"/>
              <w:rPr>
                <w:rFonts w:cs="Calibri"/>
              </w:rPr>
            </w:pPr>
          </w:p>
        </w:tc>
      </w:tr>
      <w:tr w:rsidR="00D12EFC" w:rsidRPr="00D12EFC" w14:paraId="3FFAE8D1" w14:textId="77777777" w:rsidTr="00D12EFC">
        <w:trPr>
          <w:trHeight w:val="273"/>
        </w:trPr>
        <w:tc>
          <w:tcPr>
            <w:tcW w:w="9016" w:type="dxa"/>
            <w:shd w:val="clear" w:color="auto" w:fill="B4C6E7"/>
          </w:tcPr>
          <w:p w14:paraId="68452720" w14:textId="77777777" w:rsidR="00D12EFC" w:rsidRPr="00D12EFC" w:rsidRDefault="00D12EFC" w:rsidP="00D12EFC">
            <w:pPr>
              <w:spacing w:line="259" w:lineRule="auto"/>
              <w:rPr>
                <w:b/>
              </w:rPr>
            </w:pPr>
            <w:r w:rsidRPr="00D12EFC">
              <w:rPr>
                <w:b/>
                <w:bCs/>
              </w:rPr>
              <w:t>Progress on my manifesto points</w:t>
            </w:r>
          </w:p>
        </w:tc>
      </w:tr>
      <w:tr w:rsidR="00D12EFC" w:rsidRPr="00D12EFC" w14:paraId="1EE717D3" w14:textId="77777777" w:rsidTr="00D12EFC">
        <w:trPr>
          <w:trHeight w:val="540"/>
        </w:trPr>
        <w:tc>
          <w:tcPr>
            <w:tcW w:w="9016" w:type="dxa"/>
          </w:tcPr>
          <w:p w14:paraId="17C26CE0" w14:textId="77777777" w:rsidR="00D12EFC" w:rsidRPr="00D12EFC" w:rsidRDefault="00D12EFC" w:rsidP="00D12EFC">
            <w:r w:rsidRPr="00D12EFC">
              <w:t>In discussions with the VP Activities, we have agreed that Society forums will now be advertised to all Society core committee members and not just to Society Chairpersons. This will help to ensure that Society forums are well attended and core committee members are kept informed about Societies processes.</w:t>
            </w:r>
          </w:p>
          <w:p w14:paraId="18D783C7" w14:textId="77777777" w:rsidR="00D12EFC" w:rsidRPr="00D12EFC" w:rsidRDefault="00D12EFC" w:rsidP="00D12EFC">
            <w:pPr>
              <w:rPr>
                <w:b/>
              </w:rPr>
            </w:pPr>
          </w:p>
        </w:tc>
      </w:tr>
      <w:tr w:rsidR="00D12EFC" w:rsidRPr="00D12EFC" w14:paraId="1B5B47C5" w14:textId="77777777" w:rsidTr="00D12EFC">
        <w:trPr>
          <w:trHeight w:val="210"/>
        </w:trPr>
        <w:tc>
          <w:tcPr>
            <w:tcW w:w="9016" w:type="dxa"/>
            <w:shd w:val="clear" w:color="auto" w:fill="B4C6E7"/>
          </w:tcPr>
          <w:p w14:paraId="2289CBC7" w14:textId="77777777" w:rsidR="00D12EFC" w:rsidRPr="00D12EFC" w:rsidRDefault="00D12EFC" w:rsidP="00D12EFC">
            <w:r w:rsidRPr="00D12EFC">
              <w:rPr>
                <w:b/>
              </w:rPr>
              <w:t>Key feedback I have received</w:t>
            </w:r>
          </w:p>
        </w:tc>
      </w:tr>
      <w:tr w:rsidR="00D12EFC" w:rsidRPr="00D12EFC" w14:paraId="153E882E" w14:textId="77777777" w:rsidTr="00D12EFC">
        <w:trPr>
          <w:trHeight w:val="210"/>
        </w:trPr>
        <w:tc>
          <w:tcPr>
            <w:tcW w:w="9016" w:type="dxa"/>
            <w:shd w:val="clear" w:color="auto" w:fill="auto"/>
          </w:tcPr>
          <w:p w14:paraId="17DD0611" w14:textId="77777777" w:rsidR="00D12EFC" w:rsidRPr="00D12EFC" w:rsidRDefault="00D12EFC" w:rsidP="00D12EFC"/>
        </w:tc>
      </w:tr>
      <w:tr w:rsidR="00D12EFC" w:rsidRPr="00D12EFC" w14:paraId="2AC45D4B" w14:textId="77777777" w:rsidTr="00D12EFC">
        <w:trPr>
          <w:trHeight w:val="210"/>
        </w:trPr>
        <w:tc>
          <w:tcPr>
            <w:tcW w:w="9016" w:type="dxa"/>
            <w:shd w:val="clear" w:color="auto" w:fill="B4C6E7"/>
          </w:tcPr>
          <w:p w14:paraId="1AFB0390" w14:textId="77777777" w:rsidR="00D12EFC" w:rsidRPr="00D12EFC" w:rsidRDefault="00D12EFC" w:rsidP="00D12EFC">
            <w:pPr>
              <w:rPr>
                <w:b/>
                <w:bCs/>
              </w:rPr>
            </w:pPr>
            <w:r w:rsidRPr="00D12EFC">
              <w:rPr>
                <w:b/>
                <w:bCs/>
              </w:rPr>
              <w:t>Meetings I have attended and my contribution to these</w:t>
            </w:r>
          </w:p>
        </w:tc>
      </w:tr>
      <w:tr w:rsidR="00D12EFC" w:rsidRPr="00D12EFC" w14:paraId="7133D5A9" w14:textId="77777777" w:rsidTr="00D12EFC">
        <w:trPr>
          <w:trHeight w:val="540"/>
        </w:trPr>
        <w:tc>
          <w:tcPr>
            <w:tcW w:w="9016" w:type="dxa"/>
          </w:tcPr>
          <w:p w14:paraId="4A3BBFA4" w14:textId="77777777" w:rsidR="00D12EFC" w:rsidRPr="00D12EFC" w:rsidRDefault="00D12EFC" w:rsidP="00D12EFC">
            <w:pPr>
              <w:contextualSpacing/>
            </w:pPr>
          </w:p>
        </w:tc>
      </w:tr>
      <w:tr w:rsidR="00D12EFC" w:rsidRPr="00D12EFC" w14:paraId="3678243C" w14:textId="77777777" w:rsidTr="00D12EFC">
        <w:trPr>
          <w:trHeight w:val="284"/>
        </w:trPr>
        <w:tc>
          <w:tcPr>
            <w:tcW w:w="9016" w:type="dxa"/>
            <w:shd w:val="clear" w:color="auto" w:fill="B4C6E7"/>
          </w:tcPr>
          <w:p w14:paraId="6C98A17D" w14:textId="77777777" w:rsidR="00D12EFC" w:rsidRPr="00D12EFC" w:rsidRDefault="00D12EFC" w:rsidP="00D12EFC">
            <w:pPr>
              <w:rPr>
                <w:b/>
                <w:bCs/>
              </w:rPr>
            </w:pPr>
            <w:r w:rsidRPr="00D12EFC">
              <w:rPr>
                <w:b/>
                <w:bCs/>
              </w:rPr>
              <w:t xml:space="preserve">What I plan to do before the next Union Council meeting </w:t>
            </w:r>
          </w:p>
        </w:tc>
      </w:tr>
      <w:tr w:rsidR="00D12EFC" w:rsidRPr="00D12EFC" w14:paraId="7F5A46C0" w14:textId="77777777" w:rsidTr="00D12EFC">
        <w:trPr>
          <w:trHeight w:val="284"/>
        </w:trPr>
        <w:tc>
          <w:tcPr>
            <w:tcW w:w="9016" w:type="dxa"/>
            <w:shd w:val="clear" w:color="auto" w:fill="auto"/>
          </w:tcPr>
          <w:p w14:paraId="3A12D3F6" w14:textId="77777777" w:rsidR="00D12EFC" w:rsidRPr="00D12EFC" w:rsidRDefault="00D12EFC" w:rsidP="00D12EFC">
            <w:pPr>
              <w:rPr>
                <w:b/>
              </w:rPr>
            </w:pPr>
          </w:p>
        </w:tc>
      </w:tr>
      <w:tr w:rsidR="00D12EFC" w:rsidRPr="00D12EFC" w14:paraId="09C92DCA" w14:textId="77777777" w:rsidTr="00D12EFC">
        <w:trPr>
          <w:trHeight w:val="284"/>
        </w:trPr>
        <w:tc>
          <w:tcPr>
            <w:tcW w:w="9016" w:type="dxa"/>
            <w:shd w:val="clear" w:color="auto" w:fill="B4C6E7"/>
          </w:tcPr>
          <w:p w14:paraId="45593168" w14:textId="77777777" w:rsidR="00D12EFC" w:rsidRPr="00D12EFC" w:rsidRDefault="00D12EFC" w:rsidP="00D12EFC">
            <w:r w:rsidRPr="00D12EFC">
              <w:rPr>
                <w:b/>
              </w:rPr>
              <w:t xml:space="preserve">Other updates </w:t>
            </w:r>
            <w:r w:rsidRPr="00D12EFC">
              <w:t>(see above)</w:t>
            </w:r>
          </w:p>
        </w:tc>
      </w:tr>
      <w:tr w:rsidR="00D12EFC" w:rsidRPr="00D12EFC" w14:paraId="3FFC3272" w14:textId="77777777" w:rsidTr="00D12EFC">
        <w:trPr>
          <w:trHeight w:val="645"/>
        </w:trPr>
        <w:tc>
          <w:tcPr>
            <w:tcW w:w="9016" w:type="dxa"/>
          </w:tcPr>
          <w:p w14:paraId="05EE4B0B" w14:textId="77777777" w:rsidR="00D12EFC" w:rsidRPr="00D12EFC" w:rsidRDefault="00D12EFC" w:rsidP="00D12EFC"/>
          <w:p w14:paraId="21C1A25D" w14:textId="77777777" w:rsidR="00D12EFC" w:rsidRPr="00D12EFC" w:rsidRDefault="00D12EFC" w:rsidP="00D12EFC"/>
          <w:p w14:paraId="1C7E9A8F" w14:textId="77777777" w:rsidR="00D12EFC" w:rsidRPr="00D12EFC" w:rsidRDefault="00D12EFC" w:rsidP="00D12EFC"/>
        </w:tc>
      </w:tr>
    </w:tbl>
    <w:p w14:paraId="492818BA" w14:textId="77777777" w:rsidR="00D12EFC" w:rsidRPr="00D12EFC" w:rsidRDefault="00D12EFC" w:rsidP="00D12EFC">
      <w:pPr>
        <w:spacing w:after="160" w:line="259" w:lineRule="auto"/>
        <w:rPr>
          <w:rFonts w:eastAsia="Calibri"/>
          <w:b/>
          <w:lang w:eastAsia="en-US"/>
        </w:rPr>
      </w:pPr>
    </w:p>
    <w:tbl>
      <w:tblPr>
        <w:tblStyle w:val="TableGrid2"/>
        <w:tblpPr w:leftFromText="180" w:rightFromText="180" w:vertAnchor="page" w:horzAnchor="margin" w:tblpY="1006"/>
        <w:tblW w:w="0" w:type="auto"/>
        <w:tblLook w:val="04A0" w:firstRow="1" w:lastRow="0" w:firstColumn="1" w:lastColumn="0" w:noHBand="0" w:noVBand="1"/>
      </w:tblPr>
      <w:tblGrid>
        <w:gridCol w:w="9016"/>
      </w:tblGrid>
      <w:tr w:rsidR="00D12EFC" w:rsidRPr="00D12EFC" w14:paraId="798778AC" w14:textId="77777777" w:rsidTr="00D12EFC">
        <w:trPr>
          <w:trHeight w:val="531"/>
        </w:trPr>
        <w:tc>
          <w:tcPr>
            <w:tcW w:w="9016" w:type="dxa"/>
            <w:shd w:val="clear" w:color="auto" w:fill="8EAADB"/>
          </w:tcPr>
          <w:p w14:paraId="22498531" w14:textId="77777777" w:rsidR="00D12EFC" w:rsidRPr="00D12EFC" w:rsidRDefault="00D12EFC" w:rsidP="00D12EFC">
            <w:pPr>
              <w:rPr>
                <w:b/>
                <w:sz w:val="36"/>
                <w:szCs w:val="36"/>
              </w:rPr>
            </w:pPr>
            <w:r w:rsidRPr="00D12EFC">
              <w:rPr>
                <w:b/>
                <w:sz w:val="36"/>
                <w:szCs w:val="36"/>
              </w:rPr>
              <w:lastRenderedPageBreak/>
              <w:t xml:space="preserve">Alex Jobling /Accountability Board Chair </w:t>
            </w:r>
          </w:p>
        </w:tc>
      </w:tr>
      <w:tr w:rsidR="00D12EFC" w:rsidRPr="00D12EFC" w14:paraId="2E743042" w14:textId="77777777" w:rsidTr="00D12EFC">
        <w:trPr>
          <w:trHeight w:val="247"/>
        </w:trPr>
        <w:tc>
          <w:tcPr>
            <w:tcW w:w="9016" w:type="dxa"/>
            <w:shd w:val="clear" w:color="auto" w:fill="B4C6E7"/>
          </w:tcPr>
          <w:p w14:paraId="5D2D5073" w14:textId="77777777" w:rsidR="00D12EFC" w:rsidRPr="00D12EFC" w:rsidRDefault="00D12EFC" w:rsidP="00D12EFC">
            <w:pPr>
              <w:rPr>
                <w:b/>
              </w:rPr>
            </w:pPr>
            <w:r w:rsidRPr="00D12EFC">
              <w:rPr>
                <w:b/>
              </w:rPr>
              <w:t>My manifesto points</w:t>
            </w:r>
          </w:p>
        </w:tc>
      </w:tr>
      <w:tr w:rsidR="00D12EFC" w:rsidRPr="00D12EFC" w14:paraId="25FBE67D" w14:textId="77777777" w:rsidTr="00D12EFC">
        <w:trPr>
          <w:trHeight w:val="540"/>
        </w:trPr>
        <w:tc>
          <w:tcPr>
            <w:tcW w:w="9016" w:type="dxa"/>
          </w:tcPr>
          <w:p w14:paraId="3A6C1DB5" w14:textId="77777777" w:rsidR="00D12EFC" w:rsidRPr="00D12EFC" w:rsidRDefault="00D12EFC" w:rsidP="00D12EFC">
            <w:pPr>
              <w:ind w:left="360"/>
            </w:pPr>
          </w:p>
          <w:p w14:paraId="60BC7867" w14:textId="77777777" w:rsidR="00D12EFC" w:rsidRPr="00D12EFC" w:rsidRDefault="00D12EFC" w:rsidP="000D6411">
            <w:pPr>
              <w:numPr>
                <w:ilvl w:val="0"/>
                <w:numId w:val="7"/>
              </w:numPr>
              <w:textAlignment w:val="baseline"/>
              <w:rPr>
                <w:rFonts w:eastAsia="Times New Roman" w:cs="Calibri"/>
                <w:color w:val="000000"/>
                <w:lang w:eastAsia="en-GB"/>
              </w:rPr>
            </w:pPr>
            <w:r w:rsidRPr="00D12EFC">
              <w:rPr>
                <w:rFonts w:eastAsia="Times New Roman" w:cs="Calibri"/>
                <w:color w:val="000000"/>
                <w:lang w:eastAsia="en-GB"/>
              </w:rPr>
              <w:t>I will endeavour to bring transparency to the Accountability Board and aim to resolve any issues brought forward in a timely manner.</w:t>
            </w:r>
          </w:p>
          <w:p w14:paraId="3963E47B" w14:textId="77777777" w:rsidR="00D12EFC" w:rsidRPr="00D12EFC" w:rsidRDefault="00D12EFC" w:rsidP="000D6411">
            <w:pPr>
              <w:numPr>
                <w:ilvl w:val="1"/>
                <w:numId w:val="7"/>
              </w:numPr>
              <w:textAlignment w:val="baseline"/>
              <w:rPr>
                <w:rFonts w:eastAsia="Times New Roman" w:cs="Calibri"/>
                <w:color w:val="000000"/>
                <w:lang w:eastAsia="en-GB"/>
              </w:rPr>
            </w:pPr>
            <w:r w:rsidRPr="00D12EFC">
              <w:rPr>
                <w:rFonts w:eastAsia="Times New Roman" w:cs="Calibri"/>
                <w:color w:val="000000"/>
                <w:lang w:eastAsia="en-GB"/>
              </w:rPr>
              <w:t>Ensuring clear and concise student representation.</w:t>
            </w:r>
          </w:p>
          <w:p w14:paraId="48410D16" w14:textId="77777777" w:rsidR="00D12EFC" w:rsidRPr="00D12EFC" w:rsidRDefault="00D12EFC" w:rsidP="00D12EFC">
            <w:pPr>
              <w:rPr>
                <w:rFonts w:ascii="Times New Roman" w:eastAsia="Times New Roman" w:hAnsi="Times New Roman"/>
                <w:color w:val="000000"/>
                <w:lang w:eastAsia="en-GB"/>
              </w:rPr>
            </w:pPr>
          </w:p>
          <w:p w14:paraId="029FECFF" w14:textId="77777777" w:rsidR="00D12EFC" w:rsidRPr="00D12EFC" w:rsidRDefault="00D12EFC" w:rsidP="000D6411">
            <w:pPr>
              <w:numPr>
                <w:ilvl w:val="0"/>
                <w:numId w:val="7"/>
              </w:numPr>
              <w:contextualSpacing/>
              <w:textAlignment w:val="baseline"/>
              <w:rPr>
                <w:rFonts w:eastAsia="Times New Roman" w:cs="Calibri"/>
                <w:color w:val="000000"/>
                <w:lang w:eastAsia="en-GB"/>
              </w:rPr>
            </w:pPr>
            <w:r w:rsidRPr="00D12EFC">
              <w:rPr>
                <w:rFonts w:eastAsia="Times New Roman" w:cs="Calibri"/>
                <w:color w:val="000000"/>
                <w:lang w:eastAsia="en-GB"/>
              </w:rPr>
              <w:t>I will lobby UPSU to create an accountability board reporting tool so that students can more easily raise their concerns.</w:t>
            </w:r>
          </w:p>
          <w:p w14:paraId="4C53AA9C" w14:textId="77777777" w:rsidR="00D12EFC" w:rsidRPr="00D12EFC" w:rsidRDefault="00D12EFC" w:rsidP="000D6411">
            <w:pPr>
              <w:numPr>
                <w:ilvl w:val="1"/>
                <w:numId w:val="7"/>
              </w:numPr>
              <w:textAlignment w:val="baseline"/>
              <w:rPr>
                <w:rFonts w:eastAsia="Times New Roman" w:cs="Calibri"/>
                <w:color w:val="000000"/>
                <w:lang w:eastAsia="en-GB"/>
              </w:rPr>
            </w:pPr>
            <w:r w:rsidRPr="00D12EFC">
              <w:rPr>
                <w:rFonts w:eastAsia="Times New Roman" w:cs="Calibri"/>
                <w:color w:val="000000"/>
                <w:lang w:eastAsia="en-GB"/>
              </w:rPr>
              <w:t>Increasing accessibility and visibility of the Accountability Board.</w:t>
            </w:r>
          </w:p>
          <w:p w14:paraId="40C4F073" w14:textId="77777777" w:rsidR="00D12EFC" w:rsidRPr="00D12EFC" w:rsidRDefault="00D12EFC" w:rsidP="00D12EFC">
            <w:pPr>
              <w:rPr>
                <w:rFonts w:ascii="Times New Roman" w:eastAsia="Times New Roman" w:hAnsi="Times New Roman"/>
                <w:color w:val="000000"/>
                <w:lang w:eastAsia="en-GB"/>
              </w:rPr>
            </w:pPr>
          </w:p>
          <w:p w14:paraId="5E494B16" w14:textId="77777777" w:rsidR="00D12EFC" w:rsidRPr="00D12EFC" w:rsidRDefault="00D12EFC" w:rsidP="000D6411">
            <w:pPr>
              <w:numPr>
                <w:ilvl w:val="0"/>
                <w:numId w:val="7"/>
              </w:numPr>
              <w:contextualSpacing/>
              <w:textAlignment w:val="baseline"/>
              <w:rPr>
                <w:rFonts w:eastAsia="Times New Roman" w:cs="Calibri"/>
                <w:color w:val="000000"/>
                <w:lang w:eastAsia="en-GB"/>
              </w:rPr>
            </w:pPr>
            <w:r w:rsidRPr="00D12EFC">
              <w:rPr>
                <w:rFonts w:eastAsia="Times New Roman" w:cs="Calibri"/>
                <w:color w:val="000000"/>
                <w:lang w:eastAsia="en-GB"/>
              </w:rPr>
              <w:t>I will lobby UPSU to ensure that election campaign regulations are enforced and seek to prevent sabbatical campaigning in student accommodation blocks and in University open access study environments.</w:t>
            </w:r>
          </w:p>
          <w:p w14:paraId="3CD266A1" w14:textId="77777777" w:rsidR="00D12EFC" w:rsidRPr="00D12EFC" w:rsidRDefault="00D12EFC" w:rsidP="000D6411">
            <w:pPr>
              <w:numPr>
                <w:ilvl w:val="1"/>
                <w:numId w:val="7"/>
              </w:numPr>
              <w:textAlignment w:val="baseline"/>
              <w:rPr>
                <w:rFonts w:eastAsia="Times New Roman" w:cs="Calibri"/>
                <w:color w:val="000000"/>
                <w:lang w:eastAsia="en-GB"/>
              </w:rPr>
            </w:pPr>
            <w:r w:rsidRPr="00D12EFC">
              <w:rPr>
                <w:rFonts w:eastAsia="Times New Roman" w:cs="Calibri"/>
                <w:color w:val="000000"/>
                <w:lang w:eastAsia="en-GB"/>
              </w:rPr>
              <w:t>Students should feel freedom to vote, not harassed into voting.</w:t>
            </w:r>
          </w:p>
          <w:p w14:paraId="6EB80DF2" w14:textId="77777777" w:rsidR="00D12EFC" w:rsidRPr="00D12EFC" w:rsidRDefault="00D12EFC" w:rsidP="00D12EFC">
            <w:pPr>
              <w:ind w:left="360"/>
            </w:pPr>
          </w:p>
        </w:tc>
      </w:tr>
      <w:tr w:rsidR="00D12EFC" w:rsidRPr="00D12EFC" w14:paraId="0AE16453" w14:textId="77777777" w:rsidTr="00D12EFC">
        <w:trPr>
          <w:trHeight w:val="273"/>
        </w:trPr>
        <w:tc>
          <w:tcPr>
            <w:tcW w:w="9016" w:type="dxa"/>
            <w:shd w:val="clear" w:color="auto" w:fill="B4C6E7"/>
          </w:tcPr>
          <w:p w14:paraId="4BC620B4" w14:textId="77777777" w:rsidR="00D12EFC" w:rsidRPr="00D12EFC" w:rsidRDefault="00D12EFC" w:rsidP="00D12EFC">
            <w:pPr>
              <w:spacing w:line="259" w:lineRule="auto"/>
              <w:rPr>
                <w:b/>
              </w:rPr>
            </w:pPr>
            <w:r w:rsidRPr="00D12EFC">
              <w:rPr>
                <w:b/>
                <w:bCs/>
              </w:rPr>
              <w:t>Progress on my manifesto points</w:t>
            </w:r>
          </w:p>
        </w:tc>
      </w:tr>
      <w:tr w:rsidR="00D12EFC" w:rsidRPr="00D12EFC" w14:paraId="1D98B470" w14:textId="77777777" w:rsidTr="00D12EFC">
        <w:trPr>
          <w:trHeight w:val="540"/>
        </w:trPr>
        <w:tc>
          <w:tcPr>
            <w:tcW w:w="9016" w:type="dxa"/>
          </w:tcPr>
          <w:p w14:paraId="03D269D8" w14:textId="77777777" w:rsidR="00D12EFC" w:rsidRPr="00D12EFC" w:rsidRDefault="00D12EFC" w:rsidP="000D6411">
            <w:pPr>
              <w:numPr>
                <w:ilvl w:val="0"/>
                <w:numId w:val="8"/>
              </w:numPr>
              <w:contextualSpacing/>
            </w:pPr>
            <w:r w:rsidRPr="00D12EFC">
              <w:t>With regards to my first manifesto point I am currently in communication with the UPSU communications team organise a takeover of the Instagram to introduce the accountability board to the rest of the student population. Also, I have had meetings with other elected members of Union Council to introduced myself, the board and what are aims are, and to see if there’s anything that we can help with.</w:t>
            </w:r>
          </w:p>
          <w:p w14:paraId="3A3344F5" w14:textId="77777777" w:rsidR="00D12EFC" w:rsidRPr="00D12EFC" w:rsidRDefault="00D12EFC" w:rsidP="000D6411">
            <w:pPr>
              <w:numPr>
                <w:ilvl w:val="0"/>
                <w:numId w:val="8"/>
              </w:numPr>
              <w:contextualSpacing/>
            </w:pPr>
            <w:r w:rsidRPr="00D12EFC">
              <w:t>With regards to my second point of my manifesto, I am in communication with eh student voice team, and there is discussion about a reporting tool to be added to the UPSU website that may include an option to route things to the accountability board.</w:t>
            </w:r>
          </w:p>
          <w:p w14:paraId="5BE93B67" w14:textId="77777777" w:rsidR="00D12EFC" w:rsidRPr="00D12EFC" w:rsidRDefault="00D12EFC" w:rsidP="000D6411">
            <w:pPr>
              <w:numPr>
                <w:ilvl w:val="0"/>
                <w:numId w:val="8"/>
              </w:numPr>
              <w:contextualSpacing/>
            </w:pPr>
            <w:r w:rsidRPr="00D12EFC">
              <w:t xml:space="preserve">With regards to the third point of my manifesto, I have had discussions with the Student Voice team about the election rules, procedures and FAQ’s, to see if there are any changes or amendments that need to be proposed and made. </w:t>
            </w:r>
          </w:p>
        </w:tc>
      </w:tr>
      <w:tr w:rsidR="00D12EFC" w:rsidRPr="00D12EFC" w14:paraId="1DFCDA46" w14:textId="77777777" w:rsidTr="00D12EFC">
        <w:trPr>
          <w:trHeight w:val="210"/>
        </w:trPr>
        <w:tc>
          <w:tcPr>
            <w:tcW w:w="9016" w:type="dxa"/>
            <w:shd w:val="clear" w:color="auto" w:fill="B4C6E7"/>
          </w:tcPr>
          <w:p w14:paraId="064EF43F" w14:textId="77777777" w:rsidR="00D12EFC" w:rsidRPr="00D12EFC" w:rsidRDefault="00D12EFC" w:rsidP="00D12EFC">
            <w:r w:rsidRPr="00D12EFC">
              <w:rPr>
                <w:b/>
              </w:rPr>
              <w:t>Key feedback I have received</w:t>
            </w:r>
          </w:p>
        </w:tc>
      </w:tr>
      <w:tr w:rsidR="00D12EFC" w:rsidRPr="00D12EFC" w14:paraId="435A62C3" w14:textId="77777777" w:rsidTr="00D12EFC">
        <w:trPr>
          <w:trHeight w:val="210"/>
        </w:trPr>
        <w:tc>
          <w:tcPr>
            <w:tcW w:w="9016" w:type="dxa"/>
            <w:shd w:val="clear" w:color="auto" w:fill="auto"/>
          </w:tcPr>
          <w:p w14:paraId="084E6A8D" w14:textId="77777777" w:rsidR="00D12EFC" w:rsidRPr="00D12EFC" w:rsidRDefault="00D12EFC" w:rsidP="00D12EFC">
            <w:r w:rsidRPr="00D12EFC">
              <w:t xml:space="preserve">Strong feedback from other elected officials about how they’re coping with their new roles and in communicating with the officials that they need to communicate with. </w:t>
            </w:r>
          </w:p>
        </w:tc>
      </w:tr>
      <w:tr w:rsidR="00D12EFC" w:rsidRPr="00D12EFC" w14:paraId="729A5ED0" w14:textId="77777777" w:rsidTr="00D12EFC">
        <w:trPr>
          <w:trHeight w:val="210"/>
        </w:trPr>
        <w:tc>
          <w:tcPr>
            <w:tcW w:w="9016" w:type="dxa"/>
            <w:shd w:val="clear" w:color="auto" w:fill="B4C6E7"/>
          </w:tcPr>
          <w:p w14:paraId="7D8BADE0" w14:textId="77777777" w:rsidR="00D12EFC" w:rsidRPr="00D12EFC" w:rsidRDefault="00D12EFC" w:rsidP="00D12EFC">
            <w:pPr>
              <w:rPr>
                <w:b/>
                <w:bCs/>
              </w:rPr>
            </w:pPr>
            <w:r w:rsidRPr="00D12EFC">
              <w:rPr>
                <w:b/>
                <w:bCs/>
              </w:rPr>
              <w:t>Meetings I have attended and my contribution to these</w:t>
            </w:r>
          </w:p>
        </w:tc>
      </w:tr>
      <w:tr w:rsidR="00D12EFC" w:rsidRPr="00D12EFC" w14:paraId="19044E10" w14:textId="77777777" w:rsidTr="00D12EFC">
        <w:trPr>
          <w:trHeight w:val="540"/>
        </w:trPr>
        <w:tc>
          <w:tcPr>
            <w:tcW w:w="9016" w:type="dxa"/>
          </w:tcPr>
          <w:p w14:paraId="273435E5" w14:textId="77777777" w:rsidR="00D12EFC" w:rsidRPr="00D12EFC" w:rsidRDefault="00D12EFC" w:rsidP="00D12EFC">
            <w:r w:rsidRPr="00D12EFC">
              <w:t xml:space="preserve">Attending meetings with the other member of the Accountability Board and the Student Voice team. I have also held meetings one to one with other elected members of Union Council to communicate them the aim and purpose of the accountability board and if there’s anything that we can do to help them. </w:t>
            </w:r>
          </w:p>
        </w:tc>
      </w:tr>
      <w:tr w:rsidR="00D12EFC" w:rsidRPr="00D12EFC" w14:paraId="3201D2E4" w14:textId="77777777" w:rsidTr="00D12EFC">
        <w:trPr>
          <w:trHeight w:val="284"/>
        </w:trPr>
        <w:tc>
          <w:tcPr>
            <w:tcW w:w="9016" w:type="dxa"/>
            <w:shd w:val="clear" w:color="auto" w:fill="B4C6E7"/>
          </w:tcPr>
          <w:p w14:paraId="5533744F" w14:textId="77777777" w:rsidR="00D12EFC" w:rsidRPr="00D12EFC" w:rsidRDefault="00D12EFC" w:rsidP="00D12EFC">
            <w:pPr>
              <w:rPr>
                <w:b/>
                <w:bCs/>
              </w:rPr>
            </w:pPr>
            <w:r w:rsidRPr="00D12EFC">
              <w:rPr>
                <w:b/>
                <w:bCs/>
              </w:rPr>
              <w:t xml:space="preserve">What I plan to do before the next Union Council meeting </w:t>
            </w:r>
          </w:p>
        </w:tc>
      </w:tr>
      <w:tr w:rsidR="00D12EFC" w:rsidRPr="00D12EFC" w14:paraId="3E1735A2" w14:textId="77777777" w:rsidTr="00D12EFC">
        <w:trPr>
          <w:trHeight w:val="284"/>
        </w:trPr>
        <w:tc>
          <w:tcPr>
            <w:tcW w:w="9016" w:type="dxa"/>
            <w:shd w:val="clear" w:color="auto" w:fill="auto"/>
          </w:tcPr>
          <w:p w14:paraId="0B0446A7" w14:textId="77777777" w:rsidR="00D12EFC" w:rsidRPr="00D12EFC" w:rsidRDefault="00D12EFC" w:rsidP="00D12EFC">
            <w:r w:rsidRPr="00D12EFC">
              <w:t>I plan to continue to have my meetings with other elected officials and to have another meeting of the accountably board</w:t>
            </w:r>
          </w:p>
        </w:tc>
      </w:tr>
      <w:tr w:rsidR="00D12EFC" w:rsidRPr="00D12EFC" w14:paraId="64C3D73E" w14:textId="77777777" w:rsidTr="00D12EFC">
        <w:trPr>
          <w:trHeight w:val="284"/>
        </w:trPr>
        <w:tc>
          <w:tcPr>
            <w:tcW w:w="9016" w:type="dxa"/>
            <w:shd w:val="clear" w:color="auto" w:fill="B4C6E7"/>
          </w:tcPr>
          <w:p w14:paraId="1B714DD6" w14:textId="77777777" w:rsidR="00D12EFC" w:rsidRPr="00D12EFC" w:rsidRDefault="00D12EFC" w:rsidP="00D12EFC">
            <w:r w:rsidRPr="00D12EFC">
              <w:rPr>
                <w:b/>
              </w:rPr>
              <w:t xml:space="preserve">Other updates </w:t>
            </w:r>
            <w:r w:rsidRPr="00D12EFC">
              <w:t>(see above)</w:t>
            </w:r>
          </w:p>
        </w:tc>
      </w:tr>
      <w:tr w:rsidR="00D12EFC" w:rsidRPr="00D12EFC" w14:paraId="5A9A6653" w14:textId="77777777" w:rsidTr="00D12EFC">
        <w:trPr>
          <w:trHeight w:val="645"/>
        </w:trPr>
        <w:tc>
          <w:tcPr>
            <w:tcW w:w="9016" w:type="dxa"/>
          </w:tcPr>
          <w:p w14:paraId="482550D2" w14:textId="77777777" w:rsidR="00D12EFC" w:rsidRPr="00D12EFC" w:rsidRDefault="00D12EFC" w:rsidP="00D12EFC"/>
        </w:tc>
      </w:tr>
    </w:tbl>
    <w:p w14:paraId="7054566A" w14:textId="77777777" w:rsidR="00D12EFC" w:rsidRPr="00D12EFC" w:rsidRDefault="00D12EFC" w:rsidP="00D12EFC">
      <w:pPr>
        <w:spacing w:after="160" w:line="259" w:lineRule="auto"/>
        <w:rPr>
          <w:rFonts w:eastAsia="Calibri"/>
          <w:b/>
          <w:lang w:eastAsia="en-US"/>
        </w:rPr>
      </w:pPr>
    </w:p>
    <w:p w14:paraId="6E841FA9" w14:textId="77777777" w:rsidR="00D12EFC" w:rsidRPr="00D12EFC" w:rsidRDefault="00D12EFC" w:rsidP="00D12EFC">
      <w:pPr>
        <w:spacing w:after="160" w:line="259" w:lineRule="auto"/>
        <w:rPr>
          <w:rFonts w:eastAsia="Calibri"/>
          <w:b/>
          <w:u w:val="single"/>
          <w:lang w:eastAsia="en-US"/>
        </w:rPr>
      </w:pPr>
      <w:r w:rsidRPr="00D12EFC">
        <w:rPr>
          <w:rFonts w:eastAsia="Calibri"/>
          <w:b/>
          <w:u w:val="single"/>
          <w:lang w:eastAsia="en-US"/>
        </w:rPr>
        <w:t>Reports not received from;</w:t>
      </w:r>
    </w:p>
    <w:p w14:paraId="5DBF79AC" w14:textId="77777777" w:rsidR="00D12EFC" w:rsidRPr="00D12EFC" w:rsidRDefault="00D12EFC" w:rsidP="00D12EFC">
      <w:pPr>
        <w:spacing w:after="160" w:line="259" w:lineRule="auto"/>
        <w:rPr>
          <w:rFonts w:eastAsia="Calibri"/>
          <w:b/>
          <w:lang w:eastAsia="en-US"/>
        </w:rPr>
      </w:pPr>
      <w:r w:rsidRPr="00D12EFC">
        <w:rPr>
          <w:rFonts w:eastAsia="Calibri"/>
          <w:b/>
          <w:lang w:eastAsia="en-US"/>
        </w:rPr>
        <w:t xml:space="preserve">Gem Evelyn –Part-time International students Officer </w:t>
      </w:r>
    </w:p>
    <w:p w14:paraId="15ABAF40" w14:textId="77777777" w:rsidR="00D12EFC" w:rsidRPr="00D12EFC" w:rsidRDefault="00D12EFC" w:rsidP="00D12EFC">
      <w:pPr>
        <w:spacing w:after="160" w:line="259" w:lineRule="auto"/>
        <w:rPr>
          <w:rFonts w:eastAsia="Calibri"/>
          <w:b/>
          <w:lang w:eastAsia="en-US"/>
        </w:rPr>
      </w:pPr>
      <w:r w:rsidRPr="00D12EFC">
        <w:rPr>
          <w:rFonts w:eastAsia="Calibri"/>
          <w:b/>
          <w:lang w:eastAsia="en-US"/>
        </w:rPr>
        <w:t xml:space="preserve">Owain Gullam – Part-time Welfare Officer </w:t>
      </w:r>
    </w:p>
    <w:p w14:paraId="766EF613" w14:textId="77777777" w:rsidR="00D12EFC" w:rsidRPr="00D12EFC" w:rsidRDefault="00D12EFC" w:rsidP="00D12EFC">
      <w:pPr>
        <w:spacing w:after="160" w:line="259" w:lineRule="auto"/>
        <w:rPr>
          <w:rFonts w:eastAsia="Calibri"/>
          <w:b/>
          <w:sz w:val="12"/>
          <w:lang w:eastAsia="en-US"/>
        </w:rPr>
      </w:pPr>
    </w:p>
    <w:p w14:paraId="19E33037" w14:textId="77777777" w:rsidR="00D12EFC" w:rsidRPr="00D12EFC" w:rsidRDefault="00D12EFC" w:rsidP="00D12EFC">
      <w:pPr>
        <w:spacing w:after="160" w:line="259" w:lineRule="auto"/>
        <w:rPr>
          <w:rFonts w:eastAsia="Calibri"/>
          <w:b/>
          <w:u w:val="single"/>
          <w:lang w:eastAsia="en-US"/>
        </w:rPr>
      </w:pPr>
      <w:r w:rsidRPr="00D12EFC">
        <w:rPr>
          <w:rFonts w:eastAsia="Calibri"/>
          <w:b/>
          <w:u w:val="single"/>
          <w:lang w:eastAsia="en-US"/>
        </w:rPr>
        <w:t>Recently Co-opted Reps;</w:t>
      </w:r>
    </w:p>
    <w:p w14:paraId="3BBD6474" w14:textId="77777777" w:rsidR="00D12EFC" w:rsidRPr="00D12EFC" w:rsidRDefault="00D12EFC" w:rsidP="00D12EFC">
      <w:pPr>
        <w:spacing w:after="160" w:line="259" w:lineRule="auto"/>
        <w:rPr>
          <w:rFonts w:eastAsia="Calibri"/>
          <w:b/>
          <w:lang w:eastAsia="en-US"/>
        </w:rPr>
      </w:pPr>
      <w:r w:rsidRPr="00D12EFC">
        <w:rPr>
          <w:rFonts w:eastAsia="Calibri"/>
          <w:b/>
          <w:lang w:eastAsia="en-US"/>
        </w:rPr>
        <w:lastRenderedPageBreak/>
        <w:t xml:space="preserve">Takudzwa Mawera – Part-time BAME Officer </w:t>
      </w:r>
    </w:p>
    <w:p w14:paraId="6BC39200" w14:textId="77777777" w:rsidR="00D12EFC" w:rsidRPr="00D12EFC" w:rsidRDefault="00D12EFC" w:rsidP="00D12EFC">
      <w:pPr>
        <w:spacing w:after="160" w:line="259" w:lineRule="auto"/>
        <w:rPr>
          <w:rFonts w:eastAsia="Calibri"/>
          <w:b/>
          <w:lang w:eastAsia="en-US"/>
        </w:rPr>
      </w:pPr>
      <w:r w:rsidRPr="00D12EFC">
        <w:rPr>
          <w:rFonts w:eastAsia="Calibri"/>
          <w:b/>
          <w:lang w:eastAsia="en-US"/>
        </w:rPr>
        <w:t>Alex Butters – Part-time Welfare Officer</w:t>
      </w:r>
    </w:p>
    <w:p w14:paraId="48C4FE5D" w14:textId="77777777" w:rsidR="00D12EFC" w:rsidRPr="00D12EFC" w:rsidRDefault="00D12EFC" w:rsidP="00D12EFC">
      <w:pPr>
        <w:spacing w:after="160" w:line="259" w:lineRule="auto"/>
        <w:rPr>
          <w:rFonts w:eastAsia="Calibri"/>
          <w:b/>
          <w:lang w:eastAsia="en-US"/>
        </w:rPr>
      </w:pPr>
      <w:r w:rsidRPr="00D12EFC">
        <w:rPr>
          <w:rFonts w:eastAsia="Calibri"/>
          <w:b/>
          <w:lang w:eastAsia="en-US"/>
        </w:rPr>
        <w:t>Will Styles – Part-time Postgraduate Officer</w:t>
      </w:r>
    </w:p>
    <w:p w14:paraId="485F1312" w14:textId="77777777" w:rsidR="00D12EFC" w:rsidRPr="00D12EFC" w:rsidRDefault="00D12EFC" w:rsidP="00D12EFC">
      <w:pPr>
        <w:spacing w:after="160" w:line="259" w:lineRule="auto"/>
        <w:rPr>
          <w:rFonts w:eastAsia="Calibri"/>
          <w:b/>
          <w:lang w:eastAsia="en-US"/>
        </w:rPr>
      </w:pPr>
      <w:r w:rsidRPr="00D12EFC">
        <w:rPr>
          <w:rFonts w:eastAsia="Calibri"/>
          <w:b/>
          <w:lang w:eastAsia="en-US"/>
        </w:rPr>
        <w:t xml:space="preserve"> </w:t>
      </w:r>
    </w:p>
    <w:p w14:paraId="026B78DA" w14:textId="77777777" w:rsidR="00D12EFC" w:rsidRPr="00D12EFC" w:rsidRDefault="00D12EFC" w:rsidP="00D12EFC">
      <w:pPr>
        <w:spacing w:after="160" w:line="259" w:lineRule="auto"/>
        <w:rPr>
          <w:rFonts w:eastAsia="Calibri"/>
          <w:b/>
          <w:u w:val="single"/>
          <w:lang w:eastAsia="en-US"/>
        </w:rPr>
      </w:pPr>
      <w:r w:rsidRPr="00D12EFC">
        <w:rPr>
          <w:rFonts w:eastAsia="Calibri"/>
          <w:b/>
          <w:u w:val="single"/>
          <w:lang w:eastAsia="en-US"/>
        </w:rPr>
        <w:t xml:space="preserve">Vacant Roles </w:t>
      </w:r>
    </w:p>
    <w:p w14:paraId="7007F877" w14:textId="77777777" w:rsidR="00D12EFC" w:rsidRPr="00D12EFC" w:rsidRDefault="00D12EFC" w:rsidP="00D12EFC">
      <w:pPr>
        <w:spacing w:after="160" w:line="259" w:lineRule="auto"/>
        <w:rPr>
          <w:rFonts w:eastAsia="Calibri"/>
          <w:b/>
          <w:lang w:eastAsia="en-US"/>
        </w:rPr>
      </w:pPr>
      <w:r w:rsidRPr="00D12EFC">
        <w:rPr>
          <w:rFonts w:eastAsia="Calibri"/>
          <w:b/>
          <w:lang w:eastAsia="en-US"/>
        </w:rPr>
        <w:t>Part-time LGBT+ Officer</w:t>
      </w:r>
    </w:p>
    <w:p w14:paraId="7CD3F30D" w14:textId="77777777" w:rsidR="00D12EFC" w:rsidRPr="00D12EFC" w:rsidRDefault="00D12EFC" w:rsidP="00D12EFC">
      <w:pPr>
        <w:spacing w:after="160" w:line="259" w:lineRule="auto"/>
        <w:rPr>
          <w:rFonts w:eastAsia="Calibri"/>
          <w:b/>
          <w:lang w:eastAsia="en-US"/>
        </w:rPr>
      </w:pPr>
      <w:r w:rsidRPr="00D12EFC">
        <w:rPr>
          <w:rFonts w:eastAsia="Calibri"/>
          <w:b/>
          <w:lang w:eastAsia="en-US"/>
        </w:rPr>
        <w:t xml:space="preserve">Part-time Mature Students Officer </w:t>
      </w:r>
    </w:p>
    <w:p w14:paraId="6A203A5F" w14:textId="77777777" w:rsidR="00D12EFC" w:rsidRPr="00D12EFC" w:rsidRDefault="00D12EFC" w:rsidP="00D12EFC">
      <w:pPr>
        <w:spacing w:after="160" w:line="259" w:lineRule="auto"/>
        <w:rPr>
          <w:rFonts w:eastAsia="Calibri"/>
          <w:b/>
          <w:lang w:eastAsia="en-US"/>
        </w:rPr>
      </w:pPr>
      <w:r w:rsidRPr="00D12EFC">
        <w:rPr>
          <w:rFonts w:eastAsia="Calibri"/>
          <w:b/>
          <w:lang w:eastAsia="en-US"/>
        </w:rPr>
        <w:t xml:space="preserve">Part-time Partner Institutions Officer </w:t>
      </w:r>
    </w:p>
    <w:p w14:paraId="62625C2B" w14:textId="39BD300F" w:rsidR="00D12EFC" w:rsidRDefault="00D12EFC" w:rsidP="00D12EFC">
      <w:pPr>
        <w:spacing w:after="160" w:line="259" w:lineRule="auto"/>
        <w:rPr>
          <w:rFonts w:eastAsia="Calibri"/>
          <w:b/>
          <w:lang w:eastAsia="en-US"/>
        </w:rPr>
      </w:pPr>
    </w:p>
    <w:p w14:paraId="29E96F97" w14:textId="77777777" w:rsidR="000D6411" w:rsidRPr="00D12EFC" w:rsidRDefault="000D6411" w:rsidP="00D12EFC">
      <w:pPr>
        <w:spacing w:after="160" w:line="259" w:lineRule="auto"/>
        <w:rPr>
          <w:rFonts w:eastAsia="Calibri"/>
          <w:b/>
          <w:lang w:eastAsia="en-US"/>
        </w:rPr>
      </w:pPr>
    </w:p>
    <w:p w14:paraId="7276D055" w14:textId="731EA7FE" w:rsidR="00D12EFC" w:rsidRPr="00D12EFC" w:rsidRDefault="000D6411" w:rsidP="000D6411">
      <w:pPr>
        <w:pStyle w:val="Heading1"/>
        <w:rPr>
          <w:rFonts w:eastAsia="Calibri"/>
          <w:lang w:eastAsia="en-US"/>
        </w:rPr>
      </w:pPr>
      <w:r>
        <w:rPr>
          <w:rFonts w:eastAsia="Calibri"/>
          <w:lang w:eastAsia="en-US"/>
        </w:rPr>
        <w:t xml:space="preserve">Appendix 2 - School Rep Reports </w:t>
      </w:r>
    </w:p>
    <w:p w14:paraId="52462833" w14:textId="7B6AB9E9" w:rsidR="00D12EFC" w:rsidRDefault="00D12EFC" w:rsidP="00D12EFC">
      <w:pPr>
        <w:rPr>
          <w:b/>
        </w:rPr>
      </w:pPr>
    </w:p>
    <w:p w14:paraId="688924C0"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6A6AF6" w14:paraId="579EA832" w14:textId="77777777" w:rsidTr="00D12EFC">
        <w:trPr>
          <w:trHeight w:val="531"/>
        </w:trPr>
        <w:tc>
          <w:tcPr>
            <w:tcW w:w="9016" w:type="dxa"/>
            <w:shd w:val="clear" w:color="auto" w:fill="92CDDC" w:themeFill="accent5" w:themeFillTint="99"/>
          </w:tcPr>
          <w:p w14:paraId="7053BDA0" w14:textId="77777777" w:rsidR="00D12EFC" w:rsidRPr="006A6AF6" w:rsidRDefault="00D12EFC" w:rsidP="00D12EFC">
            <w:pPr>
              <w:rPr>
                <w:b/>
                <w:sz w:val="36"/>
                <w:szCs w:val="36"/>
              </w:rPr>
            </w:pPr>
            <w:r w:rsidRPr="006A6AF6">
              <w:rPr>
                <w:b/>
                <w:sz w:val="36"/>
                <w:szCs w:val="36"/>
              </w:rPr>
              <w:t>Tafadzwa Nyambuya</w:t>
            </w:r>
            <w:r>
              <w:rPr>
                <w:b/>
                <w:sz w:val="36"/>
                <w:szCs w:val="36"/>
              </w:rPr>
              <w:t>/ School of Psychology Rep</w:t>
            </w:r>
          </w:p>
        </w:tc>
      </w:tr>
      <w:tr w:rsidR="00D12EFC" w:rsidRPr="006A6AF6" w14:paraId="3F84B0B8" w14:textId="77777777" w:rsidTr="00D12EFC">
        <w:trPr>
          <w:trHeight w:val="247"/>
        </w:trPr>
        <w:tc>
          <w:tcPr>
            <w:tcW w:w="9016" w:type="dxa"/>
            <w:shd w:val="clear" w:color="auto" w:fill="B6DDE8" w:themeFill="accent5" w:themeFillTint="66"/>
          </w:tcPr>
          <w:p w14:paraId="7CA776C7" w14:textId="77777777" w:rsidR="00D12EFC" w:rsidRPr="006A6AF6" w:rsidRDefault="00D12EFC" w:rsidP="00D12EFC">
            <w:pPr>
              <w:rPr>
                <w:b/>
                <w:sz w:val="24"/>
                <w:szCs w:val="24"/>
              </w:rPr>
            </w:pPr>
            <w:r w:rsidRPr="006A6AF6">
              <w:rPr>
                <w:b/>
                <w:sz w:val="24"/>
                <w:szCs w:val="24"/>
              </w:rPr>
              <w:t>My manifesto points</w:t>
            </w:r>
          </w:p>
        </w:tc>
      </w:tr>
      <w:tr w:rsidR="00D12EFC" w:rsidRPr="006A6AF6" w14:paraId="38971609" w14:textId="77777777" w:rsidTr="00D12EFC">
        <w:trPr>
          <w:trHeight w:val="5145"/>
        </w:trPr>
        <w:tc>
          <w:tcPr>
            <w:tcW w:w="9016" w:type="dxa"/>
          </w:tcPr>
          <w:p w14:paraId="607C6992" w14:textId="77777777" w:rsidR="00D12EFC" w:rsidRPr="006A6AF6" w:rsidRDefault="00D12EFC" w:rsidP="00D12EFC">
            <w:pPr>
              <w:spacing w:after="100" w:afterAutospacing="1"/>
              <w:rPr>
                <w:rFonts w:eastAsia="Times New Roman" w:cstheme="minorHAnsi"/>
                <w:color w:val="212529"/>
                <w:sz w:val="24"/>
                <w:szCs w:val="24"/>
                <w:lang w:eastAsia="en-GB"/>
              </w:rPr>
            </w:pPr>
            <w:r w:rsidRPr="006A6AF6">
              <w:rPr>
                <w:rFonts w:eastAsia="Times New Roman" w:cstheme="minorHAnsi"/>
                <w:color w:val="212529"/>
                <w:sz w:val="24"/>
                <w:szCs w:val="24"/>
                <w:lang w:eastAsia="en-GB"/>
              </w:rPr>
              <w:t>continue all the wonderful programs like B.A.M.E. Perspectives and PsycFam; a scheme that works alongside with PsySoc in order to promote community and is a scheme that will help students from all stages get to know each other and break the communication barriers.These programmes aim to create a safe space for student to have discussions and encourage diversity.</w:t>
            </w:r>
          </w:p>
          <w:p w14:paraId="1FEAE101" w14:textId="77777777" w:rsidR="00D12EFC" w:rsidRPr="006A6AF6" w:rsidRDefault="00D12EFC" w:rsidP="00D12EFC">
            <w:pPr>
              <w:spacing w:after="100" w:afterAutospacing="1"/>
              <w:rPr>
                <w:rFonts w:eastAsia="Times New Roman" w:cstheme="minorHAnsi"/>
                <w:color w:val="212529"/>
                <w:sz w:val="24"/>
                <w:szCs w:val="24"/>
                <w:lang w:eastAsia="en-GB"/>
              </w:rPr>
            </w:pPr>
            <w:r w:rsidRPr="006A6AF6">
              <w:rPr>
                <w:rFonts w:eastAsia="Times New Roman" w:cstheme="minorHAnsi"/>
                <w:color w:val="212529"/>
                <w:sz w:val="24"/>
                <w:szCs w:val="24"/>
                <w:lang w:eastAsia="en-GB"/>
              </w:rPr>
              <w:t>Secondly, due to Covid-19, students are going through times where they may feel like they're alone due the lack of face to face socialising. In order to try have a little normality and interaction between students, I will create a space where students can do the required readings together; Peer mentor Reading groups. This is to encourage discussions about what the books/articles mean and any ideas and opinions on the current subject topics.</w:t>
            </w:r>
          </w:p>
          <w:p w14:paraId="10C6AA79" w14:textId="77777777" w:rsidR="00D12EFC" w:rsidRPr="006A6AF6" w:rsidRDefault="00D12EFC" w:rsidP="00D12EFC">
            <w:pPr>
              <w:spacing w:after="100" w:afterAutospacing="1"/>
              <w:rPr>
                <w:rFonts w:cstheme="minorHAnsi"/>
                <w:sz w:val="24"/>
                <w:szCs w:val="24"/>
              </w:rPr>
            </w:pPr>
            <w:r w:rsidRPr="006A6AF6">
              <w:rPr>
                <w:rFonts w:eastAsia="Times New Roman" w:cstheme="minorHAnsi"/>
                <w:color w:val="212529"/>
                <w:sz w:val="24"/>
                <w:szCs w:val="24"/>
                <w:lang w:eastAsia="en-GB"/>
              </w:rPr>
              <w:t>Lastly, I want to make it easier for students to feel comfortable approaching their lectures. In order to break the barrier between students and lecturers, I would propose a termly event where lecturers may be invited to a zoom quiz night hosted by Psysoc, and students will get the opportunity to get to know their lectures not only as individuals but also on a more professional level.</w:t>
            </w:r>
          </w:p>
          <w:p w14:paraId="3086A5E5" w14:textId="77777777" w:rsidR="00D12EFC" w:rsidRPr="006A6AF6" w:rsidRDefault="00D12EFC" w:rsidP="00D12EFC">
            <w:pPr>
              <w:ind w:left="360"/>
              <w:rPr>
                <w:rFonts w:cstheme="minorHAnsi"/>
                <w:sz w:val="24"/>
                <w:szCs w:val="24"/>
              </w:rPr>
            </w:pPr>
          </w:p>
        </w:tc>
      </w:tr>
      <w:tr w:rsidR="00D12EFC" w:rsidRPr="006A6AF6" w14:paraId="70225FE6" w14:textId="77777777" w:rsidTr="00D12EFC">
        <w:trPr>
          <w:trHeight w:val="273"/>
        </w:trPr>
        <w:tc>
          <w:tcPr>
            <w:tcW w:w="9016" w:type="dxa"/>
            <w:shd w:val="clear" w:color="auto" w:fill="B6DDE8" w:themeFill="accent5" w:themeFillTint="66"/>
          </w:tcPr>
          <w:p w14:paraId="17353AED" w14:textId="77777777" w:rsidR="00D12EFC" w:rsidRPr="006A6AF6" w:rsidRDefault="00D12EFC" w:rsidP="00D12EFC">
            <w:pPr>
              <w:spacing w:line="259" w:lineRule="auto"/>
              <w:rPr>
                <w:b/>
                <w:sz w:val="24"/>
                <w:szCs w:val="24"/>
              </w:rPr>
            </w:pPr>
            <w:r w:rsidRPr="006A6AF6">
              <w:rPr>
                <w:b/>
                <w:bCs/>
                <w:sz w:val="24"/>
                <w:szCs w:val="24"/>
              </w:rPr>
              <w:t>Progress on my manifesto points</w:t>
            </w:r>
          </w:p>
        </w:tc>
      </w:tr>
      <w:tr w:rsidR="00D12EFC" w:rsidRPr="006A6AF6" w14:paraId="2F51DFF9" w14:textId="77777777" w:rsidTr="00D12EFC">
        <w:trPr>
          <w:trHeight w:val="540"/>
        </w:trPr>
        <w:tc>
          <w:tcPr>
            <w:tcW w:w="9016" w:type="dxa"/>
          </w:tcPr>
          <w:p w14:paraId="71C5F788" w14:textId="77777777" w:rsidR="00D12EFC" w:rsidRPr="006A6AF6" w:rsidRDefault="00D12EFC" w:rsidP="00D12EFC">
            <w:pPr>
              <w:rPr>
                <w:sz w:val="24"/>
                <w:szCs w:val="24"/>
              </w:rPr>
            </w:pPr>
            <w:r w:rsidRPr="006A6AF6">
              <w:rPr>
                <w:sz w:val="24"/>
                <w:szCs w:val="24"/>
              </w:rPr>
              <w:t xml:space="preserve">We will be hosting another BAME Perspective meeting by early December. </w:t>
            </w:r>
          </w:p>
          <w:p w14:paraId="52B61BB5" w14:textId="77777777" w:rsidR="00D12EFC" w:rsidRPr="006A6AF6" w:rsidRDefault="00D12EFC" w:rsidP="00D12EFC">
            <w:pPr>
              <w:ind w:left="360"/>
              <w:rPr>
                <w:sz w:val="24"/>
                <w:szCs w:val="24"/>
              </w:rPr>
            </w:pPr>
          </w:p>
        </w:tc>
      </w:tr>
      <w:tr w:rsidR="00D12EFC" w:rsidRPr="006A6AF6" w14:paraId="655C521A" w14:textId="77777777" w:rsidTr="00D12EFC">
        <w:trPr>
          <w:trHeight w:val="210"/>
        </w:trPr>
        <w:tc>
          <w:tcPr>
            <w:tcW w:w="9016" w:type="dxa"/>
            <w:shd w:val="clear" w:color="auto" w:fill="B6DDE8" w:themeFill="accent5" w:themeFillTint="66"/>
          </w:tcPr>
          <w:p w14:paraId="730A188A" w14:textId="77777777" w:rsidR="00D12EFC" w:rsidRPr="006A6AF6" w:rsidRDefault="00D12EFC" w:rsidP="00D12EFC">
            <w:pPr>
              <w:rPr>
                <w:sz w:val="24"/>
                <w:szCs w:val="24"/>
              </w:rPr>
            </w:pPr>
            <w:r w:rsidRPr="006A6AF6">
              <w:rPr>
                <w:b/>
                <w:sz w:val="24"/>
                <w:szCs w:val="24"/>
              </w:rPr>
              <w:t>Key feedback I have received</w:t>
            </w:r>
          </w:p>
        </w:tc>
      </w:tr>
      <w:tr w:rsidR="00D12EFC" w:rsidRPr="006A6AF6" w14:paraId="559A3E6C" w14:textId="77777777" w:rsidTr="00D12EFC">
        <w:trPr>
          <w:trHeight w:val="210"/>
        </w:trPr>
        <w:tc>
          <w:tcPr>
            <w:tcW w:w="9016" w:type="dxa"/>
            <w:shd w:val="clear" w:color="auto" w:fill="auto"/>
          </w:tcPr>
          <w:p w14:paraId="21C6A5E9" w14:textId="77777777" w:rsidR="00D12EFC" w:rsidRPr="006A6AF6" w:rsidRDefault="00D12EFC" w:rsidP="00D12EFC">
            <w:pPr>
              <w:rPr>
                <w:sz w:val="24"/>
                <w:szCs w:val="24"/>
              </w:rPr>
            </w:pPr>
            <w:r w:rsidRPr="006A6AF6">
              <w:rPr>
                <w:sz w:val="24"/>
                <w:szCs w:val="24"/>
              </w:rPr>
              <w:lastRenderedPageBreak/>
              <w:t>In a programme i was a part of where i ‘buddied’ some international students, i received some feedback from a recent alumni international student on their experience at the university. They asked me pass on this information to see if anything can be done. The Alumni highlighted key points of how some international students might not always understand everything being said to them. For example in lectures, the speed of the lecturer makes it harder to understand what is being said and most international students might not feel comfortable seeking help.</w:t>
            </w:r>
          </w:p>
          <w:p w14:paraId="5CD795CA" w14:textId="77777777" w:rsidR="00D12EFC" w:rsidRPr="006A6AF6" w:rsidRDefault="00D12EFC" w:rsidP="00D12EFC">
            <w:pPr>
              <w:rPr>
                <w:sz w:val="24"/>
                <w:szCs w:val="24"/>
              </w:rPr>
            </w:pPr>
          </w:p>
        </w:tc>
      </w:tr>
      <w:tr w:rsidR="00D12EFC" w:rsidRPr="006A6AF6" w14:paraId="1E482141" w14:textId="77777777" w:rsidTr="00D12EFC">
        <w:trPr>
          <w:trHeight w:val="210"/>
        </w:trPr>
        <w:tc>
          <w:tcPr>
            <w:tcW w:w="9016" w:type="dxa"/>
            <w:shd w:val="clear" w:color="auto" w:fill="B6DDE8" w:themeFill="accent5" w:themeFillTint="66"/>
          </w:tcPr>
          <w:p w14:paraId="19599F7C" w14:textId="77777777" w:rsidR="00D12EFC" w:rsidRPr="006A6AF6" w:rsidRDefault="00D12EFC" w:rsidP="00D12EFC">
            <w:pPr>
              <w:rPr>
                <w:b/>
                <w:bCs/>
                <w:sz w:val="24"/>
                <w:szCs w:val="24"/>
              </w:rPr>
            </w:pPr>
            <w:r w:rsidRPr="006A6AF6">
              <w:rPr>
                <w:b/>
                <w:bCs/>
                <w:sz w:val="24"/>
                <w:szCs w:val="24"/>
              </w:rPr>
              <w:t>Meetings I have attended and my contribution to these</w:t>
            </w:r>
          </w:p>
        </w:tc>
      </w:tr>
      <w:tr w:rsidR="00D12EFC" w:rsidRPr="006A6AF6" w14:paraId="1BBC9A42" w14:textId="77777777" w:rsidTr="00D12EFC">
        <w:trPr>
          <w:trHeight w:val="540"/>
        </w:trPr>
        <w:tc>
          <w:tcPr>
            <w:tcW w:w="9016" w:type="dxa"/>
          </w:tcPr>
          <w:p w14:paraId="50307FD9" w14:textId="77777777" w:rsidR="00D12EFC" w:rsidRPr="006A6AF6" w:rsidRDefault="00D12EFC" w:rsidP="000D6411">
            <w:pPr>
              <w:numPr>
                <w:ilvl w:val="0"/>
                <w:numId w:val="23"/>
              </w:numPr>
              <w:contextualSpacing/>
              <w:rPr>
                <w:b/>
                <w:sz w:val="24"/>
                <w:szCs w:val="24"/>
              </w:rPr>
            </w:pPr>
            <w:r w:rsidRPr="006A6AF6">
              <w:rPr>
                <w:b/>
                <w:sz w:val="24"/>
                <w:szCs w:val="24"/>
              </w:rPr>
              <w:t xml:space="preserve">Wellbeing working group: </w:t>
            </w:r>
            <w:r w:rsidRPr="006A6AF6">
              <w:rPr>
                <w:bCs/>
                <w:sz w:val="24"/>
                <w:szCs w:val="24"/>
              </w:rPr>
              <w:t>a student perspective on what approach would work well in supporting students during Covid</w:t>
            </w:r>
          </w:p>
          <w:p w14:paraId="6FA57B60" w14:textId="77777777" w:rsidR="00D12EFC" w:rsidRPr="006A6AF6" w:rsidRDefault="00D12EFC" w:rsidP="000D6411">
            <w:pPr>
              <w:numPr>
                <w:ilvl w:val="0"/>
                <w:numId w:val="23"/>
              </w:numPr>
              <w:contextualSpacing/>
              <w:rPr>
                <w:b/>
                <w:sz w:val="24"/>
                <w:szCs w:val="24"/>
              </w:rPr>
            </w:pPr>
            <w:r w:rsidRPr="006A6AF6">
              <w:rPr>
                <w:b/>
                <w:sz w:val="24"/>
                <w:szCs w:val="24"/>
              </w:rPr>
              <w:t>Meeting course reps</w:t>
            </w:r>
          </w:p>
          <w:p w14:paraId="3A7B0005" w14:textId="77777777" w:rsidR="00D12EFC" w:rsidRPr="006A6AF6" w:rsidRDefault="00D12EFC" w:rsidP="000D6411">
            <w:pPr>
              <w:numPr>
                <w:ilvl w:val="0"/>
                <w:numId w:val="23"/>
              </w:numPr>
              <w:contextualSpacing/>
              <w:rPr>
                <w:b/>
                <w:sz w:val="24"/>
                <w:szCs w:val="24"/>
              </w:rPr>
            </w:pPr>
            <w:r w:rsidRPr="006A6AF6">
              <w:rPr>
                <w:b/>
                <w:sz w:val="24"/>
                <w:szCs w:val="24"/>
              </w:rPr>
              <w:t>Faculty of health: tlqc</w:t>
            </w:r>
          </w:p>
        </w:tc>
      </w:tr>
      <w:tr w:rsidR="00D12EFC" w:rsidRPr="006A6AF6" w14:paraId="38E588E8" w14:textId="77777777" w:rsidTr="00D12EFC">
        <w:trPr>
          <w:trHeight w:val="284"/>
        </w:trPr>
        <w:tc>
          <w:tcPr>
            <w:tcW w:w="9016" w:type="dxa"/>
            <w:shd w:val="clear" w:color="auto" w:fill="B6DDE8" w:themeFill="accent5" w:themeFillTint="66"/>
          </w:tcPr>
          <w:p w14:paraId="2D7692AC" w14:textId="77777777" w:rsidR="00D12EFC" w:rsidRPr="006A6AF6" w:rsidRDefault="00D12EFC" w:rsidP="00D12EFC">
            <w:pPr>
              <w:rPr>
                <w:b/>
                <w:bCs/>
                <w:sz w:val="24"/>
                <w:szCs w:val="24"/>
              </w:rPr>
            </w:pPr>
            <w:r w:rsidRPr="006A6AF6">
              <w:rPr>
                <w:b/>
                <w:bCs/>
                <w:sz w:val="24"/>
                <w:szCs w:val="24"/>
              </w:rPr>
              <w:t xml:space="preserve">What I plan to do before the next Union Council meeting </w:t>
            </w:r>
          </w:p>
        </w:tc>
      </w:tr>
      <w:tr w:rsidR="00D12EFC" w:rsidRPr="006A6AF6" w14:paraId="672FACC9" w14:textId="77777777" w:rsidTr="00D12EFC">
        <w:trPr>
          <w:trHeight w:val="284"/>
        </w:trPr>
        <w:tc>
          <w:tcPr>
            <w:tcW w:w="9016" w:type="dxa"/>
            <w:shd w:val="clear" w:color="auto" w:fill="auto"/>
          </w:tcPr>
          <w:p w14:paraId="58C1FD81" w14:textId="77777777" w:rsidR="00D12EFC" w:rsidRPr="006A6AF6" w:rsidRDefault="00D12EFC" w:rsidP="00D12EFC">
            <w:pPr>
              <w:rPr>
                <w:sz w:val="24"/>
                <w:szCs w:val="24"/>
              </w:rPr>
            </w:pPr>
            <w:r w:rsidRPr="006A6AF6">
              <w:rPr>
                <w:sz w:val="24"/>
                <w:szCs w:val="24"/>
              </w:rPr>
              <w:t>Contact the MSC course rep to see if we can discuss strategies to support MSC students in regards to wellbeing. An idea: encouraging them to join PsycFam the buddying system for psychology students.</w:t>
            </w:r>
          </w:p>
          <w:p w14:paraId="252713CF" w14:textId="77777777" w:rsidR="00D12EFC" w:rsidRPr="006A6AF6" w:rsidRDefault="00D12EFC" w:rsidP="00D12EFC">
            <w:pPr>
              <w:rPr>
                <w:b/>
                <w:sz w:val="24"/>
                <w:szCs w:val="24"/>
              </w:rPr>
            </w:pPr>
          </w:p>
        </w:tc>
      </w:tr>
      <w:tr w:rsidR="00D12EFC" w:rsidRPr="006A6AF6" w14:paraId="68510792" w14:textId="77777777" w:rsidTr="00D12EFC">
        <w:trPr>
          <w:trHeight w:val="284"/>
        </w:trPr>
        <w:tc>
          <w:tcPr>
            <w:tcW w:w="9016" w:type="dxa"/>
            <w:shd w:val="clear" w:color="auto" w:fill="B6DDE8" w:themeFill="accent5" w:themeFillTint="66"/>
          </w:tcPr>
          <w:p w14:paraId="2B048AE4" w14:textId="77777777" w:rsidR="00D12EFC" w:rsidRPr="006A6AF6" w:rsidRDefault="00D12EFC" w:rsidP="00D12EFC">
            <w:pPr>
              <w:rPr>
                <w:sz w:val="24"/>
                <w:szCs w:val="24"/>
              </w:rPr>
            </w:pPr>
            <w:r w:rsidRPr="006A6AF6">
              <w:rPr>
                <w:b/>
                <w:sz w:val="24"/>
                <w:szCs w:val="24"/>
              </w:rPr>
              <w:t xml:space="preserve">Other updates </w:t>
            </w:r>
            <w:r w:rsidRPr="006A6AF6">
              <w:rPr>
                <w:sz w:val="24"/>
                <w:szCs w:val="24"/>
              </w:rPr>
              <w:t>(see above)</w:t>
            </w:r>
          </w:p>
        </w:tc>
      </w:tr>
      <w:tr w:rsidR="00D12EFC" w:rsidRPr="006A6AF6" w14:paraId="65468B2B" w14:textId="77777777" w:rsidTr="00D12EFC">
        <w:trPr>
          <w:trHeight w:val="645"/>
        </w:trPr>
        <w:tc>
          <w:tcPr>
            <w:tcW w:w="9016" w:type="dxa"/>
          </w:tcPr>
          <w:p w14:paraId="079C5578" w14:textId="77777777" w:rsidR="00D12EFC" w:rsidRPr="006A6AF6" w:rsidRDefault="00D12EFC" w:rsidP="00D12EFC">
            <w:pPr>
              <w:rPr>
                <w:sz w:val="24"/>
                <w:szCs w:val="24"/>
              </w:rPr>
            </w:pPr>
          </w:p>
          <w:p w14:paraId="13877F83" w14:textId="77777777" w:rsidR="00D12EFC" w:rsidRPr="006A6AF6" w:rsidRDefault="00D12EFC" w:rsidP="00D12EFC">
            <w:pPr>
              <w:rPr>
                <w:sz w:val="24"/>
                <w:szCs w:val="24"/>
              </w:rPr>
            </w:pPr>
          </w:p>
          <w:p w14:paraId="503390CB" w14:textId="77777777" w:rsidR="00D12EFC" w:rsidRPr="006A6AF6" w:rsidRDefault="00D12EFC" w:rsidP="00D12EFC"/>
        </w:tc>
      </w:tr>
    </w:tbl>
    <w:p w14:paraId="5E55DF24"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6A6AF6" w14:paraId="298ED7DF" w14:textId="77777777" w:rsidTr="00D12EFC">
        <w:trPr>
          <w:trHeight w:val="531"/>
        </w:trPr>
        <w:tc>
          <w:tcPr>
            <w:tcW w:w="9016" w:type="dxa"/>
            <w:shd w:val="clear" w:color="auto" w:fill="92CDDC" w:themeFill="accent5" w:themeFillTint="99"/>
          </w:tcPr>
          <w:p w14:paraId="1F5E3ED9" w14:textId="77777777" w:rsidR="00D12EFC" w:rsidRPr="006A6AF6" w:rsidRDefault="00D12EFC" w:rsidP="00D12EFC">
            <w:pPr>
              <w:rPr>
                <w:b/>
                <w:sz w:val="36"/>
                <w:szCs w:val="36"/>
              </w:rPr>
            </w:pPr>
            <w:r w:rsidRPr="006A6AF6">
              <w:rPr>
                <w:b/>
                <w:sz w:val="36"/>
                <w:szCs w:val="36"/>
              </w:rPr>
              <w:t>Vivian Hocking</w:t>
            </w:r>
            <w:r>
              <w:rPr>
                <w:b/>
                <w:sz w:val="36"/>
                <w:szCs w:val="36"/>
              </w:rPr>
              <w:t>/</w:t>
            </w:r>
          </w:p>
          <w:p w14:paraId="7D9DCB58" w14:textId="77777777" w:rsidR="00D12EFC" w:rsidRPr="006A6AF6" w:rsidRDefault="00D12EFC" w:rsidP="00D12EFC">
            <w:pPr>
              <w:rPr>
                <w:b/>
                <w:sz w:val="36"/>
                <w:szCs w:val="36"/>
              </w:rPr>
            </w:pPr>
            <w:r w:rsidRPr="006A6AF6">
              <w:rPr>
                <w:b/>
                <w:sz w:val="36"/>
                <w:szCs w:val="36"/>
              </w:rPr>
              <w:t>School of Engineering, Computing &amp; Mathematics</w:t>
            </w:r>
          </w:p>
        </w:tc>
      </w:tr>
      <w:tr w:rsidR="00D12EFC" w:rsidRPr="006A6AF6" w14:paraId="53EB2E6C" w14:textId="77777777" w:rsidTr="00D12EFC">
        <w:trPr>
          <w:trHeight w:val="247"/>
        </w:trPr>
        <w:tc>
          <w:tcPr>
            <w:tcW w:w="9016" w:type="dxa"/>
            <w:shd w:val="clear" w:color="auto" w:fill="B6DDE8" w:themeFill="accent5" w:themeFillTint="66"/>
          </w:tcPr>
          <w:p w14:paraId="67FC44E0" w14:textId="77777777" w:rsidR="00D12EFC" w:rsidRPr="006A6AF6" w:rsidRDefault="00D12EFC" w:rsidP="00D12EFC">
            <w:pPr>
              <w:rPr>
                <w:b/>
                <w:sz w:val="24"/>
                <w:szCs w:val="24"/>
              </w:rPr>
            </w:pPr>
            <w:r w:rsidRPr="006A6AF6">
              <w:rPr>
                <w:b/>
                <w:sz w:val="24"/>
                <w:szCs w:val="24"/>
              </w:rPr>
              <w:t>My manifesto points</w:t>
            </w:r>
          </w:p>
        </w:tc>
      </w:tr>
      <w:tr w:rsidR="00D12EFC" w:rsidRPr="006A6AF6" w14:paraId="6F85E7F0" w14:textId="77777777" w:rsidTr="00D12EFC">
        <w:trPr>
          <w:trHeight w:val="540"/>
        </w:trPr>
        <w:tc>
          <w:tcPr>
            <w:tcW w:w="9016" w:type="dxa"/>
          </w:tcPr>
          <w:p w14:paraId="0060D867" w14:textId="77777777" w:rsidR="00D12EFC" w:rsidRPr="006A6AF6" w:rsidRDefault="00D12EFC" w:rsidP="00D12EFC">
            <w:pPr>
              <w:rPr>
                <w:sz w:val="24"/>
                <w:szCs w:val="24"/>
              </w:rPr>
            </w:pPr>
          </w:p>
          <w:p w14:paraId="1E5AA1DD" w14:textId="77777777" w:rsidR="00D12EFC" w:rsidRPr="006A6AF6" w:rsidRDefault="00D12EFC" w:rsidP="000D6411">
            <w:pPr>
              <w:numPr>
                <w:ilvl w:val="0"/>
                <w:numId w:val="24"/>
              </w:numPr>
              <w:contextualSpacing/>
              <w:rPr>
                <w:bCs/>
              </w:rPr>
            </w:pPr>
            <w:r w:rsidRPr="006A6AF6">
              <w:rPr>
                <w:bCs/>
              </w:rPr>
              <w:t>I will continue to lobby the University to provide high-quality digital learning resources.</w:t>
            </w:r>
          </w:p>
          <w:p w14:paraId="160068D7" w14:textId="77777777" w:rsidR="00D12EFC" w:rsidRPr="006A6AF6" w:rsidRDefault="00D12EFC" w:rsidP="00D12EFC">
            <w:pPr>
              <w:ind w:left="1080"/>
              <w:contextualSpacing/>
              <w:rPr>
                <w:bCs/>
              </w:rPr>
            </w:pPr>
          </w:p>
          <w:p w14:paraId="28C2C1E5" w14:textId="77777777" w:rsidR="00D12EFC" w:rsidRPr="006A6AF6" w:rsidRDefault="00D12EFC" w:rsidP="000D6411">
            <w:pPr>
              <w:numPr>
                <w:ilvl w:val="0"/>
                <w:numId w:val="24"/>
              </w:numPr>
              <w:contextualSpacing/>
              <w:rPr>
                <w:bCs/>
              </w:rPr>
            </w:pPr>
            <w:r w:rsidRPr="006A6AF6">
              <w:rPr>
                <w:bCs/>
              </w:rPr>
              <w:t>I will endeavour to raise awareness for the student support and wellbeing services offered to students through the University including modified assessment provisions.</w:t>
            </w:r>
          </w:p>
          <w:p w14:paraId="52953419" w14:textId="77777777" w:rsidR="00D12EFC" w:rsidRPr="006A6AF6" w:rsidRDefault="00D12EFC" w:rsidP="00D12EFC">
            <w:pPr>
              <w:ind w:left="1080"/>
              <w:contextualSpacing/>
              <w:rPr>
                <w:bCs/>
              </w:rPr>
            </w:pPr>
          </w:p>
          <w:p w14:paraId="40FC8EFB" w14:textId="77777777" w:rsidR="00D12EFC" w:rsidRPr="006A6AF6" w:rsidRDefault="00D12EFC" w:rsidP="000D6411">
            <w:pPr>
              <w:numPr>
                <w:ilvl w:val="0"/>
                <w:numId w:val="24"/>
              </w:numPr>
              <w:contextualSpacing/>
              <w:rPr>
                <w:bCs/>
              </w:rPr>
            </w:pPr>
            <w:r w:rsidRPr="006A6AF6">
              <w:rPr>
                <w:bCs/>
              </w:rPr>
              <w:t>I will endeavour to encourage availability of digital lessons where practical engagement is not a component.</w:t>
            </w:r>
          </w:p>
          <w:p w14:paraId="3405FC3D" w14:textId="77777777" w:rsidR="00D12EFC" w:rsidRPr="006A6AF6" w:rsidRDefault="00D12EFC" w:rsidP="00D12EFC">
            <w:pPr>
              <w:ind w:left="1080"/>
              <w:contextualSpacing/>
              <w:rPr>
                <w:bCs/>
              </w:rPr>
            </w:pPr>
          </w:p>
          <w:p w14:paraId="64AA8DD2" w14:textId="77777777" w:rsidR="00D12EFC" w:rsidRPr="006A6AF6" w:rsidRDefault="00D12EFC" w:rsidP="000D6411">
            <w:pPr>
              <w:numPr>
                <w:ilvl w:val="0"/>
                <w:numId w:val="24"/>
              </w:numPr>
              <w:contextualSpacing/>
              <w:rPr>
                <w:sz w:val="24"/>
                <w:szCs w:val="24"/>
              </w:rPr>
            </w:pPr>
            <w:r w:rsidRPr="006A6AF6">
              <w:rPr>
                <w:bCs/>
              </w:rPr>
              <w:t>I will also lobby the School to ensure that students are given appropriate feedback on their assessments.</w:t>
            </w:r>
          </w:p>
          <w:p w14:paraId="7E0F8D13" w14:textId="77777777" w:rsidR="00D12EFC" w:rsidRPr="006A6AF6" w:rsidRDefault="00D12EFC" w:rsidP="00D12EFC">
            <w:pPr>
              <w:ind w:left="720"/>
              <w:contextualSpacing/>
              <w:rPr>
                <w:sz w:val="24"/>
                <w:szCs w:val="24"/>
              </w:rPr>
            </w:pPr>
          </w:p>
          <w:p w14:paraId="35A3FF4C" w14:textId="77777777" w:rsidR="00D12EFC" w:rsidRPr="006A6AF6" w:rsidRDefault="00D12EFC" w:rsidP="00D12EFC">
            <w:pPr>
              <w:rPr>
                <w:sz w:val="24"/>
                <w:szCs w:val="24"/>
              </w:rPr>
            </w:pPr>
          </w:p>
        </w:tc>
      </w:tr>
      <w:tr w:rsidR="00D12EFC" w:rsidRPr="006A6AF6" w14:paraId="04F50B63" w14:textId="77777777" w:rsidTr="00D12EFC">
        <w:trPr>
          <w:trHeight w:val="273"/>
        </w:trPr>
        <w:tc>
          <w:tcPr>
            <w:tcW w:w="9016" w:type="dxa"/>
            <w:shd w:val="clear" w:color="auto" w:fill="B6DDE8" w:themeFill="accent5" w:themeFillTint="66"/>
          </w:tcPr>
          <w:p w14:paraId="7F1FE083" w14:textId="77777777" w:rsidR="00D12EFC" w:rsidRPr="006A6AF6" w:rsidRDefault="00D12EFC" w:rsidP="00D12EFC">
            <w:pPr>
              <w:spacing w:line="259" w:lineRule="auto"/>
              <w:rPr>
                <w:b/>
                <w:sz w:val="24"/>
                <w:szCs w:val="24"/>
              </w:rPr>
            </w:pPr>
            <w:r w:rsidRPr="006A6AF6">
              <w:rPr>
                <w:b/>
                <w:bCs/>
                <w:sz w:val="24"/>
                <w:szCs w:val="24"/>
              </w:rPr>
              <w:t>Progress on my manifesto points</w:t>
            </w:r>
          </w:p>
        </w:tc>
      </w:tr>
      <w:tr w:rsidR="00D12EFC" w:rsidRPr="006A6AF6" w14:paraId="3AAB71DD" w14:textId="77777777" w:rsidTr="00D12EFC">
        <w:trPr>
          <w:trHeight w:val="540"/>
        </w:trPr>
        <w:tc>
          <w:tcPr>
            <w:tcW w:w="9016" w:type="dxa"/>
          </w:tcPr>
          <w:p w14:paraId="47C289F0" w14:textId="77777777" w:rsidR="00D12EFC" w:rsidRPr="006A6AF6" w:rsidRDefault="00D12EFC" w:rsidP="00D12EFC">
            <w:pPr>
              <w:rPr>
                <w:sz w:val="24"/>
                <w:szCs w:val="24"/>
              </w:rPr>
            </w:pPr>
          </w:p>
          <w:p w14:paraId="0D32A624" w14:textId="77777777" w:rsidR="00D12EFC" w:rsidRPr="006A6AF6" w:rsidRDefault="00D12EFC" w:rsidP="00D12EFC">
            <w:pPr>
              <w:rPr>
                <w:sz w:val="24"/>
                <w:szCs w:val="24"/>
              </w:rPr>
            </w:pPr>
            <w:r w:rsidRPr="006A6AF6">
              <w:rPr>
                <w:sz w:val="24"/>
                <w:szCs w:val="24"/>
              </w:rPr>
              <w:t>Following successfully lobbying the University retain LinkedIn Learning, I have continued to push for this to be advertised to students this academic year. LinkedIn Learning now has more prominent placement on student DLE pages and has recently been mentioned in the SECaM newsletter.</w:t>
            </w:r>
          </w:p>
          <w:p w14:paraId="6B1C6068" w14:textId="77777777" w:rsidR="00D12EFC" w:rsidRPr="006A6AF6" w:rsidRDefault="00D12EFC" w:rsidP="00D12EFC">
            <w:pPr>
              <w:rPr>
                <w:sz w:val="24"/>
                <w:szCs w:val="24"/>
              </w:rPr>
            </w:pPr>
          </w:p>
        </w:tc>
      </w:tr>
      <w:tr w:rsidR="00D12EFC" w:rsidRPr="006A6AF6" w14:paraId="3E727BBF" w14:textId="77777777" w:rsidTr="00D12EFC">
        <w:trPr>
          <w:trHeight w:val="210"/>
        </w:trPr>
        <w:tc>
          <w:tcPr>
            <w:tcW w:w="9016" w:type="dxa"/>
            <w:shd w:val="clear" w:color="auto" w:fill="B6DDE8" w:themeFill="accent5" w:themeFillTint="66"/>
          </w:tcPr>
          <w:p w14:paraId="5E3BFD55" w14:textId="77777777" w:rsidR="00D12EFC" w:rsidRPr="006A6AF6" w:rsidRDefault="00D12EFC" w:rsidP="00D12EFC">
            <w:pPr>
              <w:rPr>
                <w:sz w:val="24"/>
                <w:szCs w:val="24"/>
              </w:rPr>
            </w:pPr>
            <w:r w:rsidRPr="006A6AF6">
              <w:rPr>
                <w:b/>
                <w:sz w:val="24"/>
                <w:szCs w:val="24"/>
              </w:rPr>
              <w:lastRenderedPageBreak/>
              <w:t>Key feedback I have received</w:t>
            </w:r>
          </w:p>
        </w:tc>
      </w:tr>
      <w:tr w:rsidR="00D12EFC" w:rsidRPr="006A6AF6" w14:paraId="4D0E582D" w14:textId="77777777" w:rsidTr="00D12EFC">
        <w:trPr>
          <w:trHeight w:val="210"/>
        </w:trPr>
        <w:tc>
          <w:tcPr>
            <w:tcW w:w="9016" w:type="dxa"/>
            <w:shd w:val="clear" w:color="auto" w:fill="auto"/>
          </w:tcPr>
          <w:p w14:paraId="49022E5F" w14:textId="77777777" w:rsidR="00D12EFC" w:rsidRPr="006A6AF6" w:rsidRDefault="00D12EFC" w:rsidP="00D12EFC">
            <w:pPr>
              <w:rPr>
                <w:sz w:val="24"/>
                <w:szCs w:val="24"/>
              </w:rPr>
            </w:pPr>
            <w:r w:rsidRPr="006A6AF6">
              <w:rPr>
                <w:sz w:val="24"/>
                <w:szCs w:val="24"/>
              </w:rPr>
              <w:t>Academics and students are pleased with the retention of LinkedIn Learning. This resource is used as a supplementary learning aid on a number of courses within SECaM and it’s discontinuation would have seen a decline in the number of useful resources available to students within SECaM.</w:t>
            </w:r>
          </w:p>
          <w:p w14:paraId="73B9C022" w14:textId="77777777" w:rsidR="00D12EFC" w:rsidRPr="006A6AF6" w:rsidRDefault="00D12EFC" w:rsidP="00D12EFC">
            <w:pPr>
              <w:rPr>
                <w:sz w:val="24"/>
                <w:szCs w:val="24"/>
              </w:rPr>
            </w:pPr>
          </w:p>
          <w:p w14:paraId="380CDF73" w14:textId="77777777" w:rsidR="00D12EFC" w:rsidRPr="006A6AF6" w:rsidRDefault="00D12EFC" w:rsidP="00D12EFC">
            <w:pPr>
              <w:rPr>
                <w:sz w:val="24"/>
                <w:szCs w:val="24"/>
              </w:rPr>
            </w:pPr>
            <w:r w:rsidRPr="006A6AF6">
              <w:rPr>
                <w:sz w:val="24"/>
                <w:szCs w:val="24"/>
              </w:rPr>
              <w:t>Overall students seem to be happy with the way that SECaM has been able to transition to blended learning and the online learning experience seems to be working well so far.</w:t>
            </w:r>
          </w:p>
          <w:p w14:paraId="60E5056F" w14:textId="77777777" w:rsidR="00D12EFC" w:rsidRPr="006A6AF6" w:rsidRDefault="00D12EFC" w:rsidP="00D12EFC">
            <w:pPr>
              <w:rPr>
                <w:sz w:val="24"/>
                <w:szCs w:val="24"/>
              </w:rPr>
            </w:pPr>
          </w:p>
        </w:tc>
      </w:tr>
      <w:tr w:rsidR="00D12EFC" w:rsidRPr="006A6AF6" w14:paraId="1BCBF2C8" w14:textId="77777777" w:rsidTr="00D12EFC">
        <w:trPr>
          <w:trHeight w:val="210"/>
        </w:trPr>
        <w:tc>
          <w:tcPr>
            <w:tcW w:w="9016" w:type="dxa"/>
            <w:shd w:val="clear" w:color="auto" w:fill="B6DDE8" w:themeFill="accent5" w:themeFillTint="66"/>
          </w:tcPr>
          <w:p w14:paraId="3A59A2EB" w14:textId="77777777" w:rsidR="00D12EFC" w:rsidRPr="006A6AF6" w:rsidRDefault="00D12EFC" w:rsidP="00D12EFC">
            <w:pPr>
              <w:rPr>
                <w:b/>
                <w:bCs/>
                <w:sz w:val="24"/>
                <w:szCs w:val="24"/>
              </w:rPr>
            </w:pPr>
            <w:r w:rsidRPr="006A6AF6">
              <w:rPr>
                <w:b/>
                <w:bCs/>
                <w:sz w:val="24"/>
                <w:szCs w:val="24"/>
              </w:rPr>
              <w:t>Meetings I have attended and my contribution to these</w:t>
            </w:r>
          </w:p>
        </w:tc>
      </w:tr>
      <w:tr w:rsidR="00D12EFC" w:rsidRPr="006A6AF6" w14:paraId="6D9A6F59" w14:textId="77777777" w:rsidTr="00D12EFC">
        <w:trPr>
          <w:trHeight w:val="540"/>
        </w:trPr>
        <w:tc>
          <w:tcPr>
            <w:tcW w:w="9016" w:type="dxa"/>
          </w:tcPr>
          <w:p w14:paraId="7A2D9B39" w14:textId="77777777" w:rsidR="00D12EFC" w:rsidRPr="006A6AF6" w:rsidRDefault="00D12EFC" w:rsidP="00D12EFC">
            <w:pPr>
              <w:rPr>
                <w:b/>
                <w:sz w:val="24"/>
                <w:szCs w:val="24"/>
              </w:rPr>
            </w:pPr>
          </w:p>
          <w:p w14:paraId="42A8DF3B" w14:textId="77777777" w:rsidR="00D12EFC" w:rsidRPr="006A6AF6" w:rsidRDefault="00D12EFC" w:rsidP="000D6411">
            <w:pPr>
              <w:numPr>
                <w:ilvl w:val="0"/>
                <w:numId w:val="25"/>
              </w:numPr>
              <w:contextualSpacing/>
              <w:rPr>
                <w:b/>
                <w:sz w:val="24"/>
                <w:szCs w:val="24"/>
              </w:rPr>
            </w:pPr>
            <w:r w:rsidRPr="006A6AF6">
              <w:rPr>
                <w:b/>
                <w:sz w:val="24"/>
                <w:szCs w:val="24"/>
              </w:rPr>
              <w:t xml:space="preserve">SECaM Teaching &amp; Learning Quality Committee </w:t>
            </w:r>
          </w:p>
          <w:p w14:paraId="6388A848" w14:textId="77777777" w:rsidR="00D12EFC" w:rsidRPr="006A6AF6" w:rsidRDefault="00D12EFC" w:rsidP="00D12EFC">
            <w:pPr>
              <w:ind w:left="720"/>
              <w:contextualSpacing/>
              <w:rPr>
                <w:b/>
                <w:sz w:val="24"/>
                <w:szCs w:val="24"/>
              </w:rPr>
            </w:pPr>
          </w:p>
          <w:p w14:paraId="0CACC7CC" w14:textId="77777777" w:rsidR="00D12EFC" w:rsidRPr="006A6AF6" w:rsidRDefault="00D12EFC" w:rsidP="000D6411">
            <w:pPr>
              <w:numPr>
                <w:ilvl w:val="1"/>
                <w:numId w:val="25"/>
              </w:numPr>
              <w:contextualSpacing/>
              <w:rPr>
                <w:bCs/>
                <w:sz w:val="24"/>
                <w:szCs w:val="24"/>
              </w:rPr>
            </w:pPr>
            <w:r w:rsidRPr="006A6AF6">
              <w:rPr>
                <w:bCs/>
                <w:sz w:val="24"/>
                <w:szCs w:val="24"/>
              </w:rPr>
              <w:t>This first TLQC of the year took place prior to having received a list of course representatives and so I was unable to offer much contribution so early in the year. I have since been able to establish contact with all representatives within the School and added them to a group on Microsoft Teams.</w:t>
            </w:r>
          </w:p>
          <w:p w14:paraId="5B799754" w14:textId="77777777" w:rsidR="00D12EFC" w:rsidRPr="006A6AF6" w:rsidRDefault="00D12EFC" w:rsidP="00D12EFC">
            <w:pPr>
              <w:ind w:left="1440"/>
              <w:contextualSpacing/>
              <w:rPr>
                <w:bCs/>
                <w:sz w:val="24"/>
                <w:szCs w:val="24"/>
              </w:rPr>
            </w:pPr>
          </w:p>
          <w:p w14:paraId="62AF5086" w14:textId="77777777" w:rsidR="00D12EFC" w:rsidRPr="006A6AF6" w:rsidRDefault="00D12EFC" w:rsidP="000D6411">
            <w:pPr>
              <w:numPr>
                <w:ilvl w:val="0"/>
                <w:numId w:val="25"/>
              </w:numPr>
              <w:contextualSpacing/>
              <w:rPr>
                <w:b/>
                <w:sz w:val="24"/>
                <w:szCs w:val="24"/>
              </w:rPr>
            </w:pPr>
            <w:r w:rsidRPr="006A6AF6">
              <w:rPr>
                <w:b/>
                <w:sz w:val="24"/>
                <w:szCs w:val="24"/>
              </w:rPr>
              <w:t>Computing Programme Committee</w:t>
            </w:r>
          </w:p>
          <w:p w14:paraId="7AB10ACE" w14:textId="77777777" w:rsidR="00D12EFC" w:rsidRPr="006A6AF6" w:rsidRDefault="00D12EFC" w:rsidP="00D12EFC">
            <w:pPr>
              <w:ind w:left="720"/>
              <w:contextualSpacing/>
              <w:rPr>
                <w:b/>
                <w:sz w:val="24"/>
                <w:szCs w:val="24"/>
              </w:rPr>
            </w:pPr>
          </w:p>
          <w:p w14:paraId="74F870C7" w14:textId="77777777" w:rsidR="00D12EFC" w:rsidRPr="006A6AF6" w:rsidRDefault="00D12EFC" w:rsidP="000D6411">
            <w:pPr>
              <w:numPr>
                <w:ilvl w:val="1"/>
                <w:numId w:val="25"/>
              </w:numPr>
              <w:contextualSpacing/>
              <w:rPr>
                <w:b/>
                <w:sz w:val="24"/>
                <w:szCs w:val="24"/>
              </w:rPr>
            </w:pPr>
            <w:r w:rsidRPr="006A6AF6">
              <w:rPr>
                <w:bCs/>
                <w:sz w:val="24"/>
                <w:szCs w:val="24"/>
              </w:rPr>
              <w:t>Attendance of the first CPC of the academic year highlighted that not all course representatives were aware of their responsibilities or received contact regarding training. I endeavoured to provide insight by discussing my historical experiences and taking a list of representatives that had not received the invitation to ensure they were able to attend.</w:t>
            </w:r>
          </w:p>
          <w:p w14:paraId="7A0B6A84" w14:textId="77777777" w:rsidR="00D12EFC" w:rsidRPr="006A6AF6" w:rsidRDefault="00D12EFC" w:rsidP="00D12EFC">
            <w:pPr>
              <w:rPr>
                <w:b/>
                <w:sz w:val="24"/>
                <w:szCs w:val="24"/>
              </w:rPr>
            </w:pPr>
          </w:p>
          <w:p w14:paraId="23023D45" w14:textId="77777777" w:rsidR="00D12EFC" w:rsidRPr="006A6AF6" w:rsidRDefault="00D12EFC" w:rsidP="000D6411">
            <w:pPr>
              <w:numPr>
                <w:ilvl w:val="0"/>
                <w:numId w:val="25"/>
              </w:numPr>
              <w:contextualSpacing/>
              <w:rPr>
                <w:b/>
                <w:sz w:val="24"/>
                <w:szCs w:val="24"/>
              </w:rPr>
            </w:pPr>
            <w:r w:rsidRPr="006A6AF6">
              <w:rPr>
                <w:b/>
                <w:sz w:val="24"/>
                <w:szCs w:val="24"/>
              </w:rPr>
              <w:t>SECaM Senior Leadership Team meeting</w:t>
            </w:r>
          </w:p>
          <w:p w14:paraId="27F54886" w14:textId="77777777" w:rsidR="00D12EFC" w:rsidRPr="006A6AF6" w:rsidRDefault="00D12EFC" w:rsidP="00D12EFC">
            <w:pPr>
              <w:ind w:left="720"/>
              <w:contextualSpacing/>
              <w:rPr>
                <w:b/>
                <w:sz w:val="24"/>
                <w:szCs w:val="24"/>
              </w:rPr>
            </w:pPr>
          </w:p>
          <w:p w14:paraId="07EC08F6" w14:textId="77777777" w:rsidR="00D12EFC" w:rsidRPr="006A6AF6" w:rsidRDefault="00D12EFC" w:rsidP="000D6411">
            <w:pPr>
              <w:numPr>
                <w:ilvl w:val="1"/>
                <w:numId w:val="25"/>
              </w:numPr>
              <w:contextualSpacing/>
              <w:rPr>
                <w:b/>
                <w:sz w:val="24"/>
                <w:szCs w:val="24"/>
              </w:rPr>
            </w:pPr>
            <w:r w:rsidRPr="006A6AF6">
              <w:rPr>
                <w:bCs/>
                <w:sz w:val="24"/>
                <w:szCs w:val="24"/>
              </w:rPr>
              <w:t xml:space="preserve">I met with the Associate Head for Teaching &amp; Learning prior to this meeting and provided feedback on how might be best to conduct this event. At the outset of the meeting I introduced myself to attendees and provided some background information on how student representation works and sign-posted the UPSU Student Voice department. </w:t>
            </w:r>
            <w:r w:rsidRPr="006A6AF6">
              <w:rPr>
                <w:b/>
                <w:sz w:val="24"/>
                <w:szCs w:val="24"/>
              </w:rPr>
              <w:t xml:space="preserve"> </w:t>
            </w:r>
          </w:p>
          <w:p w14:paraId="05207566" w14:textId="77777777" w:rsidR="00D12EFC" w:rsidRPr="006A6AF6" w:rsidRDefault="00D12EFC" w:rsidP="00D12EFC">
            <w:pPr>
              <w:rPr>
                <w:b/>
                <w:sz w:val="24"/>
                <w:szCs w:val="24"/>
              </w:rPr>
            </w:pPr>
          </w:p>
          <w:p w14:paraId="49448E17" w14:textId="77777777" w:rsidR="00D12EFC" w:rsidRPr="006A6AF6" w:rsidRDefault="00D12EFC" w:rsidP="000D6411">
            <w:pPr>
              <w:numPr>
                <w:ilvl w:val="0"/>
                <w:numId w:val="25"/>
              </w:numPr>
              <w:contextualSpacing/>
              <w:rPr>
                <w:b/>
                <w:sz w:val="24"/>
                <w:szCs w:val="24"/>
              </w:rPr>
            </w:pPr>
            <w:r w:rsidRPr="006A6AF6">
              <w:rPr>
                <w:b/>
                <w:sz w:val="24"/>
                <w:szCs w:val="24"/>
              </w:rPr>
              <w:t>Regularly scheduled catch-up meetings with the SECaM Associate Head for TLQ.</w:t>
            </w:r>
          </w:p>
          <w:p w14:paraId="660BDF7F" w14:textId="77777777" w:rsidR="00D12EFC" w:rsidRPr="006A6AF6" w:rsidRDefault="00D12EFC" w:rsidP="00D12EFC">
            <w:pPr>
              <w:ind w:left="720"/>
              <w:contextualSpacing/>
              <w:rPr>
                <w:b/>
                <w:sz w:val="24"/>
                <w:szCs w:val="24"/>
              </w:rPr>
            </w:pPr>
          </w:p>
          <w:p w14:paraId="7089EE7D" w14:textId="77777777" w:rsidR="00D12EFC" w:rsidRPr="006A6AF6" w:rsidRDefault="00D12EFC" w:rsidP="000D6411">
            <w:pPr>
              <w:numPr>
                <w:ilvl w:val="1"/>
                <w:numId w:val="25"/>
              </w:numPr>
              <w:contextualSpacing/>
              <w:rPr>
                <w:bCs/>
                <w:sz w:val="24"/>
                <w:szCs w:val="24"/>
              </w:rPr>
            </w:pPr>
            <w:r w:rsidRPr="006A6AF6">
              <w:rPr>
                <w:bCs/>
                <w:sz w:val="24"/>
                <w:szCs w:val="24"/>
              </w:rPr>
              <w:t>These meetings enable me to provide feedback from student representatives to SECaM on a regular basis. In addition to planning the structure of the SLT we have also discussed how to ensure representatives know how to get in touch with their cohorts given the current blended learning scenario.</w:t>
            </w:r>
          </w:p>
          <w:p w14:paraId="768F2C11" w14:textId="77777777" w:rsidR="00D12EFC" w:rsidRPr="006A6AF6" w:rsidRDefault="00D12EFC" w:rsidP="00D12EFC">
            <w:pPr>
              <w:rPr>
                <w:b/>
                <w:sz w:val="24"/>
                <w:szCs w:val="24"/>
              </w:rPr>
            </w:pPr>
          </w:p>
        </w:tc>
      </w:tr>
      <w:tr w:rsidR="00D12EFC" w:rsidRPr="006A6AF6" w14:paraId="405CF680" w14:textId="77777777" w:rsidTr="00D12EFC">
        <w:trPr>
          <w:trHeight w:val="284"/>
        </w:trPr>
        <w:tc>
          <w:tcPr>
            <w:tcW w:w="9016" w:type="dxa"/>
            <w:shd w:val="clear" w:color="auto" w:fill="B6DDE8" w:themeFill="accent5" w:themeFillTint="66"/>
          </w:tcPr>
          <w:p w14:paraId="58AEAE2E" w14:textId="77777777" w:rsidR="00D12EFC" w:rsidRPr="006A6AF6" w:rsidRDefault="00D12EFC" w:rsidP="00D12EFC">
            <w:pPr>
              <w:rPr>
                <w:b/>
                <w:bCs/>
                <w:sz w:val="24"/>
                <w:szCs w:val="24"/>
              </w:rPr>
            </w:pPr>
            <w:r w:rsidRPr="006A6AF6">
              <w:rPr>
                <w:b/>
                <w:bCs/>
                <w:sz w:val="24"/>
                <w:szCs w:val="24"/>
              </w:rPr>
              <w:t xml:space="preserve">What I plan to do before the next Union Council meeting </w:t>
            </w:r>
          </w:p>
        </w:tc>
      </w:tr>
      <w:tr w:rsidR="00D12EFC" w:rsidRPr="006A6AF6" w14:paraId="64F5FE07" w14:textId="77777777" w:rsidTr="00D12EFC">
        <w:trPr>
          <w:trHeight w:val="284"/>
        </w:trPr>
        <w:tc>
          <w:tcPr>
            <w:tcW w:w="9016" w:type="dxa"/>
            <w:shd w:val="clear" w:color="auto" w:fill="auto"/>
          </w:tcPr>
          <w:p w14:paraId="49695388" w14:textId="77777777" w:rsidR="00D12EFC" w:rsidRPr="006A6AF6" w:rsidRDefault="00D12EFC" w:rsidP="00D12EFC">
            <w:pPr>
              <w:rPr>
                <w:sz w:val="24"/>
                <w:szCs w:val="24"/>
              </w:rPr>
            </w:pPr>
          </w:p>
          <w:p w14:paraId="68B669BC" w14:textId="77777777" w:rsidR="00D12EFC" w:rsidRPr="006A6AF6" w:rsidRDefault="00D12EFC" w:rsidP="000D6411">
            <w:pPr>
              <w:numPr>
                <w:ilvl w:val="0"/>
                <w:numId w:val="26"/>
              </w:numPr>
              <w:contextualSpacing/>
              <w:rPr>
                <w:sz w:val="24"/>
                <w:szCs w:val="24"/>
              </w:rPr>
            </w:pPr>
            <w:r w:rsidRPr="006A6AF6">
              <w:rPr>
                <w:sz w:val="24"/>
                <w:szCs w:val="24"/>
              </w:rPr>
              <w:lastRenderedPageBreak/>
              <w:t>Campaign to raise awareness of the Sunflower lanyard scheme.</w:t>
            </w:r>
          </w:p>
          <w:p w14:paraId="39034FA0" w14:textId="77777777" w:rsidR="00D12EFC" w:rsidRPr="006A6AF6" w:rsidRDefault="00D12EFC" w:rsidP="000D6411">
            <w:pPr>
              <w:numPr>
                <w:ilvl w:val="0"/>
                <w:numId w:val="26"/>
              </w:numPr>
              <w:contextualSpacing/>
              <w:rPr>
                <w:sz w:val="24"/>
                <w:szCs w:val="24"/>
              </w:rPr>
            </w:pPr>
            <w:r w:rsidRPr="006A6AF6">
              <w:rPr>
                <w:sz w:val="24"/>
                <w:szCs w:val="24"/>
              </w:rPr>
              <w:t>Campaign to raise awareness of student support services such as the UPSU Advice Centre and the University Student Hub.</w:t>
            </w:r>
          </w:p>
          <w:p w14:paraId="4F129068" w14:textId="77777777" w:rsidR="00D12EFC" w:rsidRPr="006A6AF6" w:rsidRDefault="00D12EFC" w:rsidP="000D6411">
            <w:pPr>
              <w:numPr>
                <w:ilvl w:val="0"/>
                <w:numId w:val="26"/>
              </w:numPr>
              <w:contextualSpacing/>
              <w:rPr>
                <w:b/>
                <w:sz w:val="24"/>
                <w:szCs w:val="24"/>
              </w:rPr>
            </w:pPr>
            <w:r w:rsidRPr="006A6AF6">
              <w:rPr>
                <w:sz w:val="24"/>
                <w:szCs w:val="24"/>
              </w:rPr>
              <w:t>Lobby the University to better sign-post digital learning resources.</w:t>
            </w:r>
          </w:p>
          <w:p w14:paraId="163AB31C" w14:textId="77777777" w:rsidR="00D12EFC" w:rsidRPr="006A6AF6" w:rsidRDefault="00D12EFC" w:rsidP="00D12EFC">
            <w:pPr>
              <w:ind w:left="720"/>
              <w:contextualSpacing/>
              <w:rPr>
                <w:b/>
                <w:sz w:val="24"/>
                <w:szCs w:val="24"/>
              </w:rPr>
            </w:pPr>
          </w:p>
        </w:tc>
      </w:tr>
      <w:tr w:rsidR="00D12EFC" w:rsidRPr="006A6AF6" w14:paraId="684BDFD7" w14:textId="77777777" w:rsidTr="00D12EFC">
        <w:trPr>
          <w:trHeight w:val="284"/>
        </w:trPr>
        <w:tc>
          <w:tcPr>
            <w:tcW w:w="9016" w:type="dxa"/>
            <w:shd w:val="clear" w:color="auto" w:fill="B6DDE8" w:themeFill="accent5" w:themeFillTint="66"/>
          </w:tcPr>
          <w:p w14:paraId="4C1F4FF9" w14:textId="77777777" w:rsidR="00D12EFC" w:rsidRPr="006A6AF6" w:rsidRDefault="00D12EFC" w:rsidP="00D12EFC">
            <w:pPr>
              <w:rPr>
                <w:sz w:val="24"/>
                <w:szCs w:val="24"/>
              </w:rPr>
            </w:pPr>
            <w:r w:rsidRPr="006A6AF6">
              <w:rPr>
                <w:b/>
                <w:sz w:val="24"/>
                <w:szCs w:val="24"/>
              </w:rPr>
              <w:lastRenderedPageBreak/>
              <w:t xml:space="preserve">Other updates </w:t>
            </w:r>
            <w:r w:rsidRPr="006A6AF6">
              <w:rPr>
                <w:sz w:val="24"/>
                <w:szCs w:val="24"/>
              </w:rPr>
              <w:t>(see above)</w:t>
            </w:r>
          </w:p>
        </w:tc>
      </w:tr>
      <w:tr w:rsidR="00D12EFC" w:rsidRPr="006A6AF6" w14:paraId="0D90CF3E" w14:textId="77777777" w:rsidTr="00D12EFC">
        <w:trPr>
          <w:trHeight w:val="645"/>
        </w:trPr>
        <w:tc>
          <w:tcPr>
            <w:tcW w:w="9016" w:type="dxa"/>
          </w:tcPr>
          <w:p w14:paraId="41D739E2" w14:textId="77777777" w:rsidR="00D12EFC" w:rsidRPr="006A6AF6" w:rsidRDefault="00D12EFC" w:rsidP="00D12EFC">
            <w:pPr>
              <w:rPr>
                <w:sz w:val="24"/>
                <w:szCs w:val="24"/>
              </w:rPr>
            </w:pPr>
          </w:p>
          <w:p w14:paraId="78D479D3" w14:textId="77777777" w:rsidR="00D12EFC" w:rsidRPr="006A6AF6" w:rsidRDefault="00D12EFC" w:rsidP="00D12EFC">
            <w:pPr>
              <w:rPr>
                <w:sz w:val="24"/>
                <w:szCs w:val="24"/>
              </w:rPr>
            </w:pPr>
            <w:r w:rsidRPr="006A6AF6">
              <w:rPr>
                <w:sz w:val="24"/>
                <w:szCs w:val="24"/>
              </w:rPr>
              <w:t>As part of measures to keep students safe during these unprecedented times and help to prevent the spread of Coronavirus, the University has implemented a range of processes including the requirement to wear face-coverings.</w:t>
            </w:r>
          </w:p>
          <w:p w14:paraId="0A5294FB" w14:textId="77777777" w:rsidR="00D12EFC" w:rsidRPr="006A6AF6" w:rsidRDefault="00D12EFC" w:rsidP="00D12EFC">
            <w:pPr>
              <w:rPr>
                <w:sz w:val="24"/>
                <w:szCs w:val="24"/>
              </w:rPr>
            </w:pPr>
          </w:p>
          <w:p w14:paraId="1D2A2871" w14:textId="77777777" w:rsidR="00D12EFC" w:rsidRPr="006A6AF6" w:rsidRDefault="00D12EFC" w:rsidP="00D12EFC">
            <w:pPr>
              <w:rPr>
                <w:sz w:val="24"/>
                <w:szCs w:val="24"/>
              </w:rPr>
            </w:pPr>
            <w:r w:rsidRPr="006A6AF6">
              <w:rPr>
                <w:sz w:val="24"/>
                <w:szCs w:val="24"/>
              </w:rPr>
              <w:t>Academics at the SECaM TLQC highlighted that whilst the University has provided training on how to approach students that are not complying with the requirement to wear a face-covering; there have been incidents when vulnerable students that are exempt from wearing them for medical reasons have been accosted by other students.</w:t>
            </w:r>
          </w:p>
          <w:p w14:paraId="755E46EC" w14:textId="77777777" w:rsidR="00D12EFC" w:rsidRPr="006A6AF6" w:rsidRDefault="00D12EFC" w:rsidP="00D12EFC">
            <w:pPr>
              <w:rPr>
                <w:sz w:val="24"/>
                <w:szCs w:val="24"/>
              </w:rPr>
            </w:pPr>
          </w:p>
          <w:p w14:paraId="3CD3BDB3" w14:textId="77777777" w:rsidR="00D12EFC" w:rsidRPr="006A6AF6" w:rsidRDefault="00D12EFC" w:rsidP="00D12EFC">
            <w:pPr>
              <w:rPr>
                <w:sz w:val="24"/>
                <w:szCs w:val="24"/>
              </w:rPr>
            </w:pPr>
            <w:r w:rsidRPr="006A6AF6">
              <w:rPr>
                <w:sz w:val="24"/>
                <w:szCs w:val="24"/>
              </w:rPr>
              <w:t>In response to this concern I plan to carry out a campaign to raise awareness of the Sunflower Lanyard Hidden Disability scheme where students may choose to wear a sunflower lanyard to highlight that they may have additional needs.</w:t>
            </w:r>
          </w:p>
          <w:p w14:paraId="22216082" w14:textId="77777777" w:rsidR="00D12EFC" w:rsidRPr="006A6AF6" w:rsidRDefault="00D12EFC" w:rsidP="00D12EFC">
            <w:pPr>
              <w:rPr>
                <w:sz w:val="24"/>
                <w:szCs w:val="24"/>
              </w:rPr>
            </w:pPr>
          </w:p>
          <w:p w14:paraId="758024F4" w14:textId="77777777" w:rsidR="00D12EFC" w:rsidRPr="006A6AF6" w:rsidRDefault="00D12EFC" w:rsidP="00D12EFC">
            <w:pPr>
              <w:rPr>
                <w:sz w:val="24"/>
                <w:szCs w:val="24"/>
              </w:rPr>
            </w:pPr>
            <w:r w:rsidRPr="006A6AF6">
              <w:rPr>
                <w:sz w:val="24"/>
                <w:szCs w:val="24"/>
              </w:rPr>
              <w:t>More information about the scheme can be found here:</w:t>
            </w:r>
          </w:p>
          <w:p w14:paraId="50169AA7" w14:textId="77777777" w:rsidR="00D12EFC" w:rsidRPr="006A6AF6" w:rsidRDefault="00D12EFC" w:rsidP="00D12EFC">
            <w:pPr>
              <w:rPr>
                <w:sz w:val="24"/>
                <w:szCs w:val="24"/>
              </w:rPr>
            </w:pPr>
          </w:p>
          <w:p w14:paraId="0E37D5CF" w14:textId="77777777" w:rsidR="00D12EFC" w:rsidRPr="006A6AF6" w:rsidRDefault="00D12EFC" w:rsidP="00D12EFC">
            <w:pPr>
              <w:rPr>
                <w:sz w:val="24"/>
                <w:szCs w:val="24"/>
              </w:rPr>
            </w:pPr>
            <w:hyperlink r:id="rId15" w:history="1">
              <w:r w:rsidRPr="006A6AF6">
                <w:rPr>
                  <w:color w:val="0000FF" w:themeColor="hyperlink"/>
                  <w:sz w:val="24"/>
                  <w:szCs w:val="24"/>
                  <w:u w:val="single"/>
                </w:rPr>
                <w:t>https://www.plymouth.ac.uk/about-us/university-structure/service-areas/equality-diversity-and-inclusion/sunflower</w:t>
              </w:r>
            </w:hyperlink>
          </w:p>
          <w:p w14:paraId="0F121136" w14:textId="77777777" w:rsidR="00D12EFC" w:rsidRPr="006A6AF6" w:rsidRDefault="00D12EFC" w:rsidP="00D12EFC">
            <w:pPr>
              <w:rPr>
                <w:sz w:val="24"/>
                <w:szCs w:val="24"/>
              </w:rPr>
            </w:pPr>
          </w:p>
          <w:p w14:paraId="432B0222" w14:textId="77777777" w:rsidR="00D12EFC" w:rsidRPr="006A6AF6" w:rsidRDefault="00D12EFC" w:rsidP="00D12EFC">
            <w:pPr>
              <w:rPr>
                <w:sz w:val="24"/>
                <w:szCs w:val="24"/>
              </w:rPr>
            </w:pPr>
            <w:hyperlink r:id="rId16" w:history="1">
              <w:r w:rsidRPr="006A6AF6">
                <w:rPr>
                  <w:color w:val="0000FF" w:themeColor="hyperlink"/>
                  <w:sz w:val="24"/>
                  <w:szCs w:val="24"/>
                  <w:u w:val="single"/>
                </w:rPr>
                <w:t>https://hiddendisabilitiesstore.com/</w:t>
              </w:r>
            </w:hyperlink>
          </w:p>
          <w:p w14:paraId="63FDB10F" w14:textId="77777777" w:rsidR="00D12EFC" w:rsidRPr="006A6AF6" w:rsidRDefault="00D12EFC" w:rsidP="00D12EFC">
            <w:pPr>
              <w:rPr>
                <w:sz w:val="24"/>
                <w:szCs w:val="24"/>
              </w:rPr>
            </w:pPr>
          </w:p>
          <w:p w14:paraId="167E7D12" w14:textId="77777777" w:rsidR="00D12EFC" w:rsidRPr="006A6AF6" w:rsidRDefault="00D12EFC" w:rsidP="00D12EFC"/>
        </w:tc>
      </w:tr>
    </w:tbl>
    <w:p w14:paraId="076B3DBE" w14:textId="77777777" w:rsidR="00D12EFC" w:rsidRDefault="00D12EFC" w:rsidP="00D12EFC">
      <w:pPr>
        <w:rPr>
          <w: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D12EFC" w:rsidRPr="008B730E" w14:paraId="15ED574A" w14:textId="77777777" w:rsidTr="00D12EFC">
        <w:trPr>
          <w:trHeight w:val="531"/>
        </w:trPr>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382C48B0"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color w:val="000000"/>
                <w:lang w:eastAsia="en-GB"/>
              </w:rPr>
              <w:t> </w:t>
            </w:r>
            <w:r w:rsidRPr="008B730E">
              <w:rPr>
                <w:rFonts w:eastAsia="Times New Roman" w:cs="Calibri"/>
                <w:b/>
                <w:bCs/>
                <w:color w:val="000000"/>
                <w:sz w:val="36"/>
                <w:szCs w:val="36"/>
                <w:lang w:eastAsia="en-GB"/>
              </w:rPr>
              <w:t>India</w:t>
            </w:r>
            <w:r>
              <w:rPr>
                <w:rFonts w:eastAsia="Times New Roman" w:cs="Calibri"/>
                <w:b/>
                <w:bCs/>
                <w:color w:val="000000"/>
                <w:sz w:val="36"/>
                <w:szCs w:val="36"/>
                <w:lang w:eastAsia="en-GB"/>
              </w:rPr>
              <w:t xml:space="preserve"> Ellis/ Law, Criminology and Government School Rep</w:t>
            </w:r>
          </w:p>
        </w:tc>
      </w:tr>
      <w:tr w:rsidR="00D12EFC" w:rsidRPr="008B730E" w14:paraId="565D546D" w14:textId="77777777" w:rsidTr="00D12EFC">
        <w:trPr>
          <w:trHeight w:val="247"/>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D3A7312"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b/>
                <w:bCs/>
                <w:color w:val="000000"/>
                <w:sz w:val="24"/>
                <w:szCs w:val="24"/>
                <w:lang w:eastAsia="en-GB"/>
              </w:rPr>
              <w:t>My manifesto points</w:t>
            </w:r>
          </w:p>
        </w:tc>
      </w:tr>
      <w:tr w:rsidR="00D12EFC" w:rsidRPr="008B730E" w14:paraId="5C766EB5" w14:textId="77777777" w:rsidTr="00D12E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C019" w14:textId="77777777" w:rsidR="00D12EFC" w:rsidRPr="008B730E" w:rsidRDefault="00D12EFC" w:rsidP="000D6411">
            <w:pPr>
              <w:numPr>
                <w:ilvl w:val="0"/>
                <w:numId w:val="27"/>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BAME Person of the month.</w:t>
            </w:r>
          </w:p>
          <w:p w14:paraId="2DE26B81" w14:textId="77777777" w:rsidR="00D12EFC" w:rsidRPr="008B730E" w:rsidRDefault="00D12EFC" w:rsidP="000D6411">
            <w:pPr>
              <w:numPr>
                <w:ilvl w:val="0"/>
                <w:numId w:val="27"/>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Drop box</w:t>
            </w:r>
          </w:p>
          <w:p w14:paraId="62430755" w14:textId="77777777" w:rsidR="00D12EFC" w:rsidRPr="008B730E" w:rsidRDefault="00D12EFC" w:rsidP="000D6411">
            <w:pPr>
              <w:numPr>
                <w:ilvl w:val="0"/>
                <w:numId w:val="27"/>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Careers</w:t>
            </w:r>
          </w:p>
          <w:p w14:paraId="407D2F0E"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color w:val="000000"/>
                <w:sz w:val="24"/>
                <w:szCs w:val="24"/>
                <w:lang w:eastAsia="en-GB"/>
              </w:rPr>
              <w:t>Additional working on:</w:t>
            </w:r>
          </w:p>
          <w:p w14:paraId="1D830A7F" w14:textId="77777777" w:rsidR="00D12EFC" w:rsidRPr="008B730E" w:rsidRDefault="00D12EFC" w:rsidP="000D6411">
            <w:pPr>
              <w:numPr>
                <w:ilvl w:val="0"/>
                <w:numId w:val="28"/>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PALs</w:t>
            </w:r>
          </w:p>
          <w:p w14:paraId="47367EE1" w14:textId="77777777" w:rsidR="00D12EFC" w:rsidRPr="008B730E" w:rsidRDefault="00D12EFC" w:rsidP="000D6411">
            <w:pPr>
              <w:numPr>
                <w:ilvl w:val="0"/>
                <w:numId w:val="28"/>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Streamlining contact with the faculties.</w:t>
            </w:r>
          </w:p>
          <w:p w14:paraId="10AE684A" w14:textId="77777777" w:rsidR="00D12EFC" w:rsidRPr="008B730E" w:rsidRDefault="00D12EFC" w:rsidP="000D6411">
            <w:pPr>
              <w:numPr>
                <w:ilvl w:val="0"/>
                <w:numId w:val="28"/>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Mailing list or outreach to all students</w:t>
            </w:r>
          </w:p>
          <w:p w14:paraId="0DE39D9A" w14:textId="77777777" w:rsidR="00D12EFC" w:rsidRPr="008B730E" w:rsidRDefault="00D12EFC" w:rsidP="000D6411">
            <w:pPr>
              <w:numPr>
                <w:ilvl w:val="0"/>
                <w:numId w:val="28"/>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Zoom and IT issues</w:t>
            </w:r>
          </w:p>
          <w:p w14:paraId="7021D1B1" w14:textId="77777777" w:rsidR="00D12EFC" w:rsidRPr="008B730E" w:rsidRDefault="00D12EFC" w:rsidP="000D6411">
            <w:pPr>
              <w:numPr>
                <w:ilvl w:val="0"/>
                <w:numId w:val="28"/>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Meetings like Teaching quality need to be held outside of the contact hours.</w:t>
            </w:r>
          </w:p>
        </w:tc>
      </w:tr>
      <w:tr w:rsidR="00D12EFC" w:rsidRPr="008B730E" w14:paraId="02C2E108" w14:textId="77777777" w:rsidTr="00D12EFC">
        <w:trPr>
          <w:trHeight w:val="273"/>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681F5E3"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b/>
                <w:bCs/>
                <w:color w:val="000000"/>
                <w:sz w:val="24"/>
                <w:szCs w:val="24"/>
                <w:lang w:eastAsia="en-GB"/>
              </w:rPr>
              <w:t>Progress on my manifesto points</w:t>
            </w:r>
          </w:p>
        </w:tc>
      </w:tr>
      <w:tr w:rsidR="00D12EFC" w:rsidRPr="008B730E" w14:paraId="0D35C8B1" w14:textId="77777777" w:rsidTr="00D12E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FA209" w14:textId="77777777" w:rsidR="00D12EFC" w:rsidRPr="008B730E" w:rsidRDefault="00D12EFC" w:rsidP="000D6411">
            <w:pPr>
              <w:numPr>
                <w:ilvl w:val="0"/>
                <w:numId w:val="29"/>
              </w:numPr>
              <w:textAlignment w:val="baseline"/>
              <w:rPr>
                <w:rFonts w:eastAsia="Times New Roman" w:cs="Calibri"/>
                <w:color w:val="000000"/>
                <w:sz w:val="24"/>
                <w:szCs w:val="24"/>
                <w:lang w:eastAsia="en-GB"/>
              </w:rPr>
            </w:pPr>
            <w:r w:rsidRPr="008B730E">
              <w:rPr>
                <w:rFonts w:eastAsia="Times New Roman" w:cs="Calibri"/>
                <w:b/>
                <w:bCs/>
                <w:color w:val="000000"/>
                <w:sz w:val="24"/>
                <w:szCs w:val="24"/>
                <w:lang w:eastAsia="en-GB"/>
              </w:rPr>
              <w:t>BAME Person of the month</w:t>
            </w:r>
            <w:r w:rsidRPr="008B730E">
              <w:rPr>
                <w:rFonts w:eastAsia="Times New Roman" w:cs="Calibri"/>
                <w:color w:val="000000"/>
                <w:sz w:val="24"/>
                <w:szCs w:val="24"/>
                <w:lang w:eastAsia="en-GB"/>
              </w:rPr>
              <w:t xml:space="preserve"> - I believe this is going well and have been going back and forth with the student voice team, waiting to hear back. Have made templates for different social media outlets and a working example. </w:t>
            </w:r>
          </w:p>
          <w:p w14:paraId="6937FA9A" w14:textId="77777777" w:rsidR="00D12EFC" w:rsidRPr="008B730E" w:rsidRDefault="00D12EFC" w:rsidP="000D6411">
            <w:pPr>
              <w:numPr>
                <w:ilvl w:val="0"/>
                <w:numId w:val="29"/>
              </w:numPr>
              <w:textAlignment w:val="baseline"/>
              <w:rPr>
                <w:rFonts w:eastAsia="Times New Roman" w:cs="Calibri"/>
                <w:color w:val="000000"/>
                <w:sz w:val="24"/>
                <w:szCs w:val="24"/>
                <w:lang w:eastAsia="en-GB"/>
              </w:rPr>
            </w:pPr>
            <w:r w:rsidRPr="008B730E">
              <w:rPr>
                <w:rFonts w:eastAsia="Times New Roman" w:cs="Calibri"/>
                <w:b/>
                <w:bCs/>
                <w:color w:val="000000"/>
                <w:sz w:val="24"/>
                <w:szCs w:val="24"/>
                <w:lang w:eastAsia="en-GB"/>
              </w:rPr>
              <w:t xml:space="preserve">Drop Box </w:t>
            </w:r>
            <w:r w:rsidRPr="008B730E">
              <w:rPr>
                <w:rFonts w:eastAsia="Times New Roman" w:cs="Calibri"/>
                <w:color w:val="000000"/>
                <w:sz w:val="24"/>
                <w:szCs w:val="24"/>
                <w:lang w:eastAsia="en-GB"/>
              </w:rPr>
              <w:t xml:space="preserve">- A lot of mixed feedback, some love and some hate. IT said it is possible but need to talk to the faculties about what way they want to collect the </w:t>
            </w:r>
            <w:r w:rsidRPr="008B730E">
              <w:rPr>
                <w:rFonts w:eastAsia="Times New Roman" w:cs="Calibri"/>
                <w:color w:val="000000"/>
                <w:sz w:val="24"/>
                <w:szCs w:val="24"/>
                <w:lang w:eastAsia="en-GB"/>
              </w:rPr>
              <w:lastRenderedPageBreak/>
              <w:t>information and who will have access to it. Following feedback it won’t be completely anonymous, students will use their reference number to access it - this is for protection of staff and students. </w:t>
            </w:r>
          </w:p>
          <w:p w14:paraId="2395D3C8" w14:textId="77777777" w:rsidR="00D12EFC" w:rsidRPr="008B730E" w:rsidRDefault="00D12EFC" w:rsidP="000D6411">
            <w:pPr>
              <w:numPr>
                <w:ilvl w:val="0"/>
                <w:numId w:val="29"/>
              </w:numPr>
              <w:textAlignment w:val="baseline"/>
              <w:rPr>
                <w:rFonts w:eastAsia="Times New Roman" w:cs="Calibri"/>
                <w:color w:val="000000"/>
                <w:sz w:val="24"/>
                <w:szCs w:val="24"/>
                <w:lang w:eastAsia="en-GB"/>
              </w:rPr>
            </w:pPr>
            <w:r w:rsidRPr="008B730E">
              <w:rPr>
                <w:rFonts w:eastAsia="Times New Roman" w:cs="Calibri"/>
                <w:b/>
                <w:bCs/>
                <w:color w:val="000000"/>
                <w:sz w:val="24"/>
                <w:szCs w:val="24"/>
                <w:lang w:eastAsia="en-GB"/>
              </w:rPr>
              <w:t>Careers</w:t>
            </w:r>
            <w:r w:rsidRPr="008B730E">
              <w:rPr>
                <w:rFonts w:eastAsia="Times New Roman" w:cs="Calibri"/>
                <w:color w:val="000000"/>
                <w:sz w:val="24"/>
                <w:szCs w:val="24"/>
                <w:lang w:eastAsia="en-GB"/>
              </w:rPr>
              <w:t xml:space="preserve"> - we have agreed to wait until the new year to work on this as Careers is snowed under with the graduates. But, I have been talking to the reps about areas of work they would like to see advertised on the website. </w:t>
            </w:r>
          </w:p>
          <w:p w14:paraId="45EA7526" w14:textId="77777777" w:rsidR="00D12EFC" w:rsidRPr="008B730E" w:rsidRDefault="00D12EFC" w:rsidP="00D12EFC">
            <w:pPr>
              <w:rPr>
                <w:rFonts w:ascii="Times New Roman" w:eastAsia="Times New Roman" w:hAnsi="Times New Roman"/>
                <w:sz w:val="24"/>
                <w:szCs w:val="24"/>
                <w:lang w:eastAsia="en-GB"/>
              </w:rPr>
            </w:pPr>
          </w:p>
          <w:p w14:paraId="4E9D164F"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b/>
                <w:bCs/>
                <w:color w:val="000000"/>
                <w:sz w:val="24"/>
                <w:szCs w:val="24"/>
                <w:lang w:eastAsia="en-GB"/>
              </w:rPr>
              <w:t>On my additional Points:</w:t>
            </w:r>
          </w:p>
          <w:p w14:paraId="7B6DB6ED" w14:textId="77777777" w:rsidR="00D12EFC" w:rsidRPr="008B730E" w:rsidRDefault="00D12EFC" w:rsidP="000D6411">
            <w:pPr>
              <w:numPr>
                <w:ilvl w:val="0"/>
                <w:numId w:val="30"/>
              </w:numPr>
              <w:textAlignment w:val="baseline"/>
              <w:rPr>
                <w:rFonts w:eastAsia="Times New Roman" w:cs="Calibri"/>
                <w:color w:val="000000"/>
                <w:sz w:val="24"/>
                <w:szCs w:val="24"/>
                <w:lang w:eastAsia="en-GB"/>
              </w:rPr>
            </w:pPr>
            <w:r w:rsidRPr="008B730E">
              <w:rPr>
                <w:rFonts w:eastAsia="Times New Roman" w:cs="Calibri"/>
                <w:b/>
                <w:bCs/>
                <w:color w:val="000000"/>
                <w:sz w:val="24"/>
                <w:szCs w:val="24"/>
                <w:lang w:eastAsia="en-GB"/>
              </w:rPr>
              <w:t>PALs</w:t>
            </w:r>
            <w:r w:rsidRPr="008B730E">
              <w:rPr>
                <w:rFonts w:eastAsia="Times New Roman" w:cs="Calibri"/>
                <w:color w:val="000000"/>
                <w:sz w:val="24"/>
                <w:szCs w:val="24"/>
                <w:lang w:eastAsia="en-GB"/>
              </w:rPr>
              <w:t xml:space="preserve"> - Many students have been creating their own study groups as PALs has not been running in the school. Some members of staff believe PALs is running within Law, but I know that it is not. I would like to bring it back on a larger scale, people sign up to it and then they’re grouped by the faculty rather than themselves. This is important as if people are socially anxious or are isolated then they might find it very difficult to find their own study group. </w:t>
            </w:r>
          </w:p>
          <w:p w14:paraId="3B0FA752" w14:textId="77777777" w:rsidR="00D12EFC" w:rsidRPr="008B730E" w:rsidRDefault="00D12EFC" w:rsidP="000D6411">
            <w:pPr>
              <w:numPr>
                <w:ilvl w:val="0"/>
                <w:numId w:val="30"/>
              </w:numPr>
              <w:textAlignment w:val="baseline"/>
              <w:rPr>
                <w:rFonts w:eastAsia="Times New Roman" w:cs="Calibri"/>
                <w:color w:val="000000"/>
                <w:sz w:val="24"/>
                <w:szCs w:val="24"/>
                <w:lang w:eastAsia="en-GB"/>
              </w:rPr>
            </w:pPr>
            <w:r w:rsidRPr="008B730E">
              <w:rPr>
                <w:rFonts w:eastAsia="Times New Roman" w:cs="Calibri"/>
                <w:b/>
                <w:bCs/>
                <w:color w:val="000000"/>
                <w:sz w:val="24"/>
                <w:szCs w:val="24"/>
                <w:lang w:eastAsia="en-GB"/>
              </w:rPr>
              <w:t>Streamlining</w:t>
            </w:r>
            <w:r w:rsidRPr="008B730E">
              <w:rPr>
                <w:rFonts w:eastAsia="Times New Roman" w:cs="Calibri"/>
                <w:color w:val="000000"/>
                <w:sz w:val="24"/>
                <w:szCs w:val="24"/>
                <w:lang w:eastAsia="en-GB"/>
              </w:rPr>
              <w:t xml:space="preserve"> - This is a key issues but will be a struggle to solve. I have some ideas on how this could be done but I feel the difficulty will be the faculties admitting their system is not working and also being willing to fix it. How I would fix it is: There would be an email for each faculty, this is for answering questions like for council tax letters, deadlines/location to drop off papers, or anything else that’s not academic. That email would be monitored by admin staff who would do the running around for the answer and they would respond to the student with the answer. So, the student isn’t forwarded all over the place. This should make things quicker and easier for everyone. </w:t>
            </w:r>
          </w:p>
          <w:p w14:paraId="6292CD21" w14:textId="77777777" w:rsidR="00D12EFC" w:rsidRPr="008B730E" w:rsidRDefault="00D12EFC" w:rsidP="000D6411">
            <w:pPr>
              <w:numPr>
                <w:ilvl w:val="0"/>
                <w:numId w:val="30"/>
              </w:numPr>
              <w:textAlignment w:val="baseline"/>
              <w:rPr>
                <w:rFonts w:eastAsia="Times New Roman" w:cs="Calibri"/>
                <w:color w:val="000000"/>
                <w:sz w:val="24"/>
                <w:szCs w:val="24"/>
                <w:lang w:eastAsia="en-GB"/>
              </w:rPr>
            </w:pPr>
            <w:r w:rsidRPr="008B730E">
              <w:rPr>
                <w:rFonts w:eastAsia="Times New Roman" w:cs="Calibri"/>
                <w:b/>
                <w:bCs/>
                <w:color w:val="000000"/>
                <w:sz w:val="24"/>
                <w:szCs w:val="24"/>
                <w:lang w:eastAsia="en-GB"/>
              </w:rPr>
              <w:t>Mailing Lists</w:t>
            </w:r>
            <w:r w:rsidRPr="008B730E">
              <w:rPr>
                <w:rFonts w:eastAsia="Times New Roman" w:cs="Calibri"/>
                <w:color w:val="000000"/>
                <w:sz w:val="24"/>
                <w:szCs w:val="24"/>
                <w:lang w:eastAsia="en-GB"/>
              </w:rPr>
              <w:t xml:space="preserve"> - The Staff are saying no to me having this but POL and IR said they’re happy to send out DLE messages on my behalf which is positive. Bonnie said she would ask if I could be in the Dean's newsletter - Waiting to hear back about this. Need to talk to the other Reps about how they contact all the students.</w:t>
            </w:r>
          </w:p>
          <w:p w14:paraId="34D44ABF" w14:textId="77777777" w:rsidR="00D12EFC" w:rsidRPr="008B730E" w:rsidRDefault="00D12EFC" w:rsidP="000D6411">
            <w:pPr>
              <w:numPr>
                <w:ilvl w:val="0"/>
                <w:numId w:val="30"/>
              </w:numPr>
              <w:textAlignment w:val="baseline"/>
              <w:rPr>
                <w:rFonts w:eastAsia="Times New Roman" w:cs="Calibri"/>
                <w:color w:val="000000"/>
                <w:sz w:val="24"/>
                <w:szCs w:val="24"/>
                <w:lang w:eastAsia="en-GB"/>
              </w:rPr>
            </w:pPr>
            <w:r w:rsidRPr="008B730E">
              <w:rPr>
                <w:rFonts w:eastAsia="Times New Roman" w:cs="Calibri"/>
                <w:b/>
                <w:bCs/>
                <w:color w:val="000000"/>
                <w:sz w:val="24"/>
                <w:szCs w:val="24"/>
                <w:lang w:eastAsia="en-GB"/>
              </w:rPr>
              <w:t>Zoom and IT issues</w:t>
            </w:r>
            <w:r w:rsidRPr="008B730E">
              <w:rPr>
                <w:rFonts w:eastAsia="Times New Roman" w:cs="Calibri"/>
                <w:color w:val="000000"/>
                <w:sz w:val="24"/>
                <w:szCs w:val="24"/>
                <w:lang w:eastAsia="en-GB"/>
              </w:rPr>
              <w:t xml:space="preserve"> - many students have raised to me the issues of staff not being great with Zoom, our solution is a one hour master class for staff. This will make them more confident and make everything run smoother. </w:t>
            </w:r>
          </w:p>
          <w:p w14:paraId="4F446078" w14:textId="77777777" w:rsidR="00D12EFC" w:rsidRPr="008B730E" w:rsidRDefault="00D12EFC" w:rsidP="00D12EFC">
            <w:pPr>
              <w:ind w:left="720"/>
              <w:textAlignment w:val="baseline"/>
              <w:rPr>
                <w:rFonts w:ascii="Times New Roman" w:eastAsia="Times New Roman" w:hAnsi="Times New Roman"/>
                <w:sz w:val="24"/>
                <w:szCs w:val="24"/>
                <w:lang w:eastAsia="en-GB"/>
              </w:rPr>
            </w:pPr>
          </w:p>
        </w:tc>
      </w:tr>
      <w:tr w:rsidR="00D12EFC" w:rsidRPr="008B730E" w14:paraId="197441EE" w14:textId="77777777" w:rsidTr="00D12EFC">
        <w:trPr>
          <w:trHeight w:val="210"/>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360F3C2"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b/>
                <w:bCs/>
                <w:color w:val="000000"/>
                <w:sz w:val="24"/>
                <w:szCs w:val="24"/>
                <w:lang w:eastAsia="en-GB"/>
              </w:rPr>
              <w:lastRenderedPageBreak/>
              <w:t>Key feedback I have received</w:t>
            </w:r>
          </w:p>
        </w:tc>
      </w:tr>
      <w:tr w:rsidR="00D12EFC" w:rsidRPr="008B730E" w14:paraId="5B94C99E" w14:textId="77777777" w:rsidTr="00D12EFC">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202E2" w14:textId="77777777" w:rsidR="00D12EFC" w:rsidRPr="008B730E" w:rsidRDefault="00D12EFC" w:rsidP="000D6411">
            <w:pPr>
              <w:numPr>
                <w:ilvl w:val="0"/>
                <w:numId w:val="31"/>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Lecturers are not great with zoom</w:t>
            </w:r>
          </w:p>
          <w:p w14:paraId="7A054D26" w14:textId="77777777" w:rsidR="00D12EFC" w:rsidRPr="008B730E" w:rsidRDefault="00D12EFC" w:rsidP="000D6411">
            <w:pPr>
              <w:numPr>
                <w:ilvl w:val="0"/>
                <w:numId w:val="31"/>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It takes too long for faculties to answer questions</w:t>
            </w:r>
          </w:p>
          <w:p w14:paraId="386D9BB9" w14:textId="77777777" w:rsidR="00D12EFC" w:rsidRPr="008B730E" w:rsidRDefault="00D12EFC" w:rsidP="000D6411">
            <w:pPr>
              <w:numPr>
                <w:ilvl w:val="0"/>
                <w:numId w:val="31"/>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Safety net is very important to a lot of people. </w:t>
            </w:r>
          </w:p>
          <w:p w14:paraId="5FFBD7DB" w14:textId="77777777" w:rsidR="00D12EFC" w:rsidRPr="008B730E" w:rsidRDefault="00D12EFC" w:rsidP="000D6411">
            <w:pPr>
              <w:numPr>
                <w:ilvl w:val="0"/>
                <w:numId w:val="31"/>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University isn’t great at uploading the resources to the DLE. </w:t>
            </w:r>
          </w:p>
        </w:tc>
      </w:tr>
      <w:tr w:rsidR="00D12EFC" w:rsidRPr="008B730E" w14:paraId="1E0B6A43" w14:textId="77777777" w:rsidTr="00D12EFC">
        <w:trPr>
          <w:trHeight w:val="210"/>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607A32A"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b/>
                <w:bCs/>
                <w:color w:val="000000"/>
                <w:sz w:val="24"/>
                <w:szCs w:val="24"/>
                <w:lang w:eastAsia="en-GB"/>
              </w:rPr>
              <w:t>Meetings I have attended and my contribution to these</w:t>
            </w:r>
          </w:p>
        </w:tc>
      </w:tr>
      <w:tr w:rsidR="00D12EFC" w:rsidRPr="008B730E" w14:paraId="67589DC5" w14:textId="77777777" w:rsidTr="00D12E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4450" w14:textId="77777777" w:rsidR="00D12EFC" w:rsidRPr="008B730E" w:rsidRDefault="00D12EFC" w:rsidP="000D6411">
            <w:pPr>
              <w:numPr>
                <w:ilvl w:val="0"/>
                <w:numId w:val="32"/>
              </w:numPr>
              <w:textAlignment w:val="baseline"/>
              <w:rPr>
                <w:rFonts w:eastAsia="Times New Roman" w:cs="Calibri"/>
                <w:bCs/>
                <w:color w:val="000000"/>
                <w:sz w:val="24"/>
                <w:szCs w:val="24"/>
                <w:lang w:eastAsia="en-GB"/>
              </w:rPr>
            </w:pPr>
            <w:r w:rsidRPr="008B730E">
              <w:rPr>
                <w:rFonts w:eastAsia="Times New Roman" w:cs="Calibri"/>
                <w:bCs/>
                <w:color w:val="000000"/>
                <w:sz w:val="24"/>
                <w:szCs w:val="24"/>
                <w:lang w:eastAsia="en-GB"/>
              </w:rPr>
              <w:t>TQCL </w:t>
            </w:r>
          </w:p>
          <w:p w14:paraId="6D617ED6" w14:textId="77777777" w:rsidR="00D12EFC" w:rsidRPr="008B730E" w:rsidRDefault="00D12EFC" w:rsidP="000D6411">
            <w:pPr>
              <w:numPr>
                <w:ilvl w:val="0"/>
                <w:numId w:val="32"/>
              </w:numPr>
              <w:textAlignment w:val="baseline"/>
              <w:rPr>
                <w:rFonts w:eastAsia="Times New Roman" w:cs="Calibri"/>
                <w:bCs/>
                <w:color w:val="000000"/>
                <w:sz w:val="24"/>
                <w:szCs w:val="24"/>
                <w:lang w:eastAsia="en-GB"/>
              </w:rPr>
            </w:pPr>
            <w:r w:rsidRPr="008B730E">
              <w:rPr>
                <w:rFonts w:eastAsia="Times New Roman" w:cs="Calibri"/>
                <w:bCs/>
                <w:color w:val="000000"/>
                <w:sz w:val="24"/>
                <w:szCs w:val="24"/>
                <w:lang w:eastAsia="en-GB"/>
              </w:rPr>
              <w:t>UC</w:t>
            </w:r>
          </w:p>
          <w:p w14:paraId="504BC669" w14:textId="77777777" w:rsidR="00D12EFC" w:rsidRPr="008B730E" w:rsidRDefault="00D12EFC" w:rsidP="000D6411">
            <w:pPr>
              <w:numPr>
                <w:ilvl w:val="0"/>
                <w:numId w:val="32"/>
              </w:numPr>
              <w:textAlignment w:val="baseline"/>
              <w:rPr>
                <w:rFonts w:eastAsia="Times New Roman" w:cs="Calibri"/>
                <w:bCs/>
                <w:color w:val="000000"/>
                <w:sz w:val="24"/>
                <w:szCs w:val="24"/>
                <w:lang w:eastAsia="en-GB"/>
              </w:rPr>
            </w:pPr>
            <w:r w:rsidRPr="008B730E">
              <w:rPr>
                <w:rFonts w:eastAsia="Times New Roman" w:cs="Calibri"/>
                <w:bCs/>
                <w:color w:val="000000"/>
                <w:sz w:val="24"/>
                <w:szCs w:val="24"/>
                <w:lang w:eastAsia="en-GB"/>
              </w:rPr>
              <w:t>REP - IR and POl MA</w:t>
            </w:r>
          </w:p>
          <w:p w14:paraId="06078EED" w14:textId="77777777" w:rsidR="00D12EFC" w:rsidRPr="008B730E" w:rsidRDefault="00D12EFC" w:rsidP="000D6411">
            <w:pPr>
              <w:numPr>
                <w:ilvl w:val="0"/>
                <w:numId w:val="32"/>
              </w:numPr>
              <w:textAlignment w:val="baseline"/>
              <w:rPr>
                <w:rFonts w:eastAsia="Times New Roman" w:cs="Calibri"/>
                <w:bCs/>
                <w:color w:val="000000"/>
                <w:sz w:val="24"/>
                <w:szCs w:val="24"/>
                <w:lang w:eastAsia="en-GB"/>
              </w:rPr>
            </w:pPr>
            <w:r w:rsidRPr="008B730E">
              <w:rPr>
                <w:rFonts w:eastAsia="Times New Roman" w:cs="Calibri"/>
                <w:bCs/>
                <w:color w:val="000000"/>
                <w:sz w:val="24"/>
                <w:szCs w:val="24"/>
                <w:lang w:eastAsia="en-GB"/>
              </w:rPr>
              <w:t>Held feedback with POl and IRL - this was at the request of those reps.</w:t>
            </w:r>
          </w:p>
          <w:p w14:paraId="6B02D956" w14:textId="77777777" w:rsidR="00D12EFC" w:rsidRPr="008B730E" w:rsidRDefault="00D12EFC" w:rsidP="000D6411">
            <w:pPr>
              <w:numPr>
                <w:ilvl w:val="0"/>
                <w:numId w:val="32"/>
              </w:numPr>
              <w:textAlignment w:val="baseline"/>
              <w:rPr>
                <w:rFonts w:eastAsia="Times New Roman" w:cs="Calibri"/>
                <w:b/>
                <w:bCs/>
                <w:color w:val="000000"/>
                <w:sz w:val="24"/>
                <w:szCs w:val="24"/>
                <w:lang w:eastAsia="en-GB"/>
              </w:rPr>
            </w:pPr>
            <w:r w:rsidRPr="008B730E">
              <w:rPr>
                <w:rFonts w:eastAsia="Times New Roman" w:cs="Calibri"/>
                <w:bCs/>
                <w:color w:val="000000"/>
                <w:sz w:val="24"/>
                <w:szCs w:val="24"/>
                <w:lang w:eastAsia="en-GB"/>
              </w:rPr>
              <w:t>Holding on the 19th and 20th - zooms for all my reps to feedback. </w:t>
            </w:r>
          </w:p>
        </w:tc>
      </w:tr>
      <w:tr w:rsidR="00D12EFC" w:rsidRPr="008B730E" w14:paraId="77CF272C" w14:textId="77777777" w:rsidTr="00D12EFC">
        <w:trPr>
          <w:trHeight w:val="284"/>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DA96D33"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b/>
                <w:bCs/>
                <w:color w:val="000000"/>
                <w:sz w:val="24"/>
                <w:szCs w:val="24"/>
                <w:lang w:eastAsia="en-GB"/>
              </w:rPr>
              <w:t>What I plan to do before the next Union Council meeting </w:t>
            </w:r>
          </w:p>
        </w:tc>
      </w:tr>
      <w:tr w:rsidR="00D12EFC" w:rsidRPr="008B730E" w14:paraId="4CB7147D" w14:textId="77777777" w:rsidTr="00D12EFC">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EC788" w14:textId="77777777" w:rsidR="00D12EFC" w:rsidRPr="008B730E" w:rsidRDefault="00D12EFC" w:rsidP="000D6411">
            <w:pPr>
              <w:numPr>
                <w:ilvl w:val="0"/>
                <w:numId w:val="33"/>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Holding zooms for all my reps to feedback. I will be sending out questions for them to think about to then feedback to me with answers. </w:t>
            </w:r>
          </w:p>
          <w:p w14:paraId="74D992AE" w14:textId="77777777" w:rsidR="00D12EFC" w:rsidRPr="008B730E" w:rsidRDefault="00D12EFC" w:rsidP="000D6411">
            <w:pPr>
              <w:numPr>
                <w:ilvl w:val="0"/>
                <w:numId w:val="33"/>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Talk to staff about meeting times.</w:t>
            </w:r>
          </w:p>
          <w:p w14:paraId="59DD1B17" w14:textId="77777777" w:rsidR="00D12EFC" w:rsidRPr="008B730E" w:rsidRDefault="00D12EFC" w:rsidP="000D6411">
            <w:pPr>
              <w:numPr>
                <w:ilvl w:val="0"/>
                <w:numId w:val="33"/>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lastRenderedPageBreak/>
              <w:t>Ask the student voice teams about any policy or documents talking about meeting times. </w:t>
            </w:r>
          </w:p>
          <w:p w14:paraId="12652131" w14:textId="77777777" w:rsidR="00D12EFC" w:rsidRPr="008B730E" w:rsidRDefault="00D12EFC" w:rsidP="000D6411">
            <w:pPr>
              <w:numPr>
                <w:ilvl w:val="0"/>
                <w:numId w:val="33"/>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Hear back from the Student voice team about BAME person of the month. </w:t>
            </w:r>
          </w:p>
        </w:tc>
      </w:tr>
      <w:tr w:rsidR="00D12EFC" w:rsidRPr="008B730E" w14:paraId="7974E3CB" w14:textId="77777777" w:rsidTr="00D12EFC">
        <w:trPr>
          <w:trHeight w:val="284"/>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699E863" w14:textId="77777777" w:rsidR="00D12EFC" w:rsidRPr="008B730E" w:rsidRDefault="00D12EFC" w:rsidP="00D12EFC">
            <w:pPr>
              <w:rPr>
                <w:rFonts w:ascii="Times New Roman" w:eastAsia="Times New Roman" w:hAnsi="Times New Roman"/>
                <w:sz w:val="24"/>
                <w:szCs w:val="24"/>
                <w:lang w:eastAsia="en-GB"/>
              </w:rPr>
            </w:pPr>
            <w:r w:rsidRPr="008B730E">
              <w:rPr>
                <w:rFonts w:eastAsia="Times New Roman" w:cs="Calibri"/>
                <w:b/>
                <w:bCs/>
                <w:color w:val="000000"/>
                <w:sz w:val="24"/>
                <w:szCs w:val="24"/>
                <w:lang w:eastAsia="en-GB"/>
              </w:rPr>
              <w:lastRenderedPageBreak/>
              <w:t xml:space="preserve">Other updates </w:t>
            </w:r>
            <w:r w:rsidRPr="008B730E">
              <w:rPr>
                <w:rFonts w:eastAsia="Times New Roman" w:cs="Calibri"/>
                <w:color w:val="000000"/>
                <w:sz w:val="24"/>
                <w:szCs w:val="24"/>
                <w:lang w:eastAsia="en-GB"/>
              </w:rPr>
              <w:t>(see above)</w:t>
            </w:r>
          </w:p>
        </w:tc>
      </w:tr>
      <w:tr w:rsidR="00D12EFC" w:rsidRPr="008B730E" w14:paraId="0D443C5C" w14:textId="77777777" w:rsidTr="00D12EFC">
        <w:trPr>
          <w:trHeight w:val="6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EE0A" w14:textId="77777777" w:rsidR="00D12EFC" w:rsidRPr="008B730E" w:rsidRDefault="00D12EFC" w:rsidP="000D6411">
            <w:pPr>
              <w:numPr>
                <w:ilvl w:val="0"/>
                <w:numId w:val="34"/>
              </w:numPr>
              <w:textAlignment w:val="baseline"/>
              <w:rPr>
                <w:rFonts w:eastAsia="Times New Roman" w:cs="Calibri"/>
                <w:color w:val="000000"/>
                <w:sz w:val="24"/>
                <w:szCs w:val="24"/>
                <w:lang w:eastAsia="en-GB"/>
              </w:rPr>
            </w:pPr>
            <w:r w:rsidRPr="008B730E">
              <w:rPr>
                <w:rFonts w:eastAsia="Times New Roman" w:cs="Calibri"/>
                <w:color w:val="000000"/>
                <w:sz w:val="24"/>
                <w:szCs w:val="24"/>
                <w:lang w:eastAsia="en-GB"/>
              </w:rPr>
              <w:t>Have spoken to the leader of a petition that's been going around the University in regards to the Safety net. I believe I’ve emailed Student Voice about having him at the meeting but I have not heard back yet.  It had about 1000 signatures last time I checked so it’s very important to discuss. </w:t>
            </w:r>
          </w:p>
          <w:p w14:paraId="72DFC2E2" w14:textId="77777777" w:rsidR="00D12EFC" w:rsidRPr="008B730E" w:rsidRDefault="00D12EFC" w:rsidP="00D12EFC">
            <w:pPr>
              <w:rPr>
                <w:rFonts w:ascii="Times New Roman" w:eastAsia="Times New Roman" w:hAnsi="Times New Roman"/>
                <w:sz w:val="24"/>
                <w:szCs w:val="24"/>
                <w:lang w:eastAsia="en-GB"/>
              </w:rPr>
            </w:pPr>
          </w:p>
        </w:tc>
      </w:tr>
    </w:tbl>
    <w:p w14:paraId="0DCC4A66"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584500" w14:paraId="7C25DD45" w14:textId="77777777" w:rsidTr="00D12EFC">
        <w:trPr>
          <w:trHeight w:val="531"/>
        </w:trPr>
        <w:tc>
          <w:tcPr>
            <w:tcW w:w="9016" w:type="dxa"/>
            <w:shd w:val="clear" w:color="auto" w:fill="92CDDC" w:themeFill="accent5" w:themeFillTint="99"/>
          </w:tcPr>
          <w:p w14:paraId="714EEEA3" w14:textId="77777777" w:rsidR="00D12EFC" w:rsidRPr="00584500" w:rsidRDefault="00D12EFC" w:rsidP="00D12EFC">
            <w:pPr>
              <w:rPr>
                <w:b/>
                <w:sz w:val="36"/>
                <w:szCs w:val="36"/>
              </w:rPr>
            </w:pPr>
            <w:r>
              <w:rPr>
                <w:b/>
                <w:sz w:val="36"/>
                <w:szCs w:val="36"/>
              </w:rPr>
              <w:t>Simrandeep Kaur/ Health Professions School Rep</w:t>
            </w:r>
          </w:p>
        </w:tc>
      </w:tr>
      <w:tr w:rsidR="00D12EFC" w:rsidRPr="00E03DCB" w14:paraId="39C40FCC" w14:textId="77777777" w:rsidTr="00D12EFC">
        <w:trPr>
          <w:trHeight w:val="247"/>
        </w:trPr>
        <w:tc>
          <w:tcPr>
            <w:tcW w:w="9016" w:type="dxa"/>
            <w:shd w:val="clear" w:color="auto" w:fill="B6DDE8" w:themeFill="accent5" w:themeFillTint="66"/>
          </w:tcPr>
          <w:p w14:paraId="53A69C39" w14:textId="77777777" w:rsidR="00D12EFC" w:rsidRPr="00E03DCB" w:rsidRDefault="00D12EFC" w:rsidP="00D12EFC">
            <w:pPr>
              <w:rPr>
                <w:b/>
                <w:sz w:val="24"/>
                <w:szCs w:val="24"/>
              </w:rPr>
            </w:pPr>
            <w:r>
              <w:rPr>
                <w:b/>
                <w:sz w:val="24"/>
                <w:szCs w:val="24"/>
              </w:rPr>
              <w:t>My manifesto points</w:t>
            </w:r>
          </w:p>
        </w:tc>
      </w:tr>
      <w:tr w:rsidR="00D12EFC" w:rsidRPr="00E03DCB" w14:paraId="7756E45F" w14:textId="77777777" w:rsidTr="00D12EFC">
        <w:trPr>
          <w:trHeight w:val="540"/>
        </w:trPr>
        <w:tc>
          <w:tcPr>
            <w:tcW w:w="9016" w:type="dxa"/>
          </w:tcPr>
          <w:p w14:paraId="319EDDD3" w14:textId="77777777" w:rsidR="00D12EFC" w:rsidRDefault="00D12EFC" w:rsidP="000D6411">
            <w:pPr>
              <w:pStyle w:val="ListParagraph"/>
              <w:numPr>
                <w:ilvl w:val="0"/>
                <w:numId w:val="35"/>
              </w:numPr>
            </w:pPr>
            <w:r>
              <w:t>find a safe way for students to practice clinical techniques and communication.</w:t>
            </w:r>
          </w:p>
          <w:p w14:paraId="36B0C3E4" w14:textId="77777777" w:rsidR="00D12EFC" w:rsidRDefault="00D12EFC" w:rsidP="000D6411">
            <w:pPr>
              <w:pStyle w:val="ListParagraph"/>
              <w:numPr>
                <w:ilvl w:val="0"/>
                <w:numId w:val="35"/>
              </w:numPr>
            </w:pPr>
            <w:r>
              <w:t>Arrange feedback sessions and update students accordingly.</w:t>
            </w:r>
          </w:p>
          <w:p w14:paraId="3657CC4F" w14:textId="77777777" w:rsidR="00D12EFC" w:rsidRDefault="00D12EFC" w:rsidP="000D6411">
            <w:pPr>
              <w:pStyle w:val="ListParagraph"/>
              <w:numPr>
                <w:ilvl w:val="0"/>
                <w:numId w:val="35"/>
              </w:numPr>
            </w:pPr>
            <w:r>
              <w:t>Discuss the possibilities of a safety net for this academic year.</w:t>
            </w:r>
          </w:p>
          <w:p w14:paraId="6145BB4E" w14:textId="77777777" w:rsidR="00D12EFC" w:rsidRPr="00E03DCB" w:rsidRDefault="00D12EFC" w:rsidP="00D12EFC">
            <w:pPr>
              <w:rPr>
                <w:sz w:val="24"/>
                <w:szCs w:val="24"/>
              </w:rPr>
            </w:pPr>
          </w:p>
          <w:p w14:paraId="4B2F798D" w14:textId="77777777" w:rsidR="00D12EFC" w:rsidRPr="00E03DCB" w:rsidRDefault="00D12EFC" w:rsidP="00D12EFC">
            <w:pPr>
              <w:ind w:left="360"/>
              <w:rPr>
                <w:sz w:val="24"/>
                <w:szCs w:val="24"/>
              </w:rPr>
            </w:pPr>
          </w:p>
        </w:tc>
      </w:tr>
      <w:tr w:rsidR="00D12EFC" w:rsidRPr="00E03DCB" w14:paraId="715A52A4" w14:textId="77777777" w:rsidTr="00D12EFC">
        <w:trPr>
          <w:trHeight w:val="273"/>
        </w:trPr>
        <w:tc>
          <w:tcPr>
            <w:tcW w:w="9016" w:type="dxa"/>
            <w:shd w:val="clear" w:color="auto" w:fill="B6DDE8" w:themeFill="accent5" w:themeFillTint="66"/>
          </w:tcPr>
          <w:p w14:paraId="5B83FBA8" w14:textId="77777777" w:rsidR="00D12EFC" w:rsidRPr="00E03DCB" w:rsidRDefault="00D12EFC" w:rsidP="00D12EFC">
            <w:pPr>
              <w:spacing w:line="259" w:lineRule="auto"/>
              <w:rPr>
                <w:b/>
                <w:sz w:val="24"/>
                <w:szCs w:val="24"/>
              </w:rPr>
            </w:pPr>
            <w:r w:rsidRPr="3624E825">
              <w:rPr>
                <w:b/>
                <w:bCs/>
                <w:sz w:val="24"/>
                <w:szCs w:val="24"/>
              </w:rPr>
              <w:t>Progress on my manifesto points</w:t>
            </w:r>
          </w:p>
        </w:tc>
      </w:tr>
      <w:tr w:rsidR="00D12EFC" w:rsidRPr="00E03DCB" w14:paraId="54518E8F" w14:textId="77777777" w:rsidTr="00D12EFC">
        <w:trPr>
          <w:trHeight w:val="540"/>
        </w:trPr>
        <w:tc>
          <w:tcPr>
            <w:tcW w:w="9016" w:type="dxa"/>
          </w:tcPr>
          <w:p w14:paraId="31214C06" w14:textId="77777777" w:rsidR="00D12EFC" w:rsidRPr="004C124E" w:rsidRDefault="00D12EFC" w:rsidP="000D6411">
            <w:pPr>
              <w:pStyle w:val="ListParagraph"/>
              <w:numPr>
                <w:ilvl w:val="0"/>
                <w:numId w:val="38"/>
              </w:numPr>
              <w:rPr>
                <w:sz w:val="24"/>
                <w:szCs w:val="24"/>
              </w:rPr>
            </w:pPr>
            <w:r>
              <w:t xml:space="preserve">find a safe way for students to practice clinical techniques and communication= During the  student engagement workgroup meeting I attended, I raised the point that Optometry students are finding it difficult having fewer practice clinical sessions in comparison to last year. I was told that the reason for this is limited resources e.g. PPE. I am currently in the process of finding out who I should raise this issue with.  </w:t>
            </w:r>
          </w:p>
          <w:p w14:paraId="656E5220" w14:textId="77777777" w:rsidR="00D12EFC" w:rsidRPr="00E03DCB" w:rsidRDefault="00D12EFC" w:rsidP="00D12EFC">
            <w:pPr>
              <w:ind w:left="360"/>
              <w:rPr>
                <w:sz w:val="24"/>
                <w:szCs w:val="24"/>
              </w:rPr>
            </w:pPr>
          </w:p>
        </w:tc>
      </w:tr>
      <w:tr w:rsidR="00D12EFC" w:rsidRPr="00E03DCB" w14:paraId="69FE94EE" w14:textId="77777777" w:rsidTr="00D12EFC">
        <w:trPr>
          <w:trHeight w:val="210"/>
        </w:trPr>
        <w:tc>
          <w:tcPr>
            <w:tcW w:w="9016" w:type="dxa"/>
            <w:shd w:val="clear" w:color="auto" w:fill="B6DDE8" w:themeFill="accent5" w:themeFillTint="66"/>
          </w:tcPr>
          <w:p w14:paraId="57D6E43B" w14:textId="77777777" w:rsidR="00D12EFC" w:rsidRPr="00E03DCB" w:rsidRDefault="00D12EFC" w:rsidP="00D12EFC">
            <w:pPr>
              <w:rPr>
                <w:sz w:val="24"/>
                <w:szCs w:val="24"/>
              </w:rPr>
            </w:pPr>
            <w:r>
              <w:rPr>
                <w:b/>
                <w:sz w:val="24"/>
                <w:szCs w:val="24"/>
              </w:rPr>
              <w:t>Key feedback I have received</w:t>
            </w:r>
          </w:p>
        </w:tc>
      </w:tr>
      <w:tr w:rsidR="00D12EFC" w:rsidRPr="00E03DCB" w14:paraId="12440059" w14:textId="77777777" w:rsidTr="00D12EFC">
        <w:trPr>
          <w:trHeight w:val="210"/>
        </w:trPr>
        <w:tc>
          <w:tcPr>
            <w:tcW w:w="9016" w:type="dxa"/>
            <w:shd w:val="clear" w:color="auto" w:fill="auto"/>
          </w:tcPr>
          <w:p w14:paraId="66A46512" w14:textId="77777777" w:rsidR="00D12EFC" w:rsidRPr="004C124E" w:rsidRDefault="00D12EFC" w:rsidP="000D6411">
            <w:pPr>
              <w:pStyle w:val="ListParagraph"/>
              <w:numPr>
                <w:ilvl w:val="0"/>
                <w:numId w:val="37"/>
              </w:numPr>
              <w:rPr>
                <w:sz w:val="24"/>
                <w:szCs w:val="24"/>
              </w:rPr>
            </w:pPr>
            <w:r w:rsidRPr="006E1230">
              <w:rPr>
                <w:sz w:val="24"/>
                <w:szCs w:val="24"/>
              </w:rPr>
              <w:t xml:space="preserve">I am in the process of arranging feedback sessions with </w:t>
            </w:r>
            <w:r>
              <w:rPr>
                <w:sz w:val="24"/>
                <w:szCs w:val="24"/>
              </w:rPr>
              <w:t>second year Optometry course representatives. We will be discussing the student responses from a survey they conducted.</w:t>
            </w:r>
          </w:p>
          <w:p w14:paraId="4BC651FC" w14:textId="77777777" w:rsidR="00D12EFC" w:rsidRPr="003F0145" w:rsidRDefault="00D12EFC" w:rsidP="00D12EFC">
            <w:pPr>
              <w:rPr>
                <w:sz w:val="24"/>
                <w:szCs w:val="24"/>
              </w:rPr>
            </w:pPr>
          </w:p>
        </w:tc>
      </w:tr>
      <w:tr w:rsidR="00D12EFC" w:rsidRPr="00E03DCB" w14:paraId="5EED5E41" w14:textId="77777777" w:rsidTr="00D12EFC">
        <w:trPr>
          <w:trHeight w:val="210"/>
        </w:trPr>
        <w:tc>
          <w:tcPr>
            <w:tcW w:w="9016" w:type="dxa"/>
            <w:shd w:val="clear" w:color="auto" w:fill="B6DDE8" w:themeFill="accent5" w:themeFillTint="66"/>
          </w:tcPr>
          <w:p w14:paraId="55CE1AF7" w14:textId="77777777" w:rsidR="00D12EFC" w:rsidRDefault="00D12EFC" w:rsidP="00D12EFC">
            <w:pPr>
              <w:rPr>
                <w:b/>
                <w:bCs/>
                <w:sz w:val="24"/>
                <w:szCs w:val="24"/>
              </w:rPr>
            </w:pPr>
            <w:r w:rsidRPr="3624E825">
              <w:rPr>
                <w:b/>
                <w:bCs/>
                <w:sz w:val="24"/>
                <w:szCs w:val="24"/>
              </w:rPr>
              <w:t>Meetings I have attended and my contribution to these</w:t>
            </w:r>
          </w:p>
        </w:tc>
      </w:tr>
      <w:tr w:rsidR="00D12EFC" w:rsidRPr="00E03DCB" w14:paraId="0ABD4133" w14:textId="77777777" w:rsidTr="00D12EFC">
        <w:trPr>
          <w:trHeight w:val="540"/>
        </w:trPr>
        <w:tc>
          <w:tcPr>
            <w:tcW w:w="9016" w:type="dxa"/>
          </w:tcPr>
          <w:p w14:paraId="5345CC5D" w14:textId="77777777" w:rsidR="00D12EFC" w:rsidRPr="009F1D6C" w:rsidRDefault="00D12EFC" w:rsidP="000D6411">
            <w:pPr>
              <w:pStyle w:val="ListParagraph"/>
              <w:numPr>
                <w:ilvl w:val="0"/>
                <w:numId w:val="36"/>
              </w:numPr>
              <w:rPr>
                <w:bCs/>
                <w:sz w:val="24"/>
                <w:szCs w:val="24"/>
              </w:rPr>
            </w:pPr>
            <w:r w:rsidRPr="009F1D6C">
              <w:rPr>
                <w:bCs/>
                <w:sz w:val="24"/>
                <w:szCs w:val="24"/>
              </w:rPr>
              <w:t>I attended a student engagement workgroup meeting. In which I discussed my view on online learning. I also suggested ways in which student engagement could be improved e.g. by implementing more quizzes.</w:t>
            </w:r>
          </w:p>
          <w:p w14:paraId="37BDE314" w14:textId="77777777" w:rsidR="00D12EFC" w:rsidRPr="003302E8" w:rsidRDefault="00D12EFC" w:rsidP="000D6411">
            <w:pPr>
              <w:pStyle w:val="ListParagraph"/>
              <w:numPr>
                <w:ilvl w:val="0"/>
                <w:numId w:val="36"/>
              </w:numPr>
              <w:rPr>
                <w:b/>
                <w:sz w:val="24"/>
                <w:szCs w:val="24"/>
              </w:rPr>
            </w:pPr>
            <w:r w:rsidRPr="009F1D6C">
              <w:rPr>
                <w:bCs/>
                <w:sz w:val="24"/>
                <w:szCs w:val="24"/>
              </w:rPr>
              <w:t>1-2-1 meeting with Emma</w:t>
            </w:r>
            <w:r>
              <w:rPr>
                <w:bCs/>
                <w:sz w:val="24"/>
                <w:szCs w:val="24"/>
              </w:rPr>
              <w:t>.</w:t>
            </w:r>
            <w:r>
              <w:rPr>
                <w:b/>
                <w:sz w:val="24"/>
                <w:szCs w:val="24"/>
              </w:rPr>
              <w:t xml:space="preserve"> </w:t>
            </w:r>
          </w:p>
        </w:tc>
      </w:tr>
      <w:tr w:rsidR="00D12EFC" w:rsidRPr="00E03DCB" w14:paraId="1B0510D5" w14:textId="77777777" w:rsidTr="00D12EFC">
        <w:trPr>
          <w:trHeight w:val="284"/>
        </w:trPr>
        <w:tc>
          <w:tcPr>
            <w:tcW w:w="9016" w:type="dxa"/>
            <w:shd w:val="clear" w:color="auto" w:fill="B6DDE8" w:themeFill="accent5" w:themeFillTint="66"/>
          </w:tcPr>
          <w:p w14:paraId="197AE738" w14:textId="77777777" w:rsidR="00D12EFC" w:rsidRPr="00E03DCB" w:rsidRDefault="00D12EFC" w:rsidP="00D12EFC">
            <w:pPr>
              <w:rPr>
                <w:b/>
                <w:bCs/>
                <w:sz w:val="24"/>
                <w:szCs w:val="24"/>
              </w:rPr>
            </w:pPr>
            <w:r w:rsidRPr="3624E825">
              <w:rPr>
                <w:b/>
                <w:bCs/>
                <w:sz w:val="24"/>
                <w:szCs w:val="24"/>
              </w:rPr>
              <w:t xml:space="preserve">What I plan to do before the next Union Council meeting </w:t>
            </w:r>
          </w:p>
        </w:tc>
      </w:tr>
      <w:tr w:rsidR="00D12EFC" w:rsidRPr="00E03DCB" w14:paraId="2E80BFED" w14:textId="77777777" w:rsidTr="00D12EFC">
        <w:trPr>
          <w:trHeight w:val="284"/>
        </w:trPr>
        <w:tc>
          <w:tcPr>
            <w:tcW w:w="9016" w:type="dxa"/>
            <w:shd w:val="clear" w:color="auto" w:fill="auto"/>
          </w:tcPr>
          <w:p w14:paraId="2C638BC7" w14:textId="77777777" w:rsidR="00D12EFC" w:rsidRDefault="00D12EFC" w:rsidP="000D6411">
            <w:pPr>
              <w:pStyle w:val="ListParagraph"/>
              <w:numPr>
                <w:ilvl w:val="0"/>
                <w:numId w:val="36"/>
              </w:numPr>
              <w:rPr>
                <w:sz w:val="24"/>
                <w:szCs w:val="24"/>
              </w:rPr>
            </w:pPr>
            <w:r>
              <w:rPr>
                <w:sz w:val="24"/>
                <w:szCs w:val="24"/>
              </w:rPr>
              <w:t>Get in contact with all SOHP course reps and arrange feedback sessions.</w:t>
            </w:r>
          </w:p>
          <w:p w14:paraId="01F62751" w14:textId="77777777" w:rsidR="00D12EFC" w:rsidRPr="004C124E" w:rsidRDefault="00D12EFC" w:rsidP="000D6411">
            <w:pPr>
              <w:pStyle w:val="ListParagraph"/>
              <w:numPr>
                <w:ilvl w:val="0"/>
                <w:numId w:val="36"/>
              </w:numPr>
              <w:rPr>
                <w:sz w:val="24"/>
                <w:szCs w:val="24"/>
              </w:rPr>
            </w:pPr>
            <w:r>
              <w:rPr>
                <w:sz w:val="24"/>
                <w:szCs w:val="24"/>
              </w:rPr>
              <w:t xml:space="preserve">Make progress on my first manifesto point. </w:t>
            </w:r>
          </w:p>
          <w:p w14:paraId="5B4EEF9E" w14:textId="77777777" w:rsidR="00D12EFC" w:rsidRPr="003F0145" w:rsidRDefault="00D12EFC" w:rsidP="00D12EFC">
            <w:pPr>
              <w:rPr>
                <w:sz w:val="24"/>
                <w:szCs w:val="24"/>
              </w:rPr>
            </w:pPr>
          </w:p>
          <w:p w14:paraId="7E4B6C25" w14:textId="77777777" w:rsidR="00D12EFC" w:rsidRPr="00E03DCB" w:rsidRDefault="00D12EFC" w:rsidP="00D12EFC">
            <w:pPr>
              <w:rPr>
                <w:b/>
                <w:sz w:val="24"/>
                <w:szCs w:val="24"/>
              </w:rPr>
            </w:pPr>
          </w:p>
        </w:tc>
      </w:tr>
      <w:tr w:rsidR="00D12EFC" w:rsidRPr="00E03DCB" w14:paraId="3B1C83B0" w14:textId="77777777" w:rsidTr="00D12EFC">
        <w:trPr>
          <w:trHeight w:val="284"/>
        </w:trPr>
        <w:tc>
          <w:tcPr>
            <w:tcW w:w="9016" w:type="dxa"/>
            <w:shd w:val="clear" w:color="auto" w:fill="B6DDE8" w:themeFill="accent5" w:themeFillTint="66"/>
          </w:tcPr>
          <w:p w14:paraId="1C4FC3F0" w14:textId="77777777" w:rsidR="00D12EFC" w:rsidRPr="003F0145" w:rsidRDefault="00D12EFC" w:rsidP="00D12EFC">
            <w:pPr>
              <w:rPr>
                <w:sz w:val="24"/>
                <w:szCs w:val="24"/>
              </w:rPr>
            </w:pPr>
            <w:r w:rsidRPr="00E03DCB">
              <w:rPr>
                <w:b/>
                <w:sz w:val="24"/>
                <w:szCs w:val="24"/>
              </w:rPr>
              <w:t>Other updates</w:t>
            </w:r>
            <w:r>
              <w:rPr>
                <w:b/>
                <w:sz w:val="24"/>
                <w:szCs w:val="24"/>
              </w:rPr>
              <w:t xml:space="preserve"> </w:t>
            </w:r>
            <w:r>
              <w:rPr>
                <w:sz w:val="24"/>
                <w:szCs w:val="24"/>
              </w:rPr>
              <w:t>(see above)</w:t>
            </w:r>
          </w:p>
        </w:tc>
      </w:tr>
      <w:tr w:rsidR="00D12EFC" w14:paraId="73330964" w14:textId="77777777" w:rsidTr="00D12EFC">
        <w:trPr>
          <w:trHeight w:val="645"/>
        </w:trPr>
        <w:tc>
          <w:tcPr>
            <w:tcW w:w="9016" w:type="dxa"/>
          </w:tcPr>
          <w:p w14:paraId="4FF4C4F0" w14:textId="77777777" w:rsidR="00D12EFC" w:rsidRPr="006E1230" w:rsidRDefault="00D12EFC" w:rsidP="00D12EFC">
            <w:pPr>
              <w:pStyle w:val="ListParagraph"/>
              <w:rPr>
                <w:sz w:val="24"/>
                <w:szCs w:val="24"/>
              </w:rPr>
            </w:pPr>
          </w:p>
          <w:p w14:paraId="7C340865" w14:textId="77777777" w:rsidR="00D12EFC" w:rsidRDefault="00D12EFC" w:rsidP="00D12EFC"/>
        </w:tc>
      </w:tr>
    </w:tbl>
    <w:p w14:paraId="07FC4787"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584500" w14:paraId="59C15FC7" w14:textId="77777777" w:rsidTr="00D12EFC">
        <w:trPr>
          <w:trHeight w:val="531"/>
        </w:trPr>
        <w:tc>
          <w:tcPr>
            <w:tcW w:w="9016" w:type="dxa"/>
            <w:shd w:val="clear" w:color="auto" w:fill="92CDDC" w:themeFill="accent5" w:themeFillTint="99"/>
          </w:tcPr>
          <w:p w14:paraId="7450C5CE" w14:textId="77777777" w:rsidR="00D12EFC" w:rsidRPr="00584500" w:rsidRDefault="00D12EFC" w:rsidP="00D12EFC">
            <w:pPr>
              <w:rPr>
                <w:b/>
                <w:sz w:val="36"/>
                <w:szCs w:val="36"/>
              </w:rPr>
            </w:pPr>
            <w:r>
              <w:rPr>
                <w:b/>
                <w:sz w:val="36"/>
                <w:szCs w:val="36"/>
              </w:rPr>
              <w:t>Izzy Haines/ Representative for SoGEE’s</w:t>
            </w:r>
          </w:p>
        </w:tc>
      </w:tr>
      <w:tr w:rsidR="00D12EFC" w:rsidRPr="00E03DCB" w14:paraId="6E38E431" w14:textId="77777777" w:rsidTr="00D12EFC">
        <w:trPr>
          <w:trHeight w:val="247"/>
        </w:trPr>
        <w:tc>
          <w:tcPr>
            <w:tcW w:w="9016" w:type="dxa"/>
            <w:shd w:val="clear" w:color="auto" w:fill="B6DDE8" w:themeFill="accent5" w:themeFillTint="66"/>
          </w:tcPr>
          <w:p w14:paraId="6A843D84" w14:textId="77777777" w:rsidR="00D12EFC" w:rsidRPr="00E03DCB" w:rsidRDefault="00D12EFC" w:rsidP="00D12EFC">
            <w:pPr>
              <w:rPr>
                <w:b/>
                <w:sz w:val="24"/>
                <w:szCs w:val="24"/>
              </w:rPr>
            </w:pPr>
            <w:r>
              <w:rPr>
                <w:b/>
                <w:sz w:val="24"/>
                <w:szCs w:val="24"/>
              </w:rPr>
              <w:t>My manifesto points</w:t>
            </w:r>
          </w:p>
        </w:tc>
      </w:tr>
      <w:tr w:rsidR="00D12EFC" w:rsidRPr="00E03DCB" w14:paraId="6319DE2C" w14:textId="77777777" w:rsidTr="00D12EFC">
        <w:trPr>
          <w:trHeight w:val="540"/>
        </w:trPr>
        <w:tc>
          <w:tcPr>
            <w:tcW w:w="9016" w:type="dxa"/>
          </w:tcPr>
          <w:p w14:paraId="17971394" w14:textId="77777777" w:rsidR="00D12EFC" w:rsidRPr="001A3678" w:rsidRDefault="00D12EFC" w:rsidP="00D12EFC">
            <w:pPr>
              <w:rPr>
                <w:sz w:val="24"/>
                <w:szCs w:val="24"/>
              </w:rPr>
            </w:pPr>
            <w:r w:rsidRPr="001A3678">
              <w:rPr>
                <w:sz w:val="24"/>
                <w:szCs w:val="24"/>
              </w:rPr>
              <w:lastRenderedPageBreak/>
              <w:t xml:space="preserve">Encouraging the course communities to stay vibrant in this uncertain time. Although lectures are online, keep people engaged and passionate in their studies and listen to suggestions of ways to make this new type of learning more attractive. Ensure that through this distant learning people continue to feel supported by the faculty. </w:t>
            </w:r>
          </w:p>
          <w:p w14:paraId="19D6DE46" w14:textId="77777777" w:rsidR="00D12EFC" w:rsidRPr="00E03DCB" w:rsidRDefault="00D12EFC" w:rsidP="00D12EFC">
            <w:pPr>
              <w:ind w:left="360"/>
              <w:rPr>
                <w:sz w:val="24"/>
                <w:szCs w:val="24"/>
              </w:rPr>
            </w:pPr>
          </w:p>
        </w:tc>
      </w:tr>
      <w:tr w:rsidR="00D12EFC" w:rsidRPr="00E03DCB" w14:paraId="608DB06C" w14:textId="77777777" w:rsidTr="00D12EFC">
        <w:trPr>
          <w:trHeight w:val="273"/>
        </w:trPr>
        <w:tc>
          <w:tcPr>
            <w:tcW w:w="9016" w:type="dxa"/>
            <w:shd w:val="clear" w:color="auto" w:fill="B6DDE8" w:themeFill="accent5" w:themeFillTint="66"/>
          </w:tcPr>
          <w:p w14:paraId="726D2768" w14:textId="77777777" w:rsidR="00D12EFC" w:rsidRPr="00E03DCB" w:rsidRDefault="00D12EFC" w:rsidP="00D12EFC">
            <w:pPr>
              <w:spacing w:line="259" w:lineRule="auto"/>
              <w:rPr>
                <w:b/>
                <w:sz w:val="24"/>
                <w:szCs w:val="24"/>
              </w:rPr>
            </w:pPr>
            <w:r w:rsidRPr="3624E825">
              <w:rPr>
                <w:b/>
                <w:bCs/>
                <w:sz w:val="24"/>
                <w:szCs w:val="24"/>
              </w:rPr>
              <w:t>Progress on my manifesto points</w:t>
            </w:r>
          </w:p>
        </w:tc>
      </w:tr>
      <w:tr w:rsidR="00D12EFC" w:rsidRPr="00E03DCB" w14:paraId="5B16777E" w14:textId="77777777" w:rsidTr="00D12EFC">
        <w:trPr>
          <w:trHeight w:val="540"/>
        </w:trPr>
        <w:tc>
          <w:tcPr>
            <w:tcW w:w="9016" w:type="dxa"/>
          </w:tcPr>
          <w:p w14:paraId="36B611F3" w14:textId="77777777" w:rsidR="00D12EFC" w:rsidRPr="00E03DCB" w:rsidRDefault="00D12EFC" w:rsidP="00D12EFC">
            <w:pPr>
              <w:rPr>
                <w:sz w:val="24"/>
                <w:szCs w:val="24"/>
              </w:rPr>
            </w:pPr>
            <w:r>
              <w:rPr>
                <w:sz w:val="24"/>
                <w:szCs w:val="24"/>
              </w:rPr>
              <w:t xml:space="preserve">Since the last Union Council meeting, I have gathered a large amount of feedback from the Environmental Sciences course representatives. Teams has also been an excellent way to communicate with other member of Union Council that have put forward concerns from member of my School. After receiving feedback from multiple platforms, I attended a SoGEE’s Staff and Student liaison meeting where I rose my concerns. One of the main issues the School is facing is lack of tutor support and lecturer engagement in some areas. Head of faculty and lecturers have assured me they will be getting into contact with the specific module leads that are involved.  </w:t>
            </w:r>
          </w:p>
          <w:p w14:paraId="01DB74A4" w14:textId="77777777" w:rsidR="00D12EFC" w:rsidRPr="00E03DCB" w:rsidRDefault="00D12EFC" w:rsidP="00D12EFC">
            <w:pPr>
              <w:ind w:left="360"/>
              <w:rPr>
                <w:sz w:val="24"/>
                <w:szCs w:val="24"/>
              </w:rPr>
            </w:pPr>
          </w:p>
        </w:tc>
      </w:tr>
      <w:tr w:rsidR="00D12EFC" w:rsidRPr="00E03DCB" w14:paraId="0E92B1B9" w14:textId="77777777" w:rsidTr="00D12EFC">
        <w:trPr>
          <w:trHeight w:val="210"/>
        </w:trPr>
        <w:tc>
          <w:tcPr>
            <w:tcW w:w="9016" w:type="dxa"/>
            <w:shd w:val="clear" w:color="auto" w:fill="B6DDE8" w:themeFill="accent5" w:themeFillTint="66"/>
          </w:tcPr>
          <w:p w14:paraId="07F2F44C" w14:textId="77777777" w:rsidR="00D12EFC" w:rsidRPr="00E03DCB" w:rsidRDefault="00D12EFC" w:rsidP="00D12EFC">
            <w:pPr>
              <w:rPr>
                <w:sz w:val="24"/>
                <w:szCs w:val="24"/>
              </w:rPr>
            </w:pPr>
            <w:r>
              <w:rPr>
                <w:b/>
                <w:sz w:val="24"/>
                <w:szCs w:val="24"/>
              </w:rPr>
              <w:t>Key feedback I have received</w:t>
            </w:r>
          </w:p>
        </w:tc>
      </w:tr>
      <w:tr w:rsidR="00D12EFC" w:rsidRPr="00E03DCB" w14:paraId="019CA512" w14:textId="77777777" w:rsidTr="00D12EFC">
        <w:trPr>
          <w:trHeight w:val="210"/>
        </w:trPr>
        <w:tc>
          <w:tcPr>
            <w:tcW w:w="9016" w:type="dxa"/>
            <w:shd w:val="clear" w:color="auto" w:fill="auto"/>
          </w:tcPr>
          <w:p w14:paraId="2CB8BCD5" w14:textId="77777777" w:rsidR="00D12EFC" w:rsidRDefault="00D12EFC" w:rsidP="000D6411">
            <w:pPr>
              <w:pStyle w:val="ListParagraph"/>
              <w:numPr>
                <w:ilvl w:val="0"/>
                <w:numId w:val="39"/>
              </w:numPr>
              <w:rPr>
                <w:sz w:val="24"/>
                <w:szCs w:val="24"/>
              </w:rPr>
            </w:pPr>
            <w:r>
              <w:rPr>
                <w:sz w:val="24"/>
                <w:szCs w:val="24"/>
              </w:rPr>
              <w:t xml:space="preserve">Majority of people I have been in contact with find that their zoom skills have improved dramatically and now feel a lot more comfortable with online University. </w:t>
            </w:r>
          </w:p>
          <w:p w14:paraId="4630FAD0" w14:textId="77777777" w:rsidR="00D12EFC" w:rsidRDefault="00D12EFC" w:rsidP="000D6411">
            <w:pPr>
              <w:pStyle w:val="ListParagraph"/>
              <w:numPr>
                <w:ilvl w:val="0"/>
                <w:numId w:val="39"/>
              </w:numPr>
              <w:rPr>
                <w:sz w:val="24"/>
                <w:szCs w:val="24"/>
              </w:rPr>
            </w:pPr>
            <w:r>
              <w:rPr>
                <w:sz w:val="24"/>
                <w:szCs w:val="24"/>
              </w:rPr>
              <w:t xml:space="preserve">Some complaints regarding lecturer’s encouragement and enthusiasm being a lot lower on zoom calls than when in person. </w:t>
            </w:r>
          </w:p>
          <w:p w14:paraId="6012E9AF" w14:textId="77777777" w:rsidR="00D12EFC" w:rsidRPr="000F2859" w:rsidRDefault="00D12EFC" w:rsidP="000D6411">
            <w:pPr>
              <w:pStyle w:val="ListParagraph"/>
              <w:numPr>
                <w:ilvl w:val="0"/>
                <w:numId w:val="39"/>
              </w:numPr>
              <w:rPr>
                <w:sz w:val="24"/>
                <w:szCs w:val="24"/>
              </w:rPr>
            </w:pPr>
            <w:r>
              <w:rPr>
                <w:sz w:val="24"/>
                <w:szCs w:val="24"/>
              </w:rPr>
              <w:t xml:space="preserve">School complaints that there has been an extreme lack in tutor support in some areas. </w:t>
            </w:r>
          </w:p>
          <w:p w14:paraId="509BBC89" w14:textId="77777777" w:rsidR="00D12EFC" w:rsidRPr="003F0145" w:rsidRDefault="00D12EFC" w:rsidP="00D12EFC">
            <w:pPr>
              <w:rPr>
                <w:sz w:val="24"/>
                <w:szCs w:val="24"/>
              </w:rPr>
            </w:pPr>
          </w:p>
        </w:tc>
      </w:tr>
      <w:tr w:rsidR="00D12EFC" w:rsidRPr="00E03DCB" w14:paraId="3E0DE0D3" w14:textId="77777777" w:rsidTr="00D12EFC">
        <w:trPr>
          <w:trHeight w:val="210"/>
        </w:trPr>
        <w:tc>
          <w:tcPr>
            <w:tcW w:w="9016" w:type="dxa"/>
            <w:shd w:val="clear" w:color="auto" w:fill="B6DDE8" w:themeFill="accent5" w:themeFillTint="66"/>
          </w:tcPr>
          <w:p w14:paraId="71755A16" w14:textId="77777777" w:rsidR="00D12EFC" w:rsidRDefault="00D12EFC" w:rsidP="00D12EFC">
            <w:pPr>
              <w:rPr>
                <w:b/>
                <w:bCs/>
                <w:sz w:val="24"/>
                <w:szCs w:val="24"/>
              </w:rPr>
            </w:pPr>
            <w:r w:rsidRPr="3624E825">
              <w:rPr>
                <w:b/>
                <w:bCs/>
                <w:sz w:val="24"/>
                <w:szCs w:val="24"/>
              </w:rPr>
              <w:t>Meetings I have attended and my contribution to these</w:t>
            </w:r>
          </w:p>
        </w:tc>
      </w:tr>
      <w:tr w:rsidR="00D12EFC" w:rsidRPr="00E03DCB" w14:paraId="0E079026" w14:textId="77777777" w:rsidTr="00D12EFC">
        <w:trPr>
          <w:trHeight w:val="540"/>
        </w:trPr>
        <w:tc>
          <w:tcPr>
            <w:tcW w:w="9016" w:type="dxa"/>
          </w:tcPr>
          <w:p w14:paraId="3576D426" w14:textId="77777777" w:rsidR="00D12EFC" w:rsidRDefault="00D12EFC" w:rsidP="000D6411">
            <w:pPr>
              <w:pStyle w:val="ListParagraph"/>
              <w:numPr>
                <w:ilvl w:val="0"/>
                <w:numId w:val="39"/>
              </w:numPr>
              <w:rPr>
                <w:bCs/>
                <w:sz w:val="24"/>
                <w:szCs w:val="24"/>
              </w:rPr>
            </w:pPr>
            <w:r w:rsidRPr="00DF05A3">
              <w:rPr>
                <w:bCs/>
                <w:sz w:val="24"/>
                <w:szCs w:val="24"/>
              </w:rPr>
              <w:t>SoGEE’s Staff and Student liaison meeting</w:t>
            </w:r>
          </w:p>
          <w:p w14:paraId="2AB572F3" w14:textId="77777777" w:rsidR="00D12EFC" w:rsidRPr="00DF05A3" w:rsidRDefault="00D12EFC" w:rsidP="000D6411">
            <w:pPr>
              <w:pStyle w:val="ListParagraph"/>
              <w:numPr>
                <w:ilvl w:val="0"/>
                <w:numId w:val="39"/>
              </w:numPr>
              <w:rPr>
                <w:bCs/>
                <w:sz w:val="24"/>
                <w:szCs w:val="24"/>
              </w:rPr>
            </w:pPr>
            <w:r>
              <w:rPr>
                <w:bCs/>
                <w:sz w:val="24"/>
                <w:szCs w:val="24"/>
              </w:rPr>
              <w:t xml:space="preserve">Student Wellbeing Roadshow- attended to improve my knowledge on wellbeing within the University so if anybody ever came seeking advice I would know which direction to point them in. </w:t>
            </w:r>
          </w:p>
        </w:tc>
      </w:tr>
      <w:tr w:rsidR="00D12EFC" w:rsidRPr="00E03DCB" w14:paraId="35C4F42A" w14:textId="77777777" w:rsidTr="00D12EFC">
        <w:trPr>
          <w:trHeight w:val="284"/>
        </w:trPr>
        <w:tc>
          <w:tcPr>
            <w:tcW w:w="9016" w:type="dxa"/>
            <w:shd w:val="clear" w:color="auto" w:fill="B6DDE8" w:themeFill="accent5" w:themeFillTint="66"/>
          </w:tcPr>
          <w:p w14:paraId="5331BA4D" w14:textId="77777777" w:rsidR="00D12EFC" w:rsidRPr="00E03DCB" w:rsidRDefault="00D12EFC" w:rsidP="00D12EFC">
            <w:pPr>
              <w:rPr>
                <w:b/>
                <w:bCs/>
                <w:sz w:val="24"/>
                <w:szCs w:val="24"/>
              </w:rPr>
            </w:pPr>
            <w:r w:rsidRPr="3624E825">
              <w:rPr>
                <w:b/>
                <w:bCs/>
                <w:sz w:val="24"/>
                <w:szCs w:val="24"/>
              </w:rPr>
              <w:t xml:space="preserve">What I plan to do before the next Union Council meeting </w:t>
            </w:r>
          </w:p>
        </w:tc>
      </w:tr>
      <w:tr w:rsidR="00D12EFC" w:rsidRPr="00E03DCB" w14:paraId="55352B8B" w14:textId="77777777" w:rsidTr="00D12EFC">
        <w:trPr>
          <w:trHeight w:val="284"/>
        </w:trPr>
        <w:tc>
          <w:tcPr>
            <w:tcW w:w="9016" w:type="dxa"/>
            <w:shd w:val="clear" w:color="auto" w:fill="auto"/>
          </w:tcPr>
          <w:p w14:paraId="5FD7C114" w14:textId="77777777" w:rsidR="00D12EFC" w:rsidRPr="003F0145" w:rsidRDefault="00D12EFC" w:rsidP="00D12EFC">
            <w:pPr>
              <w:rPr>
                <w:sz w:val="24"/>
                <w:szCs w:val="24"/>
              </w:rPr>
            </w:pPr>
            <w:r>
              <w:rPr>
                <w:sz w:val="24"/>
                <w:szCs w:val="24"/>
              </w:rPr>
              <w:t xml:space="preserve">Follow up the issues raised by members of the school, ensure that the school and module leads have not forgotten the current problem at hand. Hopefully by Christmas I will send out an anonymous feedback survey to the School in order to gain representative data of where members of the school feel could be improved. I hope to promote societies such as Geogsoc and Envirosoc to get more freshers involved and encourage further learning in a social environment in their chosen field. </w:t>
            </w:r>
          </w:p>
          <w:p w14:paraId="73170397" w14:textId="77777777" w:rsidR="00D12EFC" w:rsidRPr="003F0145" w:rsidRDefault="00D12EFC" w:rsidP="00D12EFC">
            <w:pPr>
              <w:rPr>
                <w:sz w:val="24"/>
                <w:szCs w:val="24"/>
              </w:rPr>
            </w:pPr>
          </w:p>
          <w:p w14:paraId="54F1A433" w14:textId="77777777" w:rsidR="00D12EFC" w:rsidRPr="00E03DCB" w:rsidRDefault="00D12EFC" w:rsidP="00D12EFC">
            <w:pPr>
              <w:rPr>
                <w:b/>
                <w:sz w:val="24"/>
                <w:szCs w:val="24"/>
              </w:rPr>
            </w:pPr>
          </w:p>
        </w:tc>
      </w:tr>
      <w:tr w:rsidR="00D12EFC" w:rsidRPr="00E03DCB" w14:paraId="319C59F1" w14:textId="77777777" w:rsidTr="00D12EFC">
        <w:trPr>
          <w:trHeight w:val="284"/>
        </w:trPr>
        <w:tc>
          <w:tcPr>
            <w:tcW w:w="9016" w:type="dxa"/>
            <w:shd w:val="clear" w:color="auto" w:fill="B6DDE8" w:themeFill="accent5" w:themeFillTint="66"/>
          </w:tcPr>
          <w:p w14:paraId="73D4465D" w14:textId="77777777" w:rsidR="00D12EFC" w:rsidRPr="003F0145" w:rsidRDefault="00D12EFC" w:rsidP="00D12EFC">
            <w:pPr>
              <w:rPr>
                <w:sz w:val="24"/>
                <w:szCs w:val="24"/>
              </w:rPr>
            </w:pPr>
            <w:r w:rsidRPr="00E03DCB">
              <w:rPr>
                <w:b/>
                <w:sz w:val="24"/>
                <w:szCs w:val="24"/>
              </w:rPr>
              <w:t>Other updates</w:t>
            </w:r>
            <w:r>
              <w:rPr>
                <w:b/>
                <w:sz w:val="24"/>
                <w:szCs w:val="24"/>
              </w:rPr>
              <w:t xml:space="preserve"> </w:t>
            </w:r>
            <w:r>
              <w:rPr>
                <w:sz w:val="24"/>
                <w:szCs w:val="24"/>
              </w:rPr>
              <w:t>(see above)</w:t>
            </w:r>
          </w:p>
        </w:tc>
      </w:tr>
      <w:tr w:rsidR="00D12EFC" w14:paraId="1E4CB787" w14:textId="77777777" w:rsidTr="00D12EFC">
        <w:trPr>
          <w:trHeight w:val="645"/>
        </w:trPr>
        <w:tc>
          <w:tcPr>
            <w:tcW w:w="9016" w:type="dxa"/>
          </w:tcPr>
          <w:p w14:paraId="56334BA4" w14:textId="77777777" w:rsidR="00D12EFC" w:rsidRPr="003F0145" w:rsidRDefault="00D12EFC" w:rsidP="00D12EFC">
            <w:pPr>
              <w:rPr>
                <w:sz w:val="24"/>
                <w:szCs w:val="24"/>
              </w:rPr>
            </w:pPr>
          </w:p>
          <w:p w14:paraId="08E9AB4C" w14:textId="77777777" w:rsidR="00D12EFC" w:rsidRPr="003F0145" w:rsidRDefault="00D12EFC" w:rsidP="00D12EFC">
            <w:pPr>
              <w:rPr>
                <w:sz w:val="24"/>
                <w:szCs w:val="24"/>
              </w:rPr>
            </w:pPr>
          </w:p>
          <w:p w14:paraId="075D387D" w14:textId="77777777" w:rsidR="00D12EFC" w:rsidRDefault="00D12EFC" w:rsidP="00D12EFC"/>
        </w:tc>
      </w:tr>
    </w:tbl>
    <w:p w14:paraId="00297EA7"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584500" w14:paraId="560B3C78" w14:textId="77777777" w:rsidTr="00D12EFC">
        <w:trPr>
          <w:trHeight w:val="531"/>
        </w:trPr>
        <w:tc>
          <w:tcPr>
            <w:tcW w:w="9016" w:type="dxa"/>
            <w:shd w:val="clear" w:color="auto" w:fill="92CDDC" w:themeFill="accent5" w:themeFillTint="99"/>
          </w:tcPr>
          <w:p w14:paraId="52EC8084" w14:textId="77777777" w:rsidR="00D12EFC" w:rsidRPr="00584500" w:rsidRDefault="00D12EFC" w:rsidP="00D12EFC">
            <w:pPr>
              <w:rPr>
                <w:b/>
                <w:sz w:val="36"/>
                <w:szCs w:val="36"/>
              </w:rPr>
            </w:pPr>
            <w:r>
              <w:rPr>
                <w:b/>
                <w:sz w:val="36"/>
                <w:szCs w:val="36"/>
              </w:rPr>
              <w:t>Maeve Hoey, School of Nursing and Midwifery</w:t>
            </w:r>
          </w:p>
        </w:tc>
      </w:tr>
      <w:tr w:rsidR="00D12EFC" w:rsidRPr="00E03DCB" w14:paraId="260D1C82" w14:textId="77777777" w:rsidTr="00D12EFC">
        <w:trPr>
          <w:trHeight w:val="247"/>
        </w:trPr>
        <w:tc>
          <w:tcPr>
            <w:tcW w:w="9016" w:type="dxa"/>
            <w:shd w:val="clear" w:color="auto" w:fill="B6DDE8" w:themeFill="accent5" w:themeFillTint="66"/>
          </w:tcPr>
          <w:p w14:paraId="081B9AC5" w14:textId="77777777" w:rsidR="00D12EFC" w:rsidRPr="00E03DCB" w:rsidRDefault="00D12EFC" w:rsidP="00D12EFC">
            <w:pPr>
              <w:rPr>
                <w:b/>
                <w:sz w:val="24"/>
                <w:szCs w:val="24"/>
              </w:rPr>
            </w:pPr>
            <w:r>
              <w:rPr>
                <w:b/>
                <w:sz w:val="24"/>
                <w:szCs w:val="24"/>
              </w:rPr>
              <w:t>My manifesto points</w:t>
            </w:r>
          </w:p>
        </w:tc>
      </w:tr>
      <w:tr w:rsidR="00D12EFC" w:rsidRPr="00E03DCB" w14:paraId="71128E5A" w14:textId="77777777" w:rsidTr="00D12EFC">
        <w:trPr>
          <w:trHeight w:val="540"/>
        </w:trPr>
        <w:tc>
          <w:tcPr>
            <w:tcW w:w="9016" w:type="dxa"/>
          </w:tcPr>
          <w:p w14:paraId="600B6FC1" w14:textId="77777777" w:rsidR="00D12EFC" w:rsidRDefault="00D12EFC" w:rsidP="000D6411">
            <w:pPr>
              <w:pStyle w:val="ListParagraph"/>
              <w:numPr>
                <w:ilvl w:val="0"/>
                <w:numId w:val="40"/>
              </w:numPr>
              <w:rPr>
                <w:sz w:val="24"/>
                <w:szCs w:val="24"/>
              </w:rPr>
            </w:pPr>
            <w:r>
              <w:rPr>
                <w:sz w:val="24"/>
                <w:szCs w:val="24"/>
              </w:rPr>
              <w:t>Engaging in committee meetings and being a student voice.</w:t>
            </w:r>
          </w:p>
          <w:p w14:paraId="31CB38B9" w14:textId="77777777" w:rsidR="00D12EFC" w:rsidRDefault="00D12EFC" w:rsidP="000D6411">
            <w:pPr>
              <w:pStyle w:val="ListParagraph"/>
              <w:numPr>
                <w:ilvl w:val="0"/>
                <w:numId w:val="40"/>
              </w:numPr>
              <w:rPr>
                <w:sz w:val="24"/>
                <w:szCs w:val="24"/>
              </w:rPr>
            </w:pPr>
            <w:r>
              <w:rPr>
                <w:sz w:val="24"/>
                <w:szCs w:val="24"/>
              </w:rPr>
              <w:t>Ensuring communication between students and the faculty.</w:t>
            </w:r>
          </w:p>
          <w:p w14:paraId="5C4BE37A" w14:textId="77777777" w:rsidR="00D12EFC" w:rsidRDefault="00D12EFC" w:rsidP="000D6411">
            <w:pPr>
              <w:pStyle w:val="ListParagraph"/>
              <w:numPr>
                <w:ilvl w:val="0"/>
                <w:numId w:val="40"/>
              </w:numPr>
              <w:rPr>
                <w:sz w:val="24"/>
                <w:szCs w:val="24"/>
              </w:rPr>
            </w:pPr>
            <w:r>
              <w:rPr>
                <w:sz w:val="24"/>
                <w:szCs w:val="24"/>
              </w:rPr>
              <w:lastRenderedPageBreak/>
              <w:t>Making the school more inclusive.</w:t>
            </w:r>
          </w:p>
          <w:p w14:paraId="6662AA17" w14:textId="77777777" w:rsidR="00D12EFC" w:rsidRPr="00CA65D2" w:rsidRDefault="00D12EFC" w:rsidP="000D6411">
            <w:pPr>
              <w:pStyle w:val="ListParagraph"/>
              <w:numPr>
                <w:ilvl w:val="0"/>
                <w:numId w:val="40"/>
              </w:numPr>
              <w:rPr>
                <w:sz w:val="24"/>
                <w:szCs w:val="24"/>
              </w:rPr>
            </w:pPr>
            <w:r>
              <w:rPr>
                <w:sz w:val="24"/>
                <w:szCs w:val="24"/>
              </w:rPr>
              <w:t>Staying informed on any current issues.</w:t>
            </w:r>
          </w:p>
          <w:p w14:paraId="72242E56" w14:textId="77777777" w:rsidR="00D12EFC" w:rsidRPr="00E03DCB" w:rsidRDefault="00D12EFC" w:rsidP="00D12EFC">
            <w:pPr>
              <w:rPr>
                <w:sz w:val="24"/>
                <w:szCs w:val="24"/>
              </w:rPr>
            </w:pPr>
          </w:p>
        </w:tc>
      </w:tr>
      <w:tr w:rsidR="00D12EFC" w:rsidRPr="00E03DCB" w14:paraId="4E13D982" w14:textId="77777777" w:rsidTr="00D12EFC">
        <w:trPr>
          <w:trHeight w:val="273"/>
        </w:trPr>
        <w:tc>
          <w:tcPr>
            <w:tcW w:w="9016" w:type="dxa"/>
            <w:shd w:val="clear" w:color="auto" w:fill="B6DDE8" w:themeFill="accent5" w:themeFillTint="66"/>
          </w:tcPr>
          <w:p w14:paraId="6FEC0F4C" w14:textId="77777777" w:rsidR="00D12EFC" w:rsidRPr="00E03DCB" w:rsidRDefault="00D12EFC" w:rsidP="00D12EFC">
            <w:pPr>
              <w:spacing w:line="259" w:lineRule="auto"/>
              <w:rPr>
                <w:b/>
                <w:sz w:val="24"/>
                <w:szCs w:val="24"/>
              </w:rPr>
            </w:pPr>
            <w:r w:rsidRPr="3624E825">
              <w:rPr>
                <w:b/>
                <w:bCs/>
                <w:sz w:val="24"/>
                <w:szCs w:val="24"/>
              </w:rPr>
              <w:lastRenderedPageBreak/>
              <w:t>Progress on my manifesto points</w:t>
            </w:r>
          </w:p>
        </w:tc>
      </w:tr>
      <w:tr w:rsidR="00D12EFC" w:rsidRPr="00E03DCB" w14:paraId="0ED49EDB" w14:textId="77777777" w:rsidTr="00D12EFC">
        <w:trPr>
          <w:trHeight w:val="540"/>
        </w:trPr>
        <w:tc>
          <w:tcPr>
            <w:tcW w:w="9016" w:type="dxa"/>
          </w:tcPr>
          <w:p w14:paraId="6A8C36A7" w14:textId="77777777" w:rsidR="00D12EFC" w:rsidRPr="00E03DCB" w:rsidRDefault="00D12EFC" w:rsidP="00D12EFC">
            <w:pPr>
              <w:rPr>
                <w:sz w:val="24"/>
                <w:szCs w:val="24"/>
              </w:rPr>
            </w:pPr>
            <w:r>
              <w:rPr>
                <w:sz w:val="24"/>
                <w:szCs w:val="24"/>
              </w:rPr>
              <w:t>I am having a meeting tomorrow with one of the programmes leads on a potential project regarding mental health and wellbeing within the nursing and midwifery faculty, which includes having students volunteer to be mental health first aiders. I have been attending the TL&amp;Q meetings for the faculty and the whole school of health.</w:t>
            </w:r>
          </w:p>
          <w:p w14:paraId="20198A20" w14:textId="77777777" w:rsidR="00D12EFC" w:rsidRPr="00E03DCB" w:rsidRDefault="00D12EFC" w:rsidP="00D12EFC">
            <w:pPr>
              <w:ind w:left="360"/>
              <w:rPr>
                <w:sz w:val="24"/>
                <w:szCs w:val="24"/>
              </w:rPr>
            </w:pPr>
          </w:p>
        </w:tc>
      </w:tr>
      <w:tr w:rsidR="00D12EFC" w:rsidRPr="00E03DCB" w14:paraId="3DDCD392" w14:textId="77777777" w:rsidTr="00D12EFC">
        <w:trPr>
          <w:trHeight w:val="210"/>
        </w:trPr>
        <w:tc>
          <w:tcPr>
            <w:tcW w:w="9016" w:type="dxa"/>
            <w:shd w:val="clear" w:color="auto" w:fill="B6DDE8" w:themeFill="accent5" w:themeFillTint="66"/>
          </w:tcPr>
          <w:p w14:paraId="0DDEF800" w14:textId="77777777" w:rsidR="00D12EFC" w:rsidRPr="00E03DCB" w:rsidRDefault="00D12EFC" w:rsidP="00D12EFC">
            <w:pPr>
              <w:rPr>
                <w:sz w:val="24"/>
                <w:szCs w:val="24"/>
              </w:rPr>
            </w:pPr>
            <w:r>
              <w:rPr>
                <w:b/>
                <w:sz w:val="24"/>
                <w:szCs w:val="24"/>
              </w:rPr>
              <w:t>Key feedback I have received</w:t>
            </w:r>
          </w:p>
        </w:tc>
      </w:tr>
      <w:tr w:rsidR="00D12EFC" w:rsidRPr="00E03DCB" w14:paraId="76D917D7" w14:textId="77777777" w:rsidTr="00D12EFC">
        <w:trPr>
          <w:trHeight w:val="210"/>
        </w:trPr>
        <w:tc>
          <w:tcPr>
            <w:tcW w:w="9016" w:type="dxa"/>
            <w:shd w:val="clear" w:color="auto" w:fill="auto"/>
          </w:tcPr>
          <w:p w14:paraId="5BAD4B06" w14:textId="77777777" w:rsidR="00D12EFC" w:rsidRDefault="00D12EFC" w:rsidP="000D6411">
            <w:pPr>
              <w:pStyle w:val="ListParagraph"/>
              <w:numPr>
                <w:ilvl w:val="0"/>
                <w:numId w:val="40"/>
              </w:numPr>
              <w:rPr>
                <w:sz w:val="24"/>
                <w:szCs w:val="24"/>
              </w:rPr>
            </w:pPr>
            <w:r>
              <w:rPr>
                <w:sz w:val="24"/>
                <w:szCs w:val="24"/>
              </w:rPr>
              <w:t xml:space="preserve">Main issues are about communication. Assignment guidelines haven’t been clear, Turnitin explanations weren’t given so students are having a lot of anxiety around percentages. </w:t>
            </w:r>
          </w:p>
          <w:p w14:paraId="22240DDB" w14:textId="77777777" w:rsidR="00D12EFC" w:rsidRDefault="00D12EFC" w:rsidP="000D6411">
            <w:pPr>
              <w:pStyle w:val="ListParagraph"/>
              <w:numPr>
                <w:ilvl w:val="0"/>
                <w:numId w:val="40"/>
              </w:numPr>
              <w:rPr>
                <w:sz w:val="24"/>
                <w:szCs w:val="24"/>
              </w:rPr>
            </w:pPr>
            <w:r>
              <w:rPr>
                <w:sz w:val="24"/>
                <w:szCs w:val="24"/>
              </w:rPr>
              <w:t>Students overall unhappy with the amount of irrelevant emails they’re receiving.</w:t>
            </w:r>
          </w:p>
          <w:p w14:paraId="5C345AE1" w14:textId="77777777" w:rsidR="00D12EFC" w:rsidRDefault="00D12EFC" w:rsidP="000D6411">
            <w:pPr>
              <w:pStyle w:val="ListParagraph"/>
              <w:numPr>
                <w:ilvl w:val="0"/>
                <w:numId w:val="40"/>
              </w:numPr>
              <w:rPr>
                <w:sz w:val="24"/>
                <w:szCs w:val="24"/>
              </w:rPr>
            </w:pPr>
            <w:r>
              <w:rPr>
                <w:sz w:val="24"/>
                <w:szCs w:val="24"/>
              </w:rPr>
              <w:t>Lots of lecturers still using a power point format which is not easily accessible for students who may have additional learning needs like dyslexia.</w:t>
            </w:r>
          </w:p>
          <w:p w14:paraId="5F8F5F26" w14:textId="77777777" w:rsidR="00D12EFC" w:rsidRPr="00CA65D2" w:rsidRDefault="00D12EFC" w:rsidP="000D6411">
            <w:pPr>
              <w:pStyle w:val="ListParagraph"/>
              <w:numPr>
                <w:ilvl w:val="0"/>
                <w:numId w:val="40"/>
              </w:numPr>
              <w:rPr>
                <w:sz w:val="24"/>
                <w:szCs w:val="24"/>
              </w:rPr>
            </w:pPr>
            <w:r>
              <w:rPr>
                <w:sz w:val="24"/>
                <w:szCs w:val="24"/>
              </w:rPr>
              <w:t xml:space="preserve">Worries over COVID and going to placement. Are they protected? </w:t>
            </w:r>
          </w:p>
          <w:p w14:paraId="1A4226D9" w14:textId="77777777" w:rsidR="00D12EFC" w:rsidRPr="003F0145" w:rsidRDefault="00D12EFC" w:rsidP="00D12EFC">
            <w:pPr>
              <w:rPr>
                <w:sz w:val="24"/>
                <w:szCs w:val="24"/>
              </w:rPr>
            </w:pPr>
          </w:p>
        </w:tc>
      </w:tr>
      <w:tr w:rsidR="00D12EFC" w:rsidRPr="00E03DCB" w14:paraId="6C309E50" w14:textId="77777777" w:rsidTr="00D12EFC">
        <w:trPr>
          <w:trHeight w:val="210"/>
        </w:trPr>
        <w:tc>
          <w:tcPr>
            <w:tcW w:w="9016" w:type="dxa"/>
            <w:shd w:val="clear" w:color="auto" w:fill="B6DDE8" w:themeFill="accent5" w:themeFillTint="66"/>
          </w:tcPr>
          <w:p w14:paraId="0174781D" w14:textId="77777777" w:rsidR="00D12EFC" w:rsidRDefault="00D12EFC" w:rsidP="00D12EFC">
            <w:pPr>
              <w:rPr>
                <w:b/>
                <w:bCs/>
                <w:sz w:val="24"/>
                <w:szCs w:val="24"/>
              </w:rPr>
            </w:pPr>
            <w:r w:rsidRPr="3624E825">
              <w:rPr>
                <w:b/>
                <w:bCs/>
                <w:sz w:val="24"/>
                <w:szCs w:val="24"/>
              </w:rPr>
              <w:t>Meetings I have attended and my contribution to these</w:t>
            </w:r>
          </w:p>
        </w:tc>
      </w:tr>
      <w:tr w:rsidR="00D12EFC" w:rsidRPr="00E03DCB" w14:paraId="4CCEA455" w14:textId="77777777" w:rsidTr="00D12EFC">
        <w:trPr>
          <w:trHeight w:val="540"/>
        </w:trPr>
        <w:tc>
          <w:tcPr>
            <w:tcW w:w="9016" w:type="dxa"/>
          </w:tcPr>
          <w:p w14:paraId="20366298" w14:textId="77777777" w:rsidR="00D12EFC" w:rsidRDefault="00D12EFC" w:rsidP="000D6411">
            <w:pPr>
              <w:pStyle w:val="ListParagraph"/>
              <w:numPr>
                <w:ilvl w:val="0"/>
                <w:numId w:val="40"/>
              </w:numPr>
              <w:rPr>
                <w:bCs/>
                <w:sz w:val="24"/>
                <w:szCs w:val="24"/>
              </w:rPr>
            </w:pPr>
            <w:r>
              <w:rPr>
                <w:bCs/>
                <w:sz w:val="24"/>
                <w:szCs w:val="24"/>
              </w:rPr>
              <w:t>Meeting on 11/11/20, Nursing and Midwifery TL&amp;Q meeting. Informed staff of the feedback I had recently collected from First Year Course Reps and informed them I’m planning meetings with other year course reps, that I will pass any feedback from those to the relevant people. Contributed some of the general feeling’s students are having regarding covid etc.</w:t>
            </w:r>
          </w:p>
          <w:p w14:paraId="61712613" w14:textId="77777777" w:rsidR="00D12EFC" w:rsidRPr="00CA65D2" w:rsidRDefault="00D12EFC" w:rsidP="000D6411">
            <w:pPr>
              <w:pStyle w:val="ListParagraph"/>
              <w:numPr>
                <w:ilvl w:val="0"/>
                <w:numId w:val="40"/>
              </w:numPr>
              <w:rPr>
                <w:bCs/>
                <w:sz w:val="24"/>
                <w:szCs w:val="24"/>
              </w:rPr>
            </w:pPr>
            <w:r>
              <w:rPr>
                <w:bCs/>
                <w:sz w:val="24"/>
                <w:szCs w:val="24"/>
              </w:rPr>
              <w:t>School of Health TL&amp;Q meeting, just introduced myself in that meeting as I hadn’t received the list of my course reps yet.</w:t>
            </w:r>
          </w:p>
        </w:tc>
      </w:tr>
      <w:tr w:rsidR="00D12EFC" w:rsidRPr="00E03DCB" w14:paraId="796C621E" w14:textId="77777777" w:rsidTr="00D12EFC">
        <w:trPr>
          <w:trHeight w:val="284"/>
        </w:trPr>
        <w:tc>
          <w:tcPr>
            <w:tcW w:w="9016" w:type="dxa"/>
            <w:shd w:val="clear" w:color="auto" w:fill="B6DDE8" w:themeFill="accent5" w:themeFillTint="66"/>
          </w:tcPr>
          <w:p w14:paraId="2E832D44" w14:textId="77777777" w:rsidR="00D12EFC" w:rsidRPr="00E03DCB" w:rsidRDefault="00D12EFC" w:rsidP="00D12EFC">
            <w:pPr>
              <w:rPr>
                <w:b/>
                <w:bCs/>
                <w:sz w:val="24"/>
                <w:szCs w:val="24"/>
              </w:rPr>
            </w:pPr>
            <w:r w:rsidRPr="3624E825">
              <w:rPr>
                <w:b/>
                <w:bCs/>
                <w:sz w:val="24"/>
                <w:szCs w:val="24"/>
              </w:rPr>
              <w:t xml:space="preserve">What I plan to do before the next Union Council meeting </w:t>
            </w:r>
          </w:p>
        </w:tc>
      </w:tr>
      <w:tr w:rsidR="00D12EFC" w:rsidRPr="00E03DCB" w14:paraId="0D14EE36" w14:textId="77777777" w:rsidTr="00D12EFC">
        <w:trPr>
          <w:trHeight w:val="284"/>
        </w:trPr>
        <w:tc>
          <w:tcPr>
            <w:tcW w:w="9016" w:type="dxa"/>
            <w:shd w:val="clear" w:color="auto" w:fill="auto"/>
          </w:tcPr>
          <w:p w14:paraId="4DFCFFA0" w14:textId="77777777" w:rsidR="00D12EFC" w:rsidRPr="003F0145" w:rsidRDefault="00D12EFC" w:rsidP="00D12EFC">
            <w:pPr>
              <w:rPr>
                <w:sz w:val="24"/>
                <w:szCs w:val="24"/>
              </w:rPr>
            </w:pPr>
            <w:r>
              <w:rPr>
                <w:sz w:val="24"/>
                <w:szCs w:val="24"/>
              </w:rPr>
              <w:t xml:space="preserve">Before the next Union Council meeting, I’m planning to have some more meetings with the course reps to receive feedback, and also having meetings with lecturers regarding student survey’s and project proposals. </w:t>
            </w:r>
          </w:p>
          <w:p w14:paraId="7DE77829" w14:textId="77777777" w:rsidR="00D12EFC" w:rsidRPr="003F0145" w:rsidRDefault="00D12EFC" w:rsidP="00D12EFC">
            <w:pPr>
              <w:rPr>
                <w:sz w:val="24"/>
                <w:szCs w:val="24"/>
              </w:rPr>
            </w:pPr>
          </w:p>
          <w:p w14:paraId="33F9B156" w14:textId="77777777" w:rsidR="00D12EFC" w:rsidRPr="00E03DCB" w:rsidRDefault="00D12EFC" w:rsidP="00D12EFC">
            <w:pPr>
              <w:rPr>
                <w:b/>
                <w:sz w:val="24"/>
                <w:szCs w:val="24"/>
              </w:rPr>
            </w:pPr>
          </w:p>
        </w:tc>
      </w:tr>
      <w:tr w:rsidR="00D12EFC" w:rsidRPr="00E03DCB" w14:paraId="54241909" w14:textId="77777777" w:rsidTr="00D12EFC">
        <w:trPr>
          <w:trHeight w:val="284"/>
        </w:trPr>
        <w:tc>
          <w:tcPr>
            <w:tcW w:w="9016" w:type="dxa"/>
            <w:shd w:val="clear" w:color="auto" w:fill="B6DDE8" w:themeFill="accent5" w:themeFillTint="66"/>
          </w:tcPr>
          <w:p w14:paraId="77034968" w14:textId="77777777" w:rsidR="00D12EFC" w:rsidRPr="003F0145" w:rsidRDefault="00D12EFC" w:rsidP="00D12EFC">
            <w:pPr>
              <w:rPr>
                <w:sz w:val="24"/>
                <w:szCs w:val="24"/>
              </w:rPr>
            </w:pPr>
            <w:r w:rsidRPr="00E03DCB">
              <w:rPr>
                <w:b/>
                <w:sz w:val="24"/>
                <w:szCs w:val="24"/>
              </w:rPr>
              <w:t>Other updates</w:t>
            </w:r>
            <w:r>
              <w:rPr>
                <w:b/>
                <w:sz w:val="24"/>
                <w:szCs w:val="24"/>
              </w:rPr>
              <w:t xml:space="preserve"> </w:t>
            </w:r>
            <w:r>
              <w:rPr>
                <w:sz w:val="24"/>
                <w:szCs w:val="24"/>
              </w:rPr>
              <w:t>(see above)</w:t>
            </w:r>
          </w:p>
        </w:tc>
      </w:tr>
      <w:tr w:rsidR="00D12EFC" w14:paraId="5630E724" w14:textId="77777777" w:rsidTr="00D12EFC">
        <w:trPr>
          <w:trHeight w:val="645"/>
        </w:trPr>
        <w:tc>
          <w:tcPr>
            <w:tcW w:w="9016" w:type="dxa"/>
          </w:tcPr>
          <w:p w14:paraId="07E14AA9" w14:textId="77777777" w:rsidR="00D12EFC" w:rsidRPr="003F0145" w:rsidRDefault="00D12EFC" w:rsidP="00D12EFC">
            <w:pPr>
              <w:rPr>
                <w:sz w:val="24"/>
                <w:szCs w:val="24"/>
              </w:rPr>
            </w:pPr>
          </w:p>
          <w:p w14:paraId="68F9E772" w14:textId="77777777" w:rsidR="00D12EFC" w:rsidRDefault="00D12EFC" w:rsidP="00D12EFC"/>
        </w:tc>
      </w:tr>
    </w:tbl>
    <w:p w14:paraId="2D202B0B"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584500" w14:paraId="567D29BF" w14:textId="77777777" w:rsidTr="00D12EFC">
        <w:trPr>
          <w:trHeight w:val="531"/>
        </w:trPr>
        <w:tc>
          <w:tcPr>
            <w:tcW w:w="9016" w:type="dxa"/>
            <w:shd w:val="clear" w:color="auto" w:fill="92CDDC" w:themeFill="accent5" w:themeFillTint="99"/>
          </w:tcPr>
          <w:p w14:paraId="46200C1A" w14:textId="77777777" w:rsidR="00D12EFC" w:rsidRPr="00584500" w:rsidRDefault="00D12EFC" w:rsidP="00D12EFC">
            <w:pPr>
              <w:rPr>
                <w:b/>
                <w:sz w:val="36"/>
                <w:szCs w:val="36"/>
              </w:rPr>
            </w:pPr>
            <w:r>
              <w:rPr>
                <w:b/>
                <w:sz w:val="36"/>
                <w:szCs w:val="36"/>
              </w:rPr>
              <w:t xml:space="preserve">Perran Johnson – Business School Rep </w:t>
            </w:r>
          </w:p>
        </w:tc>
      </w:tr>
      <w:tr w:rsidR="00D12EFC" w:rsidRPr="00E03DCB" w14:paraId="06C0B318" w14:textId="77777777" w:rsidTr="00D12EFC">
        <w:trPr>
          <w:trHeight w:val="247"/>
        </w:trPr>
        <w:tc>
          <w:tcPr>
            <w:tcW w:w="9016" w:type="dxa"/>
            <w:shd w:val="clear" w:color="auto" w:fill="B6DDE8" w:themeFill="accent5" w:themeFillTint="66"/>
          </w:tcPr>
          <w:p w14:paraId="1AB7583C" w14:textId="77777777" w:rsidR="00D12EFC" w:rsidRPr="00E03DCB" w:rsidRDefault="00D12EFC" w:rsidP="00D12EFC">
            <w:pPr>
              <w:rPr>
                <w:b/>
                <w:sz w:val="24"/>
                <w:szCs w:val="24"/>
              </w:rPr>
            </w:pPr>
            <w:r>
              <w:rPr>
                <w:b/>
                <w:sz w:val="24"/>
                <w:szCs w:val="24"/>
              </w:rPr>
              <w:t>My manifesto points</w:t>
            </w:r>
          </w:p>
        </w:tc>
      </w:tr>
      <w:tr w:rsidR="00D12EFC" w:rsidRPr="00E03DCB" w14:paraId="10DAC848" w14:textId="77777777" w:rsidTr="00D12EFC">
        <w:trPr>
          <w:trHeight w:val="540"/>
        </w:trPr>
        <w:tc>
          <w:tcPr>
            <w:tcW w:w="9016" w:type="dxa"/>
          </w:tcPr>
          <w:p w14:paraId="29A34329" w14:textId="77777777" w:rsidR="00D12EFC" w:rsidRPr="001C5F82" w:rsidRDefault="00D12EFC" w:rsidP="000D6411">
            <w:pPr>
              <w:numPr>
                <w:ilvl w:val="0"/>
                <w:numId w:val="41"/>
              </w:numPr>
              <w:rPr>
                <w:sz w:val="24"/>
                <w:szCs w:val="24"/>
              </w:rPr>
            </w:pPr>
            <w:r w:rsidRPr="001C5F82">
              <w:rPr>
                <w:sz w:val="24"/>
                <w:szCs w:val="24"/>
              </w:rPr>
              <w:t>To continue to improve student life and wellbeing through course related issues, such as lecturer communication</w:t>
            </w:r>
          </w:p>
          <w:p w14:paraId="77545282" w14:textId="77777777" w:rsidR="00D12EFC" w:rsidRPr="001C5F82" w:rsidRDefault="00D12EFC" w:rsidP="000D6411">
            <w:pPr>
              <w:numPr>
                <w:ilvl w:val="0"/>
                <w:numId w:val="41"/>
              </w:numPr>
              <w:rPr>
                <w:sz w:val="24"/>
                <w:szCs w:val="24"/>
              </w:rPr>
            </w:pPr>
            <w:r w:rsidRPr="001C5F82">
              <w:rPr>
                <w:sz w:val="24"/>
                <w:szCs w:val="24"/>
              </w:rPr>
              <w:t>Raise student awareness of mental health support available in the University</w:t>
            </w:r>
          </w:p>
          <w:p w14:paraId="78EE4487" w14:textId="77777777" w:rsidR="00D12EFC" w:rsidRPr="001C5F82" w:rsidRDefault="00D12EFC" w:rsidP="000D6411">
            <w:pPr>
              <w:numPr>
                <w:ilvl w:val="0"/>
                <w:numId w:val="41"/>
              </w:numPr>
              <w:rPr>
                <w:sz w:val="24"/>
                <w:szCs w:val="24"/>
              </w:rPr>
            </w:pPr>
            <w:r w:rsidRPr="001C5F82">
              <w:rPr>
                <w:sz w:val="24"/>
                <w:szCs w:val="24"/>
              </w:rPr>
              <w:t>Continue to work with the PBS to gain the best opportunities for students including networking events, socials and security through the current crisis</w:t>
            </w:r>
          </w:p>
          <w:p w14:paraId="67C7E042" w14:textId="77777777" w:rsidR="00D12EFC" w:rsidRPr="001C5F82" w:rsidRDefault="00D12EFC" w:rsidP="000D6411">
            <w:pPr>
              <w:numPr>
                <w:ilvl w:val="0"/>
                <w:numId w:val="41"/>
              </w:numPr>
              <w:rPr>
                <w:sz w:val="24"/>
                <w:szCs w:val="24"/>
              </w:rPr>
            </w:pPr>
            <w:r w:rsidRPr="001C5F82">
              <w:rPr>
                <w:sz w:val="24"/>
                <w:szCs w:val="24"/>
              </w:rPr>
              <w:t>Ensure that all students have equal opportunities with placements and graduate jobs while studying, through engaging workshops and practice with applications</w:t>
            </w:r>
          </w:p>
          <w:p w14:paraId="79F32F7F" w14:textId="77777777" w:rsidR="00D12EFC" w:rsidRDefault="00D12EFC" w:rsidP="00D12EFC">
            <w:pPr>
              <w:ind w:left="360"/>
              <w:rPr>
                <w:sz w:val="24"/>
                <w:szCs w:val="24"/>
              </w:rPr>
            </w:pPr>
          </w:p>
          <w:p w14:paraId="01720E15" w14:textId="77777777" w:rsidR="00D12EFC" w:rsidRPr="00E03DCB" w:rsidRDefault="00D12EFC" w:rsidP="00D12EFC">
            <w:pPr>
              <w:rPr>
                <w:sz w:val="24"/>
                <w:szCs w:val="24"/>
              </w:rPr>
            </w:pPr>
          </w:p>
          <w:p w14:paraId="0F92E152" w14:textId="77777777" w:rsidR="00D12EFC" w:rsidRPr="00E03DCB" w:rsidRDefault="00D12EFC" w:rsidP="00D12EFC">
            <w:pPr>
              <w:ind w:left="360"/>
              <w:rPr>
                <w:sz w:val="24"/>
                <w:szCs w:val="24"/>
              </w:rPr>
            </w:pPr>
          </w:p>
        </w:tc>
      </w:tr>
      <w:tr w:rsidR="00D12EFC" w:rsidRPr="00E03DCB" w14:paraId="68F995F7" w14:textId="77777777" w:rsidTr="00D12EFC">
        <w:trPr>
          <w:trHeight w:val="273"/>
        </w:trPr>
        <w:tc>
          <w:tcPr>
            <w:tcW w:w="9016" w:type="dxa"/>
            <w:shd w:val="clear" w:color="auto" w:fill="B6DDE8" w:themeFill="accent5" w:themeFillTint="66"/>
          </w:tcPr>
          <w:p w14:paraId="344227B2" w14:textId="77777777" w:rsidR="00D12EFC" w:rsidRPr="00E03DCB" w:rsidRDefault="00D12EFC" w:rsidP="00D12EFC">
            <w:pPr>
              <w:spacing w:line="259" w:lineRule="auto"/>
              <w:rPr>
                <w:b/>
                <w:sz w:val="24"/>
                <w:szCs w:val="24"/>
              </w:rPr>
            </w:pPr>
            <w:r w:rsidRPr="3624E825">
              <w:rPr>
                <w:b/>
                <w:bCs/>
                <w:sz w:val="24"/>
                <w:szCs w:val="24"/>
              </w:rPr>
              <w:lastRenderedPageBreak/>
              <w:t>Progress on my manifesto points</w:t>
            </w:r>
          </w:p>
        </w:tc>
      </w:tr>
      <w:tr w:rsidR="00D12EFC" w:rsidRPr="00E03DCB" w14:paraId="5301C88A" w14:textId="77777777" w:rsidTr="00D12EFC">
        <w:trPr>
          <w:trHeight w:val="540"/>
        </w:trPr>
        <w:tc>
          <w:tcPr>
            <w:tcW w:w="9016" w:type="dxa"/>
          </w:tcPr>
          <w:p w14:paraId="49FB1310" w14:textId="77777777" w:rsidR="00D12EFC" w:rsidRPr="00E03DCB" w:rsidRDefault="00D12EFC" w:rsidP="00D12EFC">
            <w:pPr>
              <w:rPr>
                <w:sz w:val="24"/>
                <w:szCs w:val="24"/>
              </w:rPr>
            </w:pPr>
            <w:r>
              <w:rPr>
                <w:sz w:val="24"/>
                <w:szCs w:val="24"/>
              </w:rPr>
              <w:t>I have not had much progress as of yet however I have been researching around events possible and graduate opportunities for the business school. This will prove more useful when I get a chance to talk to business staff when they become available</w:t>
            </w:r>
          </w:p>
          <w:p w14:paraId="40172561" w14:textId="77777777" w:rsidR="00D12EFC" w:rsidRPr="00E03DCB" w:rsidRDefault="00D12EFC" w:rsidP="00D12EFC">
            <w:pPr>
              <w:ind w:left="360"/>
              <w:rPr>
                <w:sz w:val="24"/>
                <w:szCs w:val="24"/>
              </w:rPr>
            </w:pPr>
          </w:p>
        </w:tc>
      </w:tr>
      <w:tr w:rsidR="00D12EFC" w:rsidRPr="00E03DCB" w14:paraId="2467216B" w14:textId="77777777" w:rsidTr="00D12EFC">
        <w:trPr>
          <w:trHeight w:val="210"/>
        </w:trPr>
        <w:tc>
          <w:tcPr>
            <w:tcW w:w="9016" w:type="dxa"/>
            <w:shd w:val="clear" w:color="auto" w:fill="B6DDE8" w:themeFill="accent5" w:themeFillTint="66"/>
          </w:tcPr>
          <w:p w14:paraId="067728DC" w14:textId="77777777" w:rsidR="00D12EFC" w:rsidRPr="00E03DCB" w:rsidRDefault="00D12EFC" w:rsidP="00D12EFC">
            <w:pPr>
              <w:rPr>
                <w:sz w:val="24"/>
                <w:szCs w:val="24"/>
              </w:rPr>
            </w:pPr>
            <w:r>
              <w:rPr>
                <w:b/>
                <w:sz w:val="24"/>
                <w:szCs w:val="24"/>
              </w:rPr>
              <w:t>Key feedback I have received</w:t>
            </w:r>
          </w:p>
        </w:tc>
      </w:tr>
      <w:tr w:rsidR="00D12EFC" w:rsidRPr="00E03DCB" w14:paraId="39DFBBEE" w14:textId="77777777" w:rsidTr="00D12EFC">
        <w:trPr>
          <w:trHeight w:val="210"/>
        </w:trPr>
        <w:tc>
          <w:tcPr>
            <w:tcW w:w="9016" w:type="dxa"/>
            <w:shd w:val="clear" w:color="auto" w:fill="auto"/>
          </w:tcPr>
          <w:p w14:paraId="2379C0C4" w14:textId="77777777" w:rsidR="00D12EFC" w:rsidRPr="003F0145" w:rsidRDefault="00D12EFC" w:rsidP="00D12EFC">
            <w:pPr>
              <w:rPr>
                <w:sz w:val="24"/>
                <w:szCs w:val="24"/>
              </w:rPr>
            </w:pPr>
            <w:r>
              <w:rPr>
                <w:sz w:val="24"/>
                <w:szCs w:val="24"/>
              </w:rPr>
              <w:t xml:space="preserve">So far, I have been in contact with a couple of the course reps, who say they would like a group chat for new information. This can be completed when I get a full list of names and emails of the course reps. </w:t>
            </w:r>
          </w:p>
          <w:p w14:paraId="10E4F034" w14:textId="77777777" w:rsidR="00D12EFC" w:rsidRPr="003F0145" w:rsidRDefault="00D12EFC" w:rsidP="00D12EFC">
            <w:pPr>
              <w:rPr>
                <w:sz w:val="24"/>
                <w:szCs w:val="24"/>
              </w:rPr>
            </w:pPr>
          </w:p>
        </w:tc>
      </w:tr>
      <w:tr w:rsidR="00D12EFC" w:rsidRPr="00E03DCB" w14:paraId="501AB8E3" w14:textId="77777777" w:rsidTr="00D12EFC">
        <w:trPr>
          <w:trHeight w:val="210"/>
        </w:trPr>
        <w:tc>
          <w:tcPr>
            <w:tcW w:w="9016" w:type="dxa"/>
            <w:shd w:val="clear" w:color="auto" w:fill="B6DDE8" w:themeFill="accent5" w:themeFillTint="66"/>
          </w:tcPr>
          <w:p w14:paraId="57396669" w14:textId="77777777" w:rsidR="00D12EFC" w:rsidRDefault="00D12EFC" w:rsidP="00D12EFC">
            <w:pPr>
              <w:rPr>
                <w:b/>
                <w:bCs/>
                <w:sz w:val="24"/>
                <w:szCs w:val="24"/>
              </w:rPr>
            </w:pPr>
            <w:r w:rsidRPr="3624E825">
              <w:rPr>
                <w:b/>
                <w:bCs/>
                <w:sz w:val="24"/>
                <w:szCs w:val="24"/>
              </w:rPr>
              <w:t>Meetings I have attended and my contribution to these</w:t>
            </w:r>
          </w:p>
        </w:tc>
      </w:tr>
      <w:tr w:rsidR="00D12EFC" w:rsidRPr="00E03DCB" w14:paraId="5991C13A" w14:textId="77777777" w:rsidTr="00D12EFC">
        <w:trPr>
          <w:trHeight w:val="540"/>
        </w:trPr>
        <w:tc>
          <w:tcPr>
            <w:tcW w:w="9016" w:type="dxa"/>
          </w:tcPr>
          <w:p w14:paraId="2C33C823" w14:textId="77777777" w:rsidR="00D12EFC" w:rsidRPr="001C5F82" w:rsidRDefault="00D12EFC" w:rsidP="00D12EFC">
            <w:pPr>
              <w:rPr>
                <w:bCs/>
                <w:sz w:val="24"/>
                <w:szCs w:val="24"/>
              </w:rPr>
            </w:pPr>
            <w:r w:rsidRPr="001C5F82">
              <w:rPr>
                <w:bCs/>
                <w:sz w:val="24"/>
                <w:szCs w:val="24"/>
              </w:rPr>
              <w:t xml:space="preserve">I </w:t>
            </w:r>
            <w:r>
              <w:rPr>
                <w:bCs/>
                <w:sz w:val="24"/>
                <w:szCs w:val="24"/>
              </w:rPr>
              <w:t xml:space="preserve">was unable to attend the council meeting due to illness, but have contacted course reps and other friends on the council to find any missed information. </w:t>
            </w:r>
          </w:p>
        </w:tc>
      </w:tr>
      <w:tr w:rsidR="00D12EFC" w:rsidRPr="00E03DCB" w14:paraId="14D94B63" w14:textId="77777777" w:rsidTr="00D12EFC">
        <w:trPr>
          <w:trHeight w:val="284"/>
        </w:trPr>
        <w:tc>
          <w:tcPr>
            <w:tcW w:w="9016" w:type="dxa"/>
            <w:shd w:val="clear" w:color="auto" w:fill="B6DDE8" w:themeFill="accent5" w:themeFillTint="66"/>
          </w:tcPr>
          <w:p w14:paraId="47AEB818" w14:textId="77777777" w:rsidR="00D12EFC" w:rsidRPr="00E03DCB" w:rsidRDefault="00D12EFC" w:rsidP="00D12EFC">
            <w:pPr>
              <w:rPr>
                <w:b/>
                <w:bCs/>
                <w:sz w:val="24"/>
                <w:szCs w:val="24"/>
              </w:rPr>
            </w:pPr>
            <w:r w:rsidRPr="3624E825">
              <w:rPr>
                <w:b/>
                <w:bCs/>
                <w:sz w:val="24"/>
                <w:szCs w:val="24"/>
              </w:rPr>
              <w:t xml:space="preserve">What I plan to do before the next Union Council meeting </w:t>
            </w:r>
          </w:p>
        </w:tc>
      </w:tr>
      <w:tr w:rsidR="00D12EFC" w:rsidRPr="00E03DCB" w14:paraId="5D02F780" w14:textId="77777777" w:rsidTr="00D12EFC">
        <w:trPr>
          <w:trHeight w:val="284"/>
        </w:trPr>
        <w:tc>
          <w:tcPr>
            <w:tcW w:w="9016" w:type="dxa"/>
            <w:shd w:val="clear" w:color="auto" w:fill="auto"/>
          </w:tcPr>
          <w:p w14:paraId="6F2DC032" w14:textId="77777777" w:rsidR="00D12EFC" w:rsidRPr="003F0145" w:rsidRDefault="00D12EFC" w:rsidP="00D12EFC">
            <w:pPr>
              <w:rPr>
                <w:sz w:val="24"/>
                <w:szCs w:val="24"/>
              </w:rPr>
            </w:pPr>
            <w:r>
              <w:rPr>
                <w:sz w:val="24"/>
                <w:szCs w:val="24"/>
              </w:rPr>
              <w:t xml:space="preserve">I only plan on saying what I have achieved and hopefully I will have made some progress with the list and group chat. </w:t>
            </w:r>
          </w:p>
          <w:p w14:paraId="493336F3" w14:textId="77777777" w:rsidR="00D12EFC" w:rsidRPr="003F0145" w:rsidRDefault="00D12EFC" w:rsidP="00D12EFC">
            <w:pPr>
              <w:rPr>
                <w:sz w:val="24"/>
                <w:szCs w:val="24"/>
              </w:rPr>
            </w:pPr>
          </w:p>
          <w:p w14:paraId="4CCFDAA0" w14:textId="77777777" w:rsidR="00D12EFC" w:rsidRPr="00E03DCB" w:rsidRDefault="00D12EFC" w:rsidP="00D12EFC">
            <w:pPr>
              <w:rPr>
                <w:b/>
                <w:sz w:val="24"/>
                <w:szCs w:val="24"/>
              </w:rPr>
            </w:pPr>
          </w:p>
        </w:tc>
      </w:tr>
      <w:tr w:rsidR="00D12EFC" w:rsidRPr="00E03DCB" w14:paraId="3BCEC1E9" w14:textId="77777777" w:rsidTr="00D12EFC">
        <w:trPr>
          <w:trHeight w:val="284"/>
        </w:trPr>
        <w:tc>
          <w:tcPr>
            <w:tcW w:w="9016" w:type="dxa"/>
            <w:shd w:val="clear" w:color="auto" w:fill="B6DDE8" w:themeFill="accent5" w:themeFillTint="66"/>
          </w:tcPr>
          <w:p w14:paraId="55DDDF5C" w14:textId="77777777" w:rsidR="00D12EFC" w:rsidRPr="003F0145" w:rsidRDefault="00D12EFC" w:rsidP="00D12EFC">
            <w:pPr>
              <w:rPr>
                <w:sz w:val="24"/>
                <w:szCs w:val="24"/>
              </w:rPr>
            </w:pPr>
            <w:r w:rsidRPr="00E03DCB">
              <w:rPr>
                <w:b/>
                <w:sz w:val="24"/>
                <w:szCs w:val="24"/>
              </w:rPr>
              <w:t>Other updates</w:t>
            </w:r>
            <w:r>
              <w:rPr>
                <w:b/>
                <w:sz w:val="24"/>
                <w:szCs w:val="24"/>
              </w:rPr>
              <w:t xml:space="preserve"> </w:t>
            </w:r>
            <w:r>
              <w:rPr>
                <w:sz w:val="24"/>
                <w:szCs w:val="24"/>
              </w:rPr>
              <w:t>(see above)</w:t>
            </w:r>
          </w:p>
        </w:tc>
      </w:tr>
      <w:tr w:rsidR="00D12EFC" w14:paraId="58A56F8E" w14:textId="77777777" w:rsidTr="00D12EFC">
        <w:trPr>
          <w:trHeight w:val="645"/>
        </w:trPr>
        <w:tc>
          <w:tcPr>
            <w:tcW w:w="9016" w:type="dxa"/>
          </w:tcPr>
          <w:p w14:paraId="05F1DA4B" w14:textId="77777777" w:rsidR="00D12EFC" w:rsidRPr="003F0145" w:rsidRDefault="00D12EFC" w:rsidP="00D12EFC">
            <w:pPr>
              <w:rPr>
                <w:sz w:val="24"/>
                <w:szCs w:val="24"/>
              </w:rPr>
            </w:pPr>
          </w:p>
          <w:p w14:paraId="2A503023" w14:textId="77777777" w:rsidR="00D12EFC" w:rsidRPr="003F0145" w:rsidRDefault="00D12EFC" w:rsidP="00D12EFC">
            <w:pPr>
              <w:rPr>
                <w:sz w:val="24"/>
                <w:szCs w:val="24"/>
              </w:rPr>
            </w:pPr>
          </w:p>
          <w:p w14:paraId="61536DBA" w14:textId="77777777" w:rsidR="00D12EFC" w:rsidRDefault="00D12EFC" w:rsidP="00D12EFC"/>
        </w:tc>
      </w:tr>
    </w:tbl>
    <w:p w14:paraId="5DB58582"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584500" w14:paraId="154ABE88" w14:textId="77777777" w:rsidTr="00D12EFC">
        <w:trPr>
          <w:trHeight w:val="531"/>
        </w:trPr>
        <w:tc>
          <w:tcPr>
            <w:tcW w:w="9016" w:type="dxa"/>
            <w:shd w:val="clear" w:color="auto" w:fill="92CDDC" w:themeFill="accent5" w:themeFillTint="99"/>
          </w:tcPr>
          <w:p w14:paraId="17CFADC9" w14:textId="77777777" w:rsidR="00D12EFC" w:rsidRPr="00584500" w:rsidRDefault="00D12EFC" w:rsidP="00D12EFC">
            <w:pPr>
              <w:rPr>
                <w:b/>
                <w:sz w:val="36"/>
                <w:szCs w:val="36"/>
              </w:rPr>
            </w:pPr>
            <w:r w:rsidRPr="008830FE">
              <w:rPr>
                <w:b/>
                <w:sz w:val="28"/>
                <w:szCs w:val="28"/>
              </w:rPr>
              <w:t>Georgia Small</w:t>
            </w:r>
            <w:r>
              <w:rPr>
                <w:b/>
                <w:sz w:val="28"/>
                <w:szCs w:val="28"/>
              </w:rPr>
              <w:t>/</w:t>
            </w:r>
            <w:r w:rsidRPr="008830FE">
              <w:rPr>
                <w:b/>
                <w:sz w:val="28"/>
                <w:szCs w:val="28"/>
              </w:rPr>
              <w:t xml:space="preserve"> </w:t>
            </w:r>
            <w:r>
              <w:rPr>
                <w:b/>
                <w:sz w:val="28"/>
                <w:szCs w:val="28"/>
              </w:rPr>
              <w:t>S</w:t>
            </w:r>
            <w:r w:rsidRPr="008830FE">
              <w:rPr>
                <w:b/>
                <w:sz w:val="28"/>
                <w:szCs w:val="28"/>
              </w:rPr>
              <w:t>chool of Marine and Biological Science Representative</w:t>
            </w:r>
            <w:r>
              <w:rPr>
                <w:b/>
                <w:sz w:val="28"/>
                <w:szCs w:val="28"/>
              </w:rPr>
              <w:t xml:space="preserve"> </w:t>
            </w:r>
          </w:p>
        </w:tc>
      </w:tr>
      <w:tr w:rsidR="00D12EFC" w:rsidRPr="00E03DCB" w14:paraId="06B006D2" w14:textId="77777777" w:rsidTr="00D12EFC">
        <w:trPr>
          <w:trHeight w:val="247"/>
        </w:trPr>
        <w:tc>
          <w:tcPr>
            <w:tcW w:w="9016" w:type="dxa"/>
            <w:shd w:val="clear" w:color="auto" w:fill="B6DDE8" w:themeFill="accent5" w:themeFillTint="66"/>
          </w:tcPr>
          <w:p w14:paraId="6F7C17F5" w14:textId="77777777" w:rsidR="00D12EFC" w:rsidRPr="00E03DCB" w:rsidRDefault="00D12EFC" w:rsidP="00D12EFC">
            <w:pPr>
              <w:rPr>
                <w:b/>
                <w:sz w:val="24"/>
                <w:szCs w:val="24"/>
              </w:rPr>
            </w:pPr>
            <w:r>
              <w:rPr>
                <w:b/>
                <w:sz w:val="24"/>
                <w:szCs w:val="24"/>
              </w:rPr>
              <w:t>My manifesto points</w:t>
            </w:r>
          </w:p>
        </w:tc>
      </w:tr>
      <w:tr w:rsidR="00D12EFC" w:rsidRPr="00E03DCB" w14:paraId="3AAAD9A9" w14:textId="77777777" w:rsidTr="00D12EFC">
        <w:trPr>
          <w:trHeight w:val="540"/>
        </w:trPr>
        <w:tc>
          <w:tcPr>
            <w:tcW w:w="9016" w:type="dxa"/>
          </w:tcPr>
          <w:p w14:paraId="2A0260A9" w14:textId="77777777" w:rsidR="00D12EFC" w:rsidRDefault="00D12EFC" w:rsidP="000D6411">
            <w:pPr>
              <w:pStyle w:val="ListParagraph"/>
              <w:numPr>
                <w:ilvl w:val="0"/>
                <w:numId w:val="42"/>
              </w:numPr>
              <w:rPr>
                <w:sz w:val="24"/>
                <w:szCs w:val="24"/>
              </w:rPr>
            </w:pPr>
            <w:r>
              <w:rPr>
                <w:sz w:val="24"/>
                <w:szCs w:val="24"/>
              </w:rPr>
              <w:t xml:space="preserve">Introduce coursework feedback sessions across the school which can be voted on by students each term. </w:t>
            </w:r>
          </w:p>
          <w:p w14:paraId="3842F9FA" w14:textId="77777777" w:rsidR="00D12EFC" w:rsidRDefault="00D12EFC" w:rsidP="000D6411">
            <w:pPr>
              <w:pStyle w:val="ListParagraph"/>
              <w:numPr>
                <w:ilvl w:val="0"/>
                <w:numId w:val="42"/>
              </w:numPr>
              <w:rPr>
                <w:sz w:val="24"/>
                <w:szCs w:val="24"/>
              </w:rPr>
            </w:pPr>
            <w:r>
              <w:rPr>
                <w:sz w:val="24"/>
                <w:szCs w:val="24"/>
              </w:rPr>
              <w:t xml:space="preserve">Work with course reps to find areas in which students require additional training sessions for example in computer work, referencing or essay writing. </w:t>
            </w:r>
          </w:p>
          <w:p w14:paraId="7C7CC9B4" w14:textId="77777777" w:rsidR="00D12EFC" w:rsidRDefault="00D12EFC" w:rsidP="000D6411">
            <w:pPr>
              <w:pStyle w:val="ListParagraph"/>
              <w:numPr>
                <w:ilvl w:val="0"/>
                <w:numId w:val="42"/>
              </w:numPr>
              <w:rPr>
                <w:sz w:val="24"/>
                <w:szCs w:val="24"/>
              </w:rPr>
            </w:pPr>
            <w:r>
              <w:rPr>
                <w:sz w:val="24"/>
                <w:szCs w:val="24"/>
              </w:rPr>
              <w:t>Look into the possibility of running more accredited training courses which will help students build on their experience.</w:t>
            </w:r>
          </w:p>
          <w:p w14:paraId="5A52EF15" w14:textId="77777777" w:rsidR="00D12EFC" w:rsidRPr="00AA319E" w:rsidRDefault="00D12EFC" w:rsidP="000D6411">
            <w:pPr>
              <w:pStyle w:val="ListParagraph"/>
              <w:numPr>
                <w:ilvl w:val="0"/>
                <w:numId w:val="42"/>
              </w:numPr>
              <w:rPr>
                <w:sz w:val="24"/>
                <w:szCs w:val="24"/>
              </w:rPr>
            </w:pPr>
            <w:r>
              <w:rPr>
                <w:sz w:val="24"/>
                <w:szCs w:val="24"/>
              </w:rPr>
              <w:t xml:space="preserve">Look into creating student point-of-view reports on the University website for prospective students to read. </w:t>
            </w:r>
          </w:p>
        </w:tc>
      </w:tr>
      <w:tr w:rsidR="00D12EFC" w:rsidRPr="00E03DCB" w14:paraId="3D461A99" w14:textId="77777777" w:rsidTr="00D12EFC">
        <w:trPr>
          <w:trHeight w:val="273"/>
        </w:trPr>
        <w:tc>
          <w:tcPr>
            <w:tcW w:w="9016" w:type="dxa"/>
            <w:shd w:val="clear" w:color="auto" w:fill="B6DDE8" w:themeFill="accent5" w:themeFillTint="66"/>
          </w:tcPr>
          <w:p w14:paraId="476D0ADA" w14:textId="77777777" w:rsidR="00D12EFC" w:rsidRPr="00E03DCB" w:rsidRDefault="00D12EFC" w:rsidP="00D12EFC">
            <w:pPr>
              <w:spacing w:line="259" w:lineRule="auto"/>
              <w:rPr>
                <w:b/>
                <w:sz w:val="24"/>
                <w:szCs w:val="24"/>
              </w:rPr>
            </w:pPr>
            <w:r w:rsidRPr="3624E825">
              <w:rPr>
                <w:b/>
                <w:bCs/>
                <w:sz w:val="24"/>
                <w:szCs w:val="24"/>
              </w:rPr>
              <w:t>Progress on my manifesto points</w:t>
            </w:r>
          </w:p>
        </w:tc>
      </w:tr>
      <w:tr w:rsidR="00D12EFC" w:rsidRPr="00E03DCB" w14:paraId="7AC751DD" w14:textId="77777777" w:rsidTr="00D12EFC">
        <w:trPr>
          <w:trHeight w:val="540"/>
        </w:trPr>
        <w:tc>
          <w:tcPr>
            <w:tcW w:w="9016" w:type="dxa"/>
          </w:tcPr>
          <w:p w14:paraId="45772B69" w14:textId="77777777" w:rsidR="00D12EFC" w:rsidRDefault="00D12EFC" w:rsidP="000D6411">
            <w:pPr>
              <w:pStyle w:val="ListParagraph"/>
              <w:numPr>
                <w:ilvl w:val="0"/>
                <w:numId w:val="42"/>
              </w:numPr>
              <w:rPr>
                <w:sz w:val="24"/>
                <w:szCs w:val="24"/>
              </w:rPr>
            </w:pPr>
            <w:r>
              <w:rPr>
                <w:sz w:val="24"/>
                <w:szCs w:val="24"/>
              </w:rPr>
              <w:t xml:space="preserve">I am sending an email out to students which will include a welcome introduction and questionnaire to find out areas that need improvement. </w:t>
            </w:r>
          </w:p>
          <w:p w14:paraId="07C92E18" w14:textId="77777777" w:rsidR="00D12EFC" w:rsidRDefault="00D12EFC" w:rsidP="000D6411">
            <w:pPr>
              <w:pStyle w:val="ListParagraph"/>
              <w:numPr>
                <w:ilvl w:val="0"/>
                <w:numId w:val="42"/>
              </w:numPr>
              <w:rPr>
                <w:sz w:val="24"/>
                <w:szCs w:val="24"/>
              </w:rPr>
            </w:pPr>
            <w:r>
              <w:rPr>
                <w:sz w:val="24"/>
                <w:szCs w:val="24"/>
              </w:rPr>
              <w:t xml:space="preserve">I am creating a group chat with the course reps to be able to receive regular updates. </w:t>
            </w:r>
          </w:p>
          <w:p w14:paraId="4BFA051E" w14:textId="77777777" w:rsidR="00D12EFC" w:rsidRPr="0091278E" w:rsidRDefault="00D12EFC" w:rsidP="000D6411">
            <w:pPr>
              <w:pStyle w:val="ListParagraph"/>
              <w:numPr>
                <w:ilvl w:val="0"/>
                <w:numId w:val="42"/>
              </w:numPr>
              <w:rPr>
                <w:sz w:val="24"/>
                <w:szCs w:val="24"/>
              </w:rPr>
            </w:pPr>
            <w:r>
              <w:rPr>
                <w:sz w:val="24"/>
                <w:szCs w:val="24"/>
              </w:rPr>
              <w:t xml:space="preserve">I am currently researching courses and will be asking course reps for their ideas. </w:t>
            </w:r>
          </w:p>
          <w:p w14:paraId="51A324CB" w14:textId="77777777" w:rsidR="00D12EFC" w:rsidRPr="00E03DCB" w:rsidRDefault="00D12EFC" w:rsidP="00D12EFC">
            <w:pPr>
              <w:ind w:left="360"/>
              <w:rPr>
                <w:sz w:val="24"/>
                <w:szCs w:val="24"/>
              </w:rPr>
            </w:pPr>
          </w:p>
        </w:tc>
      </w:tr>
      <w:tr w:rsidR="00D12EFC" w:rsidRPr="00E03DCB" w14:paraId="501306FC" w14:textId="77777777" w:rsidTr="00D12EFC">
        <w:trPr>
          <w:trHeight w:val="210"/>
        </w:trPr>
        <w:tc>
          <w:tcPr>
            <w:tcW w:w="9016" w:type="dxa"/>
            <w:shd w:val="clear" w:color="auto" w:fill="B6DDE8" w:themeFill="accent5" w:themeFillTint="66"/>
          </w:tcPr>
          <w:p w14:paraId="4B9C8E7C" w14:textId="77777777" w:rsidR="00D12EFC" w:rsidRPr="00E03DCB" w:rsidRDefault="00D12EFC" w:rsidP="00D12EFC">
            <w:pPr>
              <w:rPr>
                <w:sz w:val="24"/>
                <w:szCs w:val="24"/>
              </w:rPr>
            </w:pPr>
            <w:r>
              <w:rPr>
                <w:b/>
                <w:sz w:val="24"/>
                <w:szCs w:val="24"/>
              </w:rPr>
              <w:t>Key feedback I have received</w:t>
            </w:r>
          </w:p>
        </w:tc>
      </w:tr>
      <w:tr w:rsidR="00D12EFC" w:rsidRPr="00E03DCB" w14:paraId="49CF71B6" w14:textId="77777777" w:rsidTr="00D12EFC">
        <w:trPr>
          <w:trHeight w:val="210"/>
        </w:trPr>
        <w:tc>
          <w:tcPr>
            <w:tcW w:w="9016" w:type="dxa"/>
            <w:shd w:val="clear" w:color="auto" w:fill="auto"/>
          </w:tcPr>
          <w:p w14:paraId="04FFC685" w14:textId="77777777" w:rsidR="00D12EFC" w:rsidRPr="0091278E" w:rsidRDefault="00D12EFC" w:rsidP="000D6411">
            <w:pPr>
              <w:pStyle w:val="ListParagraph"/>
              <w:numPr>
                <w:ilvl w:val="0"/>
                <w:numId w:val="42"/>
              </w:numPr>
              <w:rPr>
                <w:sz w:val="24"/>
                <w:szCs w:val="24"/>
              </w:rPr>
            </w:pPr>
            <w:r>
              <w:rPr>
                <w:sz w:val="24"/>
                <w:szCs w:val="24"/>
              </w:rPr>
              <w:t xml:space="preserve">Not received as of yet. </w:t>
            </w:r>
          </w:p>
          <w:p w14:paraId="636F8F0B" w14:textId="77777777" w:rsidR="00D12EFC" w:rsidRPr="003F0145" w:rsidRDefault="00D12EFC" w:rsidP="00D12EFC">
            <w:pPr>
              <w:rPr>
                <w:sz w:val="24"/>
                <w:szCs w:val="24"/>
              </w:rPr>
            </w:pPr>
          </w:p>
        </w:tc>
      </w:tr>
      <w:tr w:rsidR="00D12EFC" w:rsidRPr="00E03DCB" w14:paraId="57078089" w14:textId="77777777" w:rsidTr="00D12EFC">
        <w:trPr>
          <w:trHeight w:val="210"/>
        </w:trPr>
        <w:tc>
          <w:tcPr>
            <w:tcW w:w="9016" w:type="dxa"/>
            <w:shd w:val="clear" w:color="auto" w:fill="B6DDE8" w:themeFill="accent5" w:themeFillTint="66"/>
          </w:tcPr>
          <w:p w14:paraId="364A2F5B" w14:textId="77777777" w:rsidR="00D12EFC" w:rsidRDefault="00D12EFC" w:rsidP="00D12EFC">
            <w:pPr>
              <w:rPr>
                <w:b/>
                <w:bCs/>
                <w:sz w:val="24"/>
                <w:szCs w:val="24"/>
              </w:rPr>
            </w:pPr>
            <w:r w:rsidRPr="3624E825">
              <w:rPr>
                <w:b/>
                <w:bCs/>
                <w:sz w:val="24"/>
                <w:szCs w:val="24"/>
              </w:rPr>
              <w:lastRenderedPageBreak/>
              <w:t>Meetings I have attended and my contribution to these</w:t>
            </w:r>
          </w:p>
        </w:tc>
      </w:tr>
      <w:tr w:rsidR="00D12EFC" w:rsidRPr="00E03DCB" w14:paraId="4B5B160B" w14:textId="77777777" w:rsidTr="00D12EFC">
        <w:trPr>
          <w:trHeight w:val="540"/>
        </w:trPr>
        <w:tc>
          <w:tcPr>
            <w:tcW w:w="9016" w:type="dxa"/>
          </w:tcPr>
          <w:p w14:paraId="55DAF6BD" w14:textId="77777777" w:rsidR="00D12EFC" w:rsidRPr="00AF5714" w:rsidRDefault="00D12EFC" w:rsidP="00D12EFC">
            <w:pPr>
              <w:rPr>
                <w:sz w:val="24"/>
                <w:szCs w:val="24"/>
              </w:rPr>
            </w:pPr>
            <w:r w:rsidRPr="00AF5714">
              <w:rPr>
                <w:sz w:val="24"/>
                <w:szCs w:val="24"/>
              </w:rPr>
              <w:t>Union Council meeting – Thursday 22</w:t>
            </w:r>
            <w:r w:rsidRPr="00AF5714">
              <w:rPr>
                <w:sz w:val="24"/>
                <w:szCs w:val="24"/>
                <w:vertAlign w:val="superscript"/>
              </w:rPr>
              <w:t>nd</w:t>
            </w:r>
            <w:r w:rsidRPr="00AF5714">
              <w:rPr>
                <w:sz w:val="24"/>
                <w:szCs w:val="24"/>
              </w:rPr>
              <w:t xml:space="preserve"> October 18:00-20:00 – election of deputy chair of union council </w:t>
            </w:r>
          </w:p>
          <w:p w14:paraId="4C388AE0" w14:textId="77777777" w:rsidR="00D12EFC" w:rsidRPr="00AF5714" w:rsidRDefault="00D12EFC" w:rsidP="00D12EFC">
            <w:pPr>
              <w:rPr>
                <w:sz w:val="24"/>
                <w:szCs w:val="24"/>
              </w:rPr>
            </w:pPr>
            <w:r w:rsidRPr="00AF5714">
              <w:rPr>
                <w:sz w:val="24"/>
                <w:szCs w:val="24"/>
              </w:rPr>
              <w:t>School of Biological and Marine Sciences Teaching, Learning and Quality Committee meeting – 28</w:t>
            </w:r>
            <w:r w:rsidRPr="00AF5714">
              <w:rPr>
                <w:sz w:val="24"/>
                <w:szCs w:val="24"/>
                <w:vertAlign w:val="superscript"/>
              </w:rPr>
              <w:t>th</w:t>
            </w:r>
            <w:r w:rsidRPr="00AF5714">
              <w:rPr>
                <w:sz w:val="24"/>
                <w:szCs w:val="24"/>
              </w:rPr>
              <w:t xml:space="preserve"> October </w:t>
            </w:r>
          </w:p>
          <w:p w14:paraId="30348187" w14:textId="77777777" w:rsidR="00D12EFC" w:rsidRPr="00AF5714" w:rsidRDefault="00D12EFC" w:rsidP="00D12EFC">
            <w:pPr>
              <w:rPr>
                <w:sz w:val="24"/>
                <w:szCs w:val="24"/>
              </w:rPr>
            </w:pPr>
            <w:r w:rsidRPr="00AF5714">
              <w:rPr>
                <w:sz w:val="24"/>
                <w:szCs w:val="24"/>
              </w:rPr>
              <w:t>SSLG Stage 2 &amp; 4 meeting – 28</w:t>
            </w:r>
            <w:r w:rsidRPr="00AF5714">
              <w:rPr>
                <w:sz w:val="24"/>
                <w:szCs w:val="24"/>
                <w:vertAlign w:val="superscript"/>
              </w:rPr>
              <w:t>th</w:t>
            </w:r>
            <w:r w:rsidRPr="00AF5714">
              <w:rPr>
                <w:sz w:val="24"/>
                <w:szCs w:val="24"/>
              </w:rPr>
              <w:t xml:space="preserve"> October – 13:00 </w:t>
            </w:r>
          </w:p>
          <w:p w14:paraId="6959DCD3" w14:textId="77777777" w:rsidR="00D12EFC" w:rsidRPr="00AF5714" w:rsidRDefault="00D12EFC" w:rsidP="00D12EFC">
            <w:pPr>
              <w:rPr>
                <w:sz w:val="24"/>
                <w:szCs w:val="24"/>
              </w:rPr>
            </w:pPr>
            <w:r w:rsidRPr="00AF5714">
              <w:rPr>
                <w:sz w:val="24"/>
                <w:szCs w:val="24"/>
              </w:rPr>
              <w:t>Student Voice Training with Emma Quinn – 28</w:t>
            </w:r>
            <w:r w:rsidRPr="00AF5714">
              <w:rPr>
                <w:sz w:val="24"/>
                <w:szCs w:val="24"/>
                <w:vertAlign w:val="superscript"/>
              </w:rPr>
              <w:t>th</w:t>
            </w:r>
            <w:r w:rsidRPr="00AF5714">
              <w:rPr>
                <w:sz w:val="24"/>
                <w:szCs w:val="24"/>
              </w:rPr>
              <w:t xml:space="preserve"> October 14:00 – arranged for my training to be done on zoom. </w:t>
            </w:r>
          </w:p>
          <w:p w14:paraId="3779811D" w14:textId="77777777" w:rsidR="00D12EFC" w:rsidRDefault="00D12EFC" w:rsidP="00D12EFC">
            <w:pPr>
              <w:rPr>
                <w:b/>
                <w:sz w:val="24"/>
                <w:szCs w:val="24"/>
              </w:rPr>
            </w:pPr>
          </w:p>
        </w:tc>
      </w:tr>
      <w:tr w:rsidR="00D12EFC" w:rsidRPr="00E03DCB" w14:paraId="69C84F84" w14:textId="77777777" w:rsidTr="00D12EFC">
        <w:trPr>
          <w:trHeight w:val="284"/>
        </w:trPr>
        <w:tc>
          <w:tcPr>
            <w:tcW w:w="9016" w:type="dxa"/>
            <w:shd w:val="clear" w:color="auto" w:fill="B6DDE8" w:themeFill="accent5" w:themeFillTint="66"/>
          </w:tcPr>
          <w:p w14:paraId="00697C0B" w14:textId="77777777" w:rsidR="00D12EFC" w:rsidRPr="00E03DCB" w:rsidRDefault="00D12EFC" w:rsidP="00D12EFC">
            <w:pPr>
              <w:rPr>
                <w:b/>
                <w:bCs/>
                <w:sz w:val="24"/>
                <w:szCs w:val="24"/>
              </w:rPr>
            </w:pPr>
            <w:r w:rsidRPr="3624E825">
              <w:rPr>
                <w:b/>
                <w:bCs/>
                <w:sz w:val="24"/>
                <w:szCs w:val="24"/>
              </w:rPr>
              <w:t xml:space="preserve">What I plan to do before the next Union Council meeting </w:t>
            </w:r>
          </w:p>
        </w:tc>
      </w:tr>
      <w:tr w:rsidR="00D12EFC" w:rsidRPr="00E03DCB" w14:paraId="43D6555F" w14:textId="77777777" w:rsidTr="00D12EFC">
        <w:trPr>
          <w:trHeight w:val="284"/>
        </w:trPr>
        <w:tc>
          <w:tcPr>
            <w:tcW w:w="9016" w:type="dxa"/>
            <w:shd w:val="clear" w:color="auto" w:fill="auto"/>
          </w:tcPr>
          <w:p w14:paraId="449F6A86" w14:textId="77777777" w:rsidR="00D12EFC" w:rsidRDefault="00D12EFC" w:rsidP="000D6411">
            <w:pPr>
              <w:pStyle w:val="ListParagraph"/>
              <w:numPr>
                <w:ilvl w:val="0"/>
                <w:numId w:val="42"/>
              </w:numPr>
              <w:rPr>
                <w:sz w:val="24"/>
                <w:szCs w:val="24"/>
              </w:rPr>
            </w:pPr>
            <w:r>
              <w:rPr>
                <w:sz w:val="24"/>
                <w:szCs w:val="24"/>
              </w:rPr>
              <w:t>Contact course reps and c</w:t>
            </w:r>
            <w:r w:rsidRPr="00633C8A">
              <w:rPr>
                <w:sz w:val="24"/>
                <w:szCs w:val="24"/>
              </w:rPr>
              <w:t>reate a group chat</w:t>
            </w:r>
          </w:p>
          <w:p w14:paraId="32C66A4D" w14:textId="77777777" w:rsidR="00D12EFC" w:rsidRDefault="00D12EFC" w:rsidP="000D6411">
            <w:pPr>
              <w:pStyle w:val="ListParagraph"/>
              <w:numPr>
                <w:ilvl w:val="0"/>
                <w:numId w:val="42"/>
              </w:numPr>
              <w:rPr>
                <w:sz w:val="24"/>
                <w:szCs w:val="24"/>
              </w:rPr>
            </w:pPr>
            <w:r>
              <w:rPr>
                <w:sz w:val="24"/>
                <w:szCs w:val="24"/>
              </w:rPr>
              <w:t>Complete my training with Student Voice</w:t>
            </w:r>
          </w:p>
          <w:p w14:paraId="00E8DABA" w14:textId="77777777" w:rsidR="00D12EFC" w:rsidRPr="007B2335" w:rsidRDefault="00D12EFC" w:rsidP="000D6411">
            <w:pPr>
              <w:pStyle w:val="ListParagraph"/>
              <w:numPr>
                <w:ilvl w:val="0"/>
                <w:numId w:val="42"/>
              </w:numPr>
              <w:rPr>
                <w:sz w:val="24"/>
                <w:szCs w:val="24"/>
              </w:rPr>
            </w:pPr>
            <w:r>
              <w:rPr>
                <w:sz w:val="24"/>
                <w:szCs w:val="24"/>
              </w:rPr>
              <w:t>Collect feedback from students</w:t>
            </w:r>
          </w:p>
          <w:p w14:paraId="001BC161" w14:textId="77777777" w:rsidR="00D12EFC" w:rsidRPr="00E03DCB" w:rsidRDefault="00D12EFC" w:rsidP="00D12EFC">
            <w:pPr>
              <w:rPr>
                <w:b/>
                <w:sz w:val="24"/>
                <w:szCs w:val="24"/>
              </w:rPr>
            </w:pPr>
          </w:p>
        </w:tc>
      </w:tr>
      <w:tr w:rsidR="00D12EFC" w:rsidRPr="00E03DCB" w14:paraId="61AB42ED" w14:textId="77777777" w:rsidTr="00D12EFC">
        <w:trPr>
          <w:trHeight w:val="284"/>
        </w:trPr>
        <w:tc>
          <w:tcPr>
            <w:tcW w:w="9016" w:type="dxa"/>
            <w:shd w:val="clear" w:color="auto" w:fill="B6DDE8" w:themeFill="accent5" w:themeFillTint="66"/>
          </w:tcPr>
          <w:p w14:paraId="1095E628" w14:textId="77777777" w:rsidR="00D12EFC" w:rsidRPr="003F0145" w:rsidRDefault="00D12EFC" w:rsidP="00D12EFC">
            <w:pPr>
              <w:rPr>
                <w:sz w:val="24"/>
                <w:szCs w:val="24"/>
              </w:rPr>
            </w:pPr>
            <w:r w:rsidRPr="00E03DCB">
              <w:rPr>
                <w:b/>
                <w:sz w:val="24"/>
                <w:szCs w:val="24"/>
              </w:rPr>
              <w:t>Other updates</w:t>
            </w:r>
            <w:r>
              <w:rPr>
                <w:b/>
                <w:sz w:val="24"/>
                <w:szCs w:val="24"/>
              </w:rPr>
              <w:t xml:space="preserve"> </w:t>
            </w:r>
            <w:r>
              <w:rPr>
                <w:sz w:val="24"/>
                <w:szCs w:val="24"/>
              </w:rPr>
              <w:t>(see above)</w:t>
            </w:r>
          </w:p>
        </w:tc>
      </w:tr>
      <w:tr w:rsidR="00D12EFC" w14:paraId="77A544B6" w14:textId="77777777" w:rsidTr="00D12EFC">
        <w:trPr>
          <w:trHeight w:val="645"/>
        </w:trPr>
        <w:tc>
          <w:tcPr>
            <w:tcW w:w="9016" w:type="dxa"/>
          </w:tcPr>
          <w:p w14:paraId="0233795C" w14:textId="77777777" w:rsidR="00D12EFC" w:rsidRPr="003F0145" w:rsidRDefault="00D12EFC" w:rsidP="00D12EFC">
            <w:pPr>
              <w:rPr>
                <w:sz w:val="24"/>
                <w:szCs w:val="24"/>
              </w:rPr>
            </w:pPr>
          </w:p>
          <w:p w14:paraId="0BC36A2F" w14:textId="77777777" w:rsidR="00D12EFC" w:rsidRPr="003F0145" w:rsidRDefault="00D12EFC" w:rsidP="00D12EFC">
            <w:pPr>
              <w:rPr>
                <w:sz w:val="24"/>
                <w:szCs w:val="24"/>
              </w:rPr>
            </w:pPr>
          </w:p>
          <w:p w14:paraId="62CD438C" w14:textId="77777777" w:rsidR="00D12EFC" w:rsidRDefault="00D12EFC" w:rsidP="00D12EFC"/>
        </w:tc>
      </w:tr>
    </w:tbl>
    <w:p w14:paraId="1A49FC7F"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584500" w14:paraId="72E0A015" w14:textId="77777777" w:rsidTr="00D12EFC">
        <w:trPr>
          <w:trHeight w:val="531"/>
        </w:trPr>
        <w:tc>
          <w:tcPr>
            <w:tcW w:w="9016" w:type="dxa"/>
            <w:shd w:val="clear" w:color="auto" w:fill="92CDDC" w:themeFill="accent5" w:themeFillTint="99"/>
          </w:tcPr>
          <w:p w14:paraId="236849B6" w14:textId="77777777" w:rsidR="00D12EFC" w:rsidRPr="00584500" w:rsidRDefault="00D12EFC" w:rsidP="00D12EFC">
            <w:pPr>
              <w:rPr>
                <w:b/>
                <w:sz w:val="36"/>
                <w:szCs w:val="36"/>
              </w:rPr>
            </w:pPr>
            <w:r>
              <w:rPr>
                <w:b/>
                <w:sz w:val="36"/>
                <w:szCs w:val="36"/>
              </w:rPr>
              <w:t>Catriona Dodd/ Art, Design and Architecture School Rep</w:t>
            </w:r>
          </w:p>
        </w:tc>
      </w:tr>
      <w:tr w:rsidR="00D12EFC" w:rsidRPr="00E03DCB" w14:paraId="3DE90F6B" w14:textId="77777777" w:rsidTr="00D12EFC">
        <w:trPr>
          <w:trHeight w:val="247"/>
        </w:trPr>
        <w:tc>
          <w:tcPr>
            <w:tcW w:w="9016" w:type="dxa"/>
            <w:shd w:val="clear" w:color="auto" w:fill="B6DDE8" w:themeFill="accent5" w:themeFillTint="66"/>
          </w:tcPr>
          <w:p w14:paraId="2E6A4515" w14:textId="77777777" w:rsidR="00D12EFC" w:rsidRPr="00E03DCB" w:rsidRDefault="00D12EFC" w:rsidP="00D12EFC">
            <w:pPr>
              <w:rPr>
                <w:b/>
                <w:sz w:val="24"/>
                <w:szCs w:val="24"/>
              </w:rPr>
            </w:pPr>
            <w:r>
              <w:rPr>
                <w:b/>
                <w:sz w:val="24"/>
                <w:szCs w:val="24"/>
              </w:rPr>
              <w:t>My manifesto points</w:t>
            </w:r>
          </w:p>
        </w:tc>
      </w:tr>
      <w:tr w:rsidR="00D12EFC" w:rsidRPr="00E03DCB" w14:paraId="0A30AB69" w14:textId="77777777" w:rsidTr="00D12EFC">
        <w:trPr>
          <w:trHeight w:val="540"/>
        </w:trPr>
        <w:tc>
          <w:tcPr>
            <w:tcW w:w="9016" w:type="dxa"/>
          </w:tcPr>
          <w:p w14:paraId="31015F14" w14:textId="77777777" w:rsidR="00D12EFC" w:rsidRPr="009A5A5C" w:rsidRDefault="00D12EFC" w:rsidP="000D6411">
            <w:pPr>
              <w:pStyle w:val="ListParagraph"/>
              <w:numPr>
                <w:ilvl w:val="0"/>
                <w:numId w:val="43"/>
              </w:numPr>
              <w:rPr>
                <w:sz w:val="24"/>
                <w:szCs w:val="24"/>
              </w:rPr>
            </w:pPr>
            <w:r>
              <w:rPr>
                <w:sz w:val="24"/>
                <w:szCs w:val="24"/>
              </w:rPr>
              <w:t>C</w:t>
            </w:r>
            <w:r w:rsidRPr="009A5A5C">
              <w:rPr>
                <w:sz w:val="24"/>
                <w:szCs w:val="24"/>
              </w:rPr>
              <w:t>ontacting course reps regularly about positives and negatives</w:t>
            </w:r>
            <w:r>
              <w:rPr>
                <w:sz w:val="24"/>
                <w:szCs w:val="24"/>
              </w:rPr>
              <w:t xml:space="preserve"> experienced in their course; this better connects the school and enables advice to be shared across courses, whilst celebrating where things are going well.</w:t>
            </w:r>
          </w:p>
          <w:p w14:paraId="1CA948A0" w14:textId="77777777" w:rsidR="00D12EFC" w:rsidRPr="00FA5D43" w:rsidRDefault="00D12EFC" w:rsidP="000D6411">
            <w:pPr>
              <w:pStyle w:val="ListParagraph"/>
              <w:numPr>
                <w:ilvl w:val="0"/>
                <w:numId w:val="43"/>
              </w:numPr>
              <w:rPr>
                <w:sz w:val="24"/>
                <w:szCs w:val="24"/>
              </w:rPr>
            </w:pPr>
            <w:r w:rsidRPr="00FA5D43">
              <w:rPr>
                <w:sz w:val="24"/>
                <w:szCs w:val="24"/>
              </w:rPr>
              <w:t>Making sure reps are</w:t>
            </w:r>
            <w:r>
              <w:rPr>
                <w:sz w:val="24"/>
                <w:szCs w:val="24"/>
              </w:rPr>
              <w:t xml:space="preserve"> confident in raising issues between SSLMS, and</w:t>
            </w:r>
            <w:r w:rsidRPr="00FA5D43">
              <w:rPr>
                <w:sz w:val="24"/>
                <w:szCs w:val="24"/>
              </w:rPr>
              <w:t xml:space="preserve"> able to reassert the</w:t>
            </w:r>
            <w:r>
              <w:rPr>
                <w:sz w:val="24"/>
                <w:szCs w:val="24"/>
              </w:rPr>
              <w:t>ir</w:t>
            </w:r>
            <w:r w:rsidRPr="00FA5D43">
              <w:rPr>
                <w:sz w:val="24"/>
                <w:szCs w:val="24"/>
              </w:rPr>
              <w:t xml:space="preserve"> position come SSLMs</w:t>
            </w:r>
            <w:r>
              <w:rPr>
                <w:sz w:val="24"/>
                <w:szCs w:val="24"/>
              </w:rPr>
              <w:t xml:space="preserve">. </w:t>
            </w:r>
          </w:p>
          <w:p w14:paraId="2553EB1B" w14:textId="77777777" w:rsidR="00D12EFC" w:rsidRPr="004B66D8" w:rsidRDefault="00D12EFC" w:rsidP="000D6411">
            <w:pPr>
              <w:pStyle w:val="ListParagraph"/>
              <w:numPr>
                <w:ilvl w:val="0"/>
                <w:numId w:val="43"/>
              </w:numPr>
              <w:rPr>
                <w:sz w:val="24"/>
                <w:szCs w:val="24"/>
              </w:rPr>
            </w:pPr>
            <w:r>
              <w:rPr>
                <w:sz w:val="24"/>
                <w:szCs w:val="24"/>
              </w:rPr>
              <w:t>Implementing a t</w:t>
            </w:r>
            <w:r w:rsidRPr="00DA6EAF">
              <w:rPr>
                <w:sz w:val="24"/>
                <w:szCs w:val="24"/>
              </w:rPr>
              <w:t>ransparent process documenting points raised</w:t>
            </w:r>
            <w:r>
              <w:rPr>
                <w:sz w:val="24"/>
                <w:szCs w:val="24"/>
              </w:rPr>
              <w:t xml:space="preserve"> and action taken; this ensures the feedback loop is closed and the cohort are able to see what is happening, and facilitates a better degree of accountability to prevent the same issues reoccurring without a new resolution.</w:t>
            </w:r>
          </w:p>
          <w:p w14:paraId="1F6F4181" w14:textId="77777777" w:rsidR="00D12EFC" w:rsidRPr="00E03DCB" w:rsidRDefault="00D12EFC" w:rsidP="00D12EFC">
            <w:pPr>
              <w:ind w:left="360"/>
              <w:rPr>
                <w:sz w:val="24"/>
                <w:szCs w:val="24"/>
              </w:rPr>
            </w:pPr>
          </w:p>
        </w:tc>
      </w:tr>
      <w:tr w:rsidR="00D12EFC" w:rsidRPr="00E03DCB" w14:paraId="33481A54" w14:textId="77777777" w:rsidTr="00D12EFC">
        <w:trPr>
          <w:trHeight w:val="273"/>
        </w:trPr>
        <w:tc>
          <w:tcPr>
            <w:tcW w:w="9016" w:type="dxa"/>
            <w:shd w:val="clear" w:color="auto" w:fill="B6DDE8" w:themeFill="accent5" w:themeFillTint="66"/>
          </w:tcPr>
          <w:p w14:paraId="082CA1CE" w14:textId="77777777" w:rsidR="00D12EFC" w:rsidRPr="00E03DCB" w:rsidRDefault="00D12EFC" w:rsidP="00D12EFC">
            <w:pPr>
              <w:spacing w:line="259" w:lineRule="auto"/>
              <w:rPr>
                <w:b/>
                <w:sz w:val="24"/>
                <w:szCs w:val="24"/>
              </w:rPr>
            </w:pPr>
            <w:r w:rsidRPr="3624E825">
              <w:rPr>
                <w:b/>
                <w:bCs/>
                <w:sz w:val="24"/>
                <w:szCs w:val="24"/>
              </w:rPr>
              <w:t>Progress on my manifesto points</w:t>
            </w:r>
          </w:p>
        </w:tc>
      </w:tr>
      <w:tr w:rsidR="00D12EFC" w:rsidRPr="00E03DCB" w14:paraId="15B69EA1" w14:textId="77777777" w:rsidTr="00D12EFC">
        <w:trPr>
          <w:trHeight w:val="540"/>
        </w:trPr>
        <w:tc>
          <w:tcPr>
            <w:tcW w:w="9016" w:type="dxa"/>
          </w:tcPr>
          <w:p w14:paraId="7026CEB9" w14:textId="77777777" w:rsidR="00D12EFC" w:rsidRPr="00ED338F" w:rsidRDefault="00D12EFC" w:rsidP="000D6411">
            <w:pPr>
              <w:pStyle w:val="ListParagraph"/>
              <w:numPr>
                <w:ilvl w:val="0"/>
                <w:numId w:val="44"/>
              </w:numPr>
              <w:rPr>
                <w:sz w:val="24"/>
                <w:szCs w:val="24"/>
              </w:rPr>
            </w:pPr>
            <w:r w:rsidRPr="00ED338F">
              <w:rPr>
                <w:sz w:val="24"/>
                <w:szCs w:val="24"/>
              </w:rPr>
              <w:t xml:space="preserve">Contacting course reps regularly about positives and negatives experienced in their course </w:t>
            </w:r>
          </w:p>
          <w:p w14:paraId="1BD5709E" w14:textId="77777777" w:rsidR="00D12EFC" w:rsidRDefault="00D12EFC" w:rsidP="000D6411">
            <w:pPr>
              <w:pStyle w:val="ListParagraph"/>
              <w:numPr>
                <w:ilvl w:val="0"/>
                <w:numId w:val="45"/>
              </w:numPr>
              <w:rPr>
                <w:sz w:val="24"/>
                <w:szCs w:val="24"/>
              </w:rPr>
            </w:pPr>
            <w:r w:rsidRPr="009A5A5C">
              <w:rPr>
                <w:sz w:val="24"/>
                <w:szCs w:val="24"/>
              </w:rPr>
              <w:t>Contacted all reps registered by 22/10</w:t>
            </w:r>
            <w:r>
              <w:rPr>
                <w:sz w:val="24"/>
                <w:szCs w:val="24"/>
              </w:rPr>
              <w:t xml:space="preserve"> requesting an update on how things were progressing with the new year. Specifically addressed software access, campus access, whether any issues have already been raised, and whether the cohorts were generally happy.</w:t>
            </w:r>
          </w:p>
          <w:p w14:paraId="664E15F8" w14:textId="77777777" w:rsidR="00D12EFC" w:rsidRPr="009A5A5C" w:rsidRDefault="00D12EFC" w:rsidP="000D6411">
            <w:pPr>
              <w:pStyle w:val="ListParagraph"/>
              <w:numPr>
                <w:ilvl w:val="0"/>
                <w:numId w:val="45"/>
              </w:numPr>
              <w:rPr>
                <w:sz w:val="24"/>
                <w:szCs w:val="24"/>
              </w:rPr>
            </w:pPr>
            <w:r>
              <w:rPr>
                <w:sz w:val="24"/>
                <w:szCs w:val="24"/>
              </w:rPr>
              <w:t xml:space="preserve">I </w:t>
            </w:r>
            <w:r w:rsidRPr="009A5A5C">
              <w:rPr>
                <w:sz w:val="24"/>
                <w:szCs w:val="24"/>
              </w:rPr>
              <w:t>will be following up with reps registered since</w:t>
            </w:r>
            <w:r>
              <w:rPr>
                <w:sz w:val="24"/>
                <w:szCs w:val="24"/>
              </w:rPr>
              <w:t>,</w:t>
            </w:r>
            <w:r w:rsidRPr="009A5A5C">
              <w:rPr>
                <w:sz w:val="24"/>
                <w:szCs w:val="24"/>
              </w:rPr>
              <w:t xml:space="preserve"> a</w:t>
            </w:r>
            <w:r>
              <w:rPr>
                <w:sz w:val="24"/>
                <w:szCs w:val="24"/>
              </w:rPr>
              <w:t>s well as</w:t>
            </w:r>
            <w:r w:rsidRPr="009A5A5C">
              <w:rPr>
                <w:sz w:val="24"/>
                <w:szCs w:val="24"/>
              </w:rPr>
              <w:t xml:space="preserve"> </w:t>
            </w:r>
            <w:r>
              <w:rPr>
                <w:sz w:val="24"/>
                <w:szCs w:val="24"/>
              </w:rPr>
              <w:t>courses that did</w:t>
            </w:r>
            <w:r w:rsidRPr="009A5A5C">
              <w:rPr>
                <w:sz w:val="24"/>
                <w:szCs w:val="24"/>
              </w:rPr>
              <w:t xml:space="preserve"> not reply initially</w:t>
            </w:r>
          </w:p>
          <w:p w14:paraId="5CADAA40" w14:textId="77777777" w:rsidR="00D12EFC" w:rsidRPr="00ED338F" w:rsidRDefault="00D12EFC" w:rsidP="000D6411">
            <w:pPr>
              <w:pStyle w:val="ListParagraph"/>
              <w:numPr>
                <w:ilvl w:val="0"/>
                <w:numId w:val="44"/>
              </w:numPr>
              <w:rPr>
                <w:sz w:val="24"/>
                <w:szCs w:val="24"/>
              </w:rPr>
            </w:pPr>
            <w:r w:rsidRPr="00ED338F">
              <w:rPr>
                <w:sz w:val="24"/>
                <w:szCs w:val="24"/>
              </w:rPr>
              <w:t xml:space="preserve">Making sure reps are confident in raising issues between SSLMS, and able to reassert their position come SSLMs. </w:t>
            </w:r>
          </w:p>
          <w:p w14:paraId="0D694D51" w14:textId="77777777" w:rsidR="00D12EFC" w:rsidRPr="000D3FF8" w:rsidRDefault="00D12EFC" w:rsidP="000D6411">
            <w:pPr>
              <w:pStyle w:val="ListParagraph"/>
              <w:numPr>
                <w:ilvl w:val="0"/>
                <w:numId w:val="46"/>
              </w:numPr>
              <w:rPr>
                <w:sz w:val="24"/>
                <w:szCs w:val="24"/>
              </w:rPr>
            </w:pPr>
            <w:r w:rsidRPr="00FA5D43">
              <w:rPr>
                <w:sz w:val="24"/>
                <w:szCs w:val="24"/>
              </w:rPr>
              <w:t>SSLMs largely appear to be starting, so I will be contacting the reps to ask how they have gone</w:t>
            </w:r>
            <w:r>
              <w:rPr>
                <w:sz w:val="24"/>
                <w:szCs w:val="24"/>
              </w:rPr>
              <w:t>.</w:t>
            </w:r>
          </w:p>
          <w:p w14:paraId="1BC7DDC4" w14:textId="77777777" w:rsidR="00D12EFC" w:rsidRDefault="00D12EFC" w:rsidP="000D6411">
            <w:pPr>
              <w:pStyle w:val="ListParagraph"/>
              <w:numPr>
                <w:ilvl w:val="0"/>
                <w:numId w:val="44"/>
              </w:numPr>
              <w:rPr>
                <w:sz w:val="24"/>
                <w:szCs w:val="24"/>
              </w:rPr>
            </w:pPr>
            <w:r w:rsidRPr="00ED338F">
              <w:rPr>
                <w:sz w:val="24"/>
                <w:szCs w:val="24"/>
              </w:rPr>
              <w:t>Implementing a transparent process documenting points raised and action taken</w:t>
            </w:r>
          </w:p>
          <w:p w14:paraId="5D936AAA" w14:textId="77777777" w:rsidR="00D12EFC" w:rsidRPr="00953C2A" w:rsidRDefault="00D12EFC" w:rsidP="000D6411">
            <w:pPr>
              <w:pStyle w:val="ListParagraph"/>
              <w:numPr>
                <w:ilvl w:val="0"/>
                <w:numId w:val="47"/>
              </w:numPr>
              <w:rPr>
                <w:sz w:val="24"/>
                <w:szCs w:val="24"/>
              </w:rPr>
            </w:pPr>
            <w:r w:rsidRPr="00ED338F">
              <w:rPr>
                <w:sz w:val="24"/>
                <w:szCs w:val="24"/>
              </w:rPr>
              <w:lastRenderedPageBreak/>
              <w:t>Will be requesting the</w:t>
            </w:r>
            <w:r>
              <w:rPr>
                <w:sz w:val="24"/>
                <w:szCs w:val="24"/>
              </w:rPr>
              <w:t xml:space="preserve"> SSLM</w:t>
            </w:r>
            <w:r w:rsidRPr="00ED338F">
              <w:rPr>
                <w:sz w:val="24"/>
                <w:szCs w:val="24"/>
              </w:rPr>
              <w:t xml:space="preserve"> minutes (or an overview) will be made available to their peers</w:t>
            </w:r>
            <w:r>
              <w:rPr>
                <w:sz w:val="24"/>
                <w:szCs w:val="24"/>
              </w:rPr>
              <w:t>, p</w:t>
            </w:r>
            <w:r w:rsidRPr="00953C2A">
              <w:rPr>
                <w:sz w:val="24"/>
                <w:szCs w:val="24"/>
              </w:rPr>
              <w:t>rogressi</w:t>
            </w:r>
            <w:r>
              <w:rPr>
                <w:sz w:val="24"/>
                <w:szCs w:val="24"/>
              </w:rPr>
              <w:t>ng</w:t>
            </w:r>
            <w:r w:rsidRPr="00953C2A">
              <w:rPr>
                <w:sz w:val="24"/>
                <w:szCs w:val="24"/>
              </w:rPr>
              <w:t xml:space="preserve"> towards a DLE page listing both the</w:t>
            </w:r>
            <w:r>
              <w:rPr>
                <w:sz w:val="24"/>
                <w:szCs w:val="24"/>
              </w:rPr>
              <w:t xml:space="preserve"> </w:t>
            </w:r>
            <w:r w:rsidRPr="00953C2A">
              <w:rPr>
                <w:sz w:val="24"/>
                <w:szCs w:val="24"/>
              </w:rPr>
              <w:t>reps and the meeting outcomes.</w:t>
            </w:r>
          </w:p>
          <w:p w14:paraId="7B6FDA04" w14:textId="77777777" w:rsidR="00D12EFC" w:rsidRPr="00876A69" w:rsidRDefault="00D12EFC" w:rsidP="00D12EFC">
            <w:pPr>
              <w:ind w:left="720"/>
              <w:rPr>
                <w:sz w:val="24"/>
                <w:szCs w:val="24"/>
              </w:rPr>
            </w:pPr>
          </w:p>
          <w:p w14:paraId="0D0BB8A1" w14:textId="77777777" w:rsidR="00D12EFC" w:rsidRPr="00E03DCB" w:rsidRDefault="00D12EFC" w:rsidP="00D12EFC">
            <w:pPr>
              <w:ind w:left="360"/>
              <w:rPr>
                <w:sz w:val="24"/>
                <w:szCs w:val="24"/>
              </w:rPr>
            </w:pPr>
          </w:p>
        </w:tc>
      </w:tr>
      <w:tr w:rsidR="00D12EFC" w:rsidRPr="00E03DCB" w14:paraId="328A4C45" w14:textId="77777777" w:rsidTr="00D12EFC">
        <w:trPr>
          <w:trHeight w:val="210"/>
        </w:trPr>
        <w:tc>
          <w:tcPr>
            <w:tcW w:w="9016" w:type="dxa"/>
            <w:shd w:val="clear" w:color="auto" w:fill="B6DDE8" w:themeFill="accent5" w:themeFillTint="66"/>
          </w:tcPr>
          <w:p w14:paraId="19F04B6D" w14:textId="77777777" w:rsidR="00D12EFC" w:rsidRPr="00E03DCB" w:rsidRDefault="00D12EFC" w:rsidP="00D12EFC">
            <w:pPr>
              <w:rPr>
                <w:sz w:val="24"/>
                <w:szCs w:val="24"/>
              </w:rPr>
            </w:pPr>
            <w:r>
              <w:rPr>
                <w:b/>
                <w:sz w:val="24"/>
                <w:szCs w:val="24"/>
              </w:rPr>
              <w:lastRenderedPageBreak/>
              <w:t>Key feedback I have received</w:t>
            </w:r>
          </w:p>
        </w:tc>
      </w:tr>
      <w:tr w:rsidR="00D12EFC" w:rsidRPr="00E03DCB" w14:paraId="7BC17D07" w14:textId="77777777" w:rsidTr="00D12EFC">
        <w:trPr>
          <w:trHeight w:val="210"/>
        </w:trPr>
        <w:tc>
          <w:tcPr>
            <w:tcW w:w="9016" w:type="dxa"/>
            <w:shd w:val="clear" w:color="auto" w:fill="auto"/>
          </w:tcPr>
          <w:p w14:paraId="7E9CCB54" w14:textId="77777777" w:rsidR="00D12EFC" w:rsidRDefault="00D12EFC" w:rsidP="00D12EFC">
            <w:pPr>
              <w:rPr>
                <w:sz w:val="24"/>
                <w:szCs w:val="24"/>
              </w:rPr>
            </w:pPr>
          </w:p>
          <w:p w14:paraId="603154AB" w14:textId="77777777" w:rsidR="00D12EFC" w:rsidRDefault="00D12EFC" w:rsidP="00D12EFC">
            <w:pPr>
              <w:rPr>
                <w:sz w:val="24"/>
                <w:szCs w:val="24"/>
              </w:rPr>
            </w:pPr>
            <w:r>
              <w:rPr>
                <w:sz w:val="24"/>
                <w:szCs w:val="24"/>
              </w:rPr>
              <w:t>By and large the students seem happy with the measures in place and are very understanding of teething issues.</w:t>
            </w:r>
          </w:p>
          <w:p w14:paraId="5F8A0766" w14:textId="77777777" w:rsidR="00D12EFC" w:rsidRDefault="00D12EFC" w:rsidP="00D12EFC">
            <w:pPr>
              <w:rPr>
                <w:sz w:val="24"/>
                <w:szCs w:val="24"/>
              </w:rPr>
            </w:pPr>
          </w:p>
          <w:p w14:paraId="4D4AC7BE" w14:textId="77777777" w:rsidR="00D12EFC" w:rsidRDefault="00D12EFC" w:rsidP="00D12EFC">
            <w:pPr>
              <w:rPr>
                <w:sz w:val="24"/>
                <w:szCs w:val="24"/>
              </w:rPr>
            </w:pPr>
            <w:r>
              <w:rPr>
                <w:sz w:val="24"/>
                <w:szCs w:val="24"/>
              </w:rPr>
              <w:t>Split contact sessions where some students are engaging in person and some are engaging via zoom. The suggestion has been to have the contact lead briefly repeat what has been said for the benefit of everyone.</w:t>
            </w:r>
          </w:p>
          <w:p w14:paraId="48DDAF3F" w14:textId="77777777" w:rsidR="00D12EFC" w:rsidRDefault="00D12EFC" w:rsidP="00D12EFC">
            <w:pPr>
              <w:rPr>
                <w:sz w:val="24"/>
                <w:szCs w:val="24"/>
              </w:rPr>
            </w:pPr>
          </w:p>
          <w:p w14:paraId="7B98DAF3" w14:textId="77777777" w:rsidR="00D12EFC" w:rsidRDefault="00D12EFC" w:rsidP="00D12EFC">
            <w:pPr>
              <w:rPr>
                <w:sz w:val="24"/>
                <w:szCs w:val="24"/>
              </w:rPr>
            </w:pPr>
            <w:r>
              <w:rPr>
                <w:sz w:val="24"/>
                <w:szCs w:val="24"/>
              </w:rPr>
              <w:t>Year 1 Architecture students are yet to step foot on campus, and are very unhappy about this. Course reps have been encouraged to contact their year lead to enquire about timetabled slots for undertaking their ongoing group project within the studio. L</w:t>
            </w:r>
            <w:r w:rsidRPr="004B441D">
              <w:rPr>
                <w:sz w:val="24"/>
                <w:szCs w:val="24"/>
              </w:rPr>
              <w:t xml:space="preserve">ecturers </w:t>
            </w:r>
            <w:r>
              <w:rPr>
                <w:sz w:val="24"/>
                <w:szCs w:val="24"/>
              </w:rPr>
              <w:t xml:space="preserve">are </w:t>
            </w:r>
            <w:r w:rsidRPr="004B441D">
              <w:rPr>
                <w:sz w:val="24"/>
                <w:szCs w:val="24"/>
              </w:rPr>
              <w:t>intending to adopt</w:t>
            </w:r>
            <w:r>
              <w:rPr>
                <w:sz w:val="24"/>
                <w:szCs w:val="24"/>
              </w:rPr>
              <w:t xml:space="preserve"> a course specific</w:t>
            </w:r>
            <w:r w:rsidRPr="004B441D">
              <w:rPr>
                <w:sz w:val="24"/>
                <w:szCs w:val="24"/>
              </w:rPr>
              <w:t xml:space="preserve"> ‘buddy system’</w:t>
            </w:r>
            <w:r>
              <w:rPr>
                <w:sz w:val="24"/>
                <w:szCs w:val="24"/>
              </w:rPr>
              <w:t xml:space="preserve"> with the option to meet second and third years for a chat.</w:t>
            </w:r>
          </w:p>
          <w:p w14:paraId="32149F07" w14:textId="77777777" w:rsidR="00D12EFC" w:rsidRDefault="00D12EFC" w:rsidP="00D12EFC">
            <w:pPr>
              <w:rPr>
                <w:sz w:val="24"/>
                <w:szCs w:val="24"/>
              </w:rPr>
            </w:pPr>
          </w:p>
          <w:p w14:paraId="5C25A808" w14:textId="77777777" w:rsidR="00D12EFC" w:rsidRDefault="00D12EFC" w:rsidP="00D12EFC">
            <w:pPr>
              <w:rPr>
                <w:sz w:val="24"/>
                <w:szCs w:val="24"/>
              </w:rPr>
            </w:pPr>
            <w:r>
              <w:rPr>
                <w:sz w:val="24"/>
                <w:szCs w:val="24"/>
              </w:rPr>
              <w:t>Potential oversight in one way system in RLB impacting on several courses. Affected reps have been advised to request their lecturers contact estates; if not, I will support them in contacting estates.</w:t>
            </w:r>
          </w:p>
          <w:p w14:paraId="2BAC289A" w14:textId="77777777" w:rsidR="00D12EFC" w:rsidRDefault="00D12EFC" w:rsidP="00D12EFC">
            <w:pPr>
              <w:rPr>
                <w:sz w:val="24"/>
                <w:szCs w:val="24"/>
              </w:rPr>
            </w:pPr>
          </w:p>
          <w:p w14:paraId="069E72CB" w14:textId="77777777" w:rsidR="00D12EFC" w:rsidRDefault="00D12EFC" w:rsidP="00D12EFC">
            <w:pPr>
              <w:rPr>
                <w:sz w:val="24"/>
                <w:szCs w:val="24"/>
              </w:rPr>
            </w:pPr>
            <w:r>
              <w:rPr>
                <w:sz w:val="24"/>
                <w:szCs w:val="24"/>
              </w:rPr>
              <w:t>Issues around lecturers delivering conflicting information pertaining to covid specific deadline extensions. Course reps have been advised to speak to the faculty about what the extenuating circumstances arrangements are, and hopefully this has been clarified by the circular sent out by the Faculty.</w:t>
            </w:r>
          </w:p>
          <w:p w14:paraId="07A676DE" w14:textId="77777777" w:rsidR="00D12EFC" w:rsidRDefault="00D12EFC" w:rsidP="00D12EFC">
            <w:pPr>
              <w:rPr>
                <w:sz w:val="24"/>
                <w:szCs w:val="24"/>
              </w:rPr>
            </w:pPr>
          </w:p>
          <w:p w14:paraId="182AE111" w14:textId="77777777" w:rsidR="00D12EFC" w:rsidRDefault="00D12EFC" w:rsidP="00D12EFC">
            <w:pPr>
              <w:rPr>
                <w:sz w:val="24"/>
                <w:szCs w:val="24"/>
              </w:rPr>
            </w:pPr>
            <w:r>
              <w:rPr>
                <w:sz w:val="24"/>
                <w:szCs w:val="24"/>
              </w:rPr>
              <w:t xml:space="preserve">Issues with equipment hire for certain subjects, as items are subject to isolation period on return resulting in a reduced availability. </w:t>
            </w:r>
          </w:p>
          <w:p w14:paraId="4009086A" w14:textId="77777777" w:rsidR="00D12EFC" w:rsidRDefault="00D12EFC" w:rsidP="00D12EFC">
            <w:pPr>
              <w:rPr>
                <w:sz w:val="24"/>
                <w:szCs w:val="24"/>
              </w:rPr>
            </w:pPr>
          </w:p>
          <w:p w14:paraId="3594B009" w14:textId="77777777" w:rsidR="00D12EFC" w:rsidRDefault="00D12EFC" w:rsidP="00D12EFC">
            <w:pPr>
              <w:rPr>
                <w:sz w:val="24"/>
                <w:szCs w:val="24"/>
              </w:rPr>
            </w:pPr>
            <w:r>
              <w:rPr>
                <w:sz w:val="24"/>
                <w:szCs w:val="24"/>
              </w:rPr>
              <w:t>Many course reps are highlighting first year students, although enjoying their studies, are struggling with the pace adjustment: particularly as lectures are online and many had an extremely long summer.</w:t>
            </w:r>
          </w:p>
          <w:p w14:paraId="243227D5" w14:textId="77777777" w:rsidR="00D12EFC" w:rsidRDefault="00D12EFC" w:rsidP="00D12EFC">
            <w:pPr>
              <w:rPr>
                <w:sz w:val="24"/>
                <w:szCs w:val="24"/>
              </w:rPr>
            </w:pPr>
          </w:p>
          <w:p w14:paraId="332ED2B3" w14:textId="77777777" w:rsidR="00D12EFC" w:rsidRPr="003F0145" w:rsidRDefault="00D12EFC" w:rsidP="00D12EFC">
            <w:pPr>
              <w:rPr>
                <w:sz w:val="24"/>
                <w:szCs w:val="24"/>
              </w:rPr>
            </w:pPr>
            <w:r>
              <w:rPr>
                <w:sz w:val="24"/>
                <w:szCs w:val="24"/>
              </w:rPr>
              <w:t>Some issues with software access: SketchUp licenses are no longer available to students and they have instead been offered remote desktop. Fortinet must be used for remote desktop: infamous for the difficulty in removal from home machines, and may require configuration of router settings which is not feasible in rented or halls accommodation. This fix is not working for many students, requiring access to require high quality wifi. This fix also prevents SketchUp being used in conjunction with rendering software. The software was previously made accessible to home computers through the last lockdown.</w:t>
            </w:r>
          </w:p>
          <w:p w14:paraId="2655D8F9" w14:textId="77777777" w:rsidR="00D12EFC" w:rsidRDefault="00D12EFC" w:rsidP="00D12EFC">
            <w:pPr>
              <w:rPr>
                <w:sz w:val="24"/>
                <w:szCs w:val="24"/>
              </w:rPr>
            </w:pPr>
          </w:p>
          <w:p w14:paraId="467187EC" w14:textId="77777777" w:rsidR="00D12EFC" w:rsidRDefault="00D12EFC" w:rsidP="00D12EFC">
            <w:pPr>
              <w:rPr>
                <w:sz w:val="24"/>
                <w:szCs w:val="24"/>
              </w:rPr>
            </w:pPr>
            <w:r>
              <w:rPr>
                <w:sz w:val="24"/>
                <w:szCs w:val="24"/>
              </w:rPr>
              <w:t xml:space="preserve">Students hoping to see an increase in space availability as things settle; ideally with the opportunity to book longer slots in the library, and consideration for subjects where </w:t>
            </w:r>
            <w:r>
              <w:rPr>
                <w:sz w:val="24"/>
                <w:szCs w:val="24"/>
              </w:rPr>
              <w:lastRenderedPageBreak/>
              <w:t>students work at larger scales. It is understood the Fine Art lecturers are currently exploring space availability for their students on campus.</w:t>
            </w:r>
          </w:p>
          <w:p w14:paraId="0C783CCF" w14:textId="77777777" w:rsidR="00D12EFC" w:rsidRPr="003F0145" w:rsidRDefault="00D12EFC" w:rsidP="00D12EFC">
            <w:pPr>
              <w:rPr>
                <w:sz w:val="24"/>
                <w:szCs w:val="24"/>
              </w:rPr>
            </w:pPr>
          </w:p>
        </w:tc>
      </w:tr>
      <w:tr w:rsidR="00D12EFC" w:rsidRPr="00E03DCB" w14:paraId="4DBE40DC" w14:textId="77777777" w:rsidTr="00D12EFC">
        <w:trPr>
          <w:trHeight w:val="210"/>
        </w:trPr>
        <w:tc>
          <w:tcPr>
            <w:tcW w:w="9016" w:type="dxa"/>
            <w:shd w:val="clear" w:color="auto" w:fill="B6DDE8" w:themeFill="accent5" w:themeFillTint="66"/>
          </w:tcPr>
          <w:p w14:paraId="48E67FB6" w14:textId="77777777" w:rsidR="00D12EFC" w:rsidRDefault="00D12EFC" w:rsidP="00D12EFC">
            <w:pPr>
              <w:rPr>
                <w:b/>
                <w:bCs/>
                <w:sz w:val="24"/>
                <w:szCs w:val="24"/>
              </w:rPr>
            </w:pPr>
            <w:r w:rsidRPr="3624E825">
              <w:rPr>
                <w:b/>
                <w:bCs/>
                <w:sz w:val="24"/>
                <w:szCs w:val="24"/>
              </w:rPr>
              <w:lastRenderedPageBreak/>
              <w:t>Meetings I have attended and my contribution to these</w:t>
            </w:r>
          </w:p>
        </w:tc>
      </w:tr>
      <w:tr w:rsidR="00D12EFC" w:rsidRPr="00E03DCB" w14:paraId="68D29DD8" w14:textId="77777777" w:rsidTr="00D12EFC">
        <w:trPr>
          <w:trHeight w:val="540"/>
        </w:trPr>
        <w:tc>
          <w:tcPr>
            <w:tcW w:w="9016" w:type="dxa"/>
          </w:tcPr>
          <w:p w14:paraId="16CB064D" w14:textId="77777777" w:rsidR="00D12EFC" w:rsidRDefault="00D12EFC" w:rsidP="00D12EFC">
            <w:pPr>
              <w:rPr>
                <w:bCs/>
                <w:sz w:val="24"/>
                <w:szCs w:val="24"/>
              </w:rPr>
            </w:pPr>
            <w:r w:rsidRPr="001A4AA1">
              <w:rPr>
                <w:b/>
                <w:sz w:val="24"/>
                <w:szCs w:val="24"/>
              </w:rPr>
              <w:t>FoAHB TLQC</w:t>
            </w:r>
            <w:r>
              <w:rPr>
                <w:bCs/>
                <w:sz w:val="24"/>
                <w:szCs w:val="24"/>
              </w:rPr>
              <w:t xml:space="preserve">: </w:t>
            </w:r>
          </w:p>
          <w:p w14:paraId="05BD6B4D" w14:textId="77777777" w:rsidR="00D12EFC" w:rsidRDefault="00D12EFC" w:rsidP="00D12EFC">
            <w:pPr>
              <w:rPr>
                <w:bCs/>
                <w:sz w:val="24"/>
                <w:szCs w:val="24"/>
              </w:rPr>
            </w:pPr>
            <w:r>
              <w:rPr>
                <w:bCs/>
                <w:sz w:val="24"/>
                <w:szCs w:val="24"/>
              </w:rPr>
              <w:t>Contributed to discussion about system enabling students to view what information about them is available to lecturers. Agree that would be beneficial to transparency.</w:t>
            </w:r>
          </w:p>
          <w:p w14:paraId="4ECA2CB5" w14:textId="77777777" w:rsidR="00D12EFC" w:rsidRDefault="00D12EFC" w:rsidP="00D12EFC">
            <w:pPr>
              <w:rPr>
                <w:bCs/>
                <w:sz w:val="24"/>
                <w:szCs w:val="24"/>
              </w:rPr>
            </w:pPr>
            <w:r>
              <w:rPr>
                <w:bCs/>
                <w:sz w:val="24"/>
                <w:szCs w:val="24"/>
              </w:rPr>
              <w:t>Contributed to discussion about zoom/timetable scheduling system. Not used by my course, was unaware of system.</w:t>
            </w:r>
          </w:p>
          <w:p w14:paraId="3D21FD63" w14:textId="77777777" w:rsidR="00D12EFC" w:rsidRDefault="00D12EFC" w:rsidP="00D12EFC">
            <w:pPr>
              <w:rPr>
                <w:bCs/>
                <w:sz w:val="24"/>
                <w:szCs w:val="24"/>
              </w:rPr>
            </w:pPr>
            <w:r>
              <w:rPr>
                <w:bCs/>
                <w:sz w:val="24"/>
                <w:szCs w:val="24"/>
              </w:rPr>
              <w:t>Contributed to discussion about an inclusivity module to improve student’s understanding. Felt the topics should be integrated into everyday teaching, as opposed to an add on where potentially the students who would benefit most would not gain anything from it.</w:t>
            </w:r>
          </w:p>
          <w:p w14:paraId="5C028C70" w14:textId="77777777" w:rsidR="00D12EFC" w:rsidRPr="00113F90" w:rsidRDefault="00D12EFC" w:rsidP="00D12EFC">
            <w:pPr>
              <w:ind w:left="1440"/>
              <w:rPr>
                <w:bCs/>
                <w:sz w:val="24"/>
                <w:szCs w:val="24"/>
              </w:rPr>
            </w:pPr>
          </w:p>
        </w:tc>
      </w:tr>
      <w:tr w:rsidR="00D12EFC" w:rsidRPr="00E03DCB" w14:paraId="2335762B" w14:textId="77777777" w:rsidTr="00D12EFC">
        <w:trPr>
          <w:trHeight w:val="284"/>
        </w:trPr>
        <w:tc>
          <w:tcPr>
            <w:tcW w:w="9016" w:type="dxa"/>
            <w:shd w:val="clear" w:color="auto" w:fill="B6DDE8" w:themeFill="accent5" w:themeFillTint="66"/>
          </w:tcPr>
          <w:p w14:paraId="72FE5CA7" w14:textId="77777777" w:rsidR="00D12EFC" w:rsidRPr="00E03DCB" w:rsidRDefault="00D12EFC" w:rsidP="00D12EFC">
            <w:pPr>
              <w:rPr>
                <w:b/>
                <w:bCs/>
                <w:sz w:val="24"/>
                <w:szCs w:val="24"/>
              </w:rPr>
            </w:pPr>
            <w:r w:rsidRPr="3624E825">
              <w:rPr>
                <w:b/>
                <w:bCs/>
                <w:sz w:val="24"/>
                <w:szCs w:val="24"/>
              </w:rPr>
              <w:t xml:space="preserve">What I plan to do before the next Union Council meeting </w:t>
            </w:r>
          </w:p>
        </w:tc>
      </w:tr>
      <w:tr w:rsidR="00D12EFC" w:rsidRPr="00E03DCB" w14:paraId="7EB2558C" w14:textId="77777777" w:rsidTr="00D12EFC">
        <w:trPr>
          <w:trHeight w:val="284"/>
        </w:trPr>
        <w:tc>
          <w:tcPr>
            <w:tcW w:w="9016" w:type="dxa"/>
            <w:shd w:val="clear" w:color="auto" w:fill="auto"/>
          </w:tcPr>
          <w:p w14:paraId="55032111" w14:textId="77777777" w:rsidR="00D12EFC" w:rsidRPr="003F0145" w:rsidRDefault="00D12EFC" w:rsidP="00D12EFC">
            <w:pPr>
              <w:rPr>
                <w:sz w:val="24"/>
                <w:szCs w:val="24"/>
              </w:rPr>
            </w:pPr>
          </w:p>
          <w:p w14:paraId="74187405" w14:textId="77777777" w:rsidR="00D12EFC" w:rsidRDefault="00D12EFC" w:rsidP="00D12EFC">
            <w:pPr>
              <w:rPr>
                <w:sz w:val="24"/>
                <w:szCs w:val="24"/>
              </w:rPr>
            </w:pPr>
            <w:r>
              <w:rPr>
                <w:sz w:val="24"/>
                <w:szCs w:val="24"/>
              </w:rPr>
              <w:t>Follow up with new reps and those who didn’t reply</w:t>
            </w:r>
          </w:p>
          <w:p w14:paraId="6927E4C4" w14:textId="77777777" w:rsidR="00D12EFC" w:rsidRDefault="00D12EFC" w:rsidP="00D12EFC">
            <w:pPr>
              <w:rPr>
                <w:sz w:val="24"/>
                <w:szCs w:val="24"/>
              </w:rPr>
            </w:pPr>
          </w:p>
          <w:p w14:paraId="3A802445" w14:textId="77777777" w:rsidR="00D12EFC" w:rsidRDefault="00D12EFC" w:rsidP="00D12EFC">
            <w:pPr>
              <w:rPr>
                <w:sz w:val="24"/>
                <w:szCs w:val="24"/>
              </w:rPr>
            </w:pPr>
            <w:r>
              <w:rPr>
                <w:sz w:val="24"/>
                <w:szCs w:val="24"/>
              </w:rPr>
              <w:t>Follow up with all reps</w:t>
            </w:r>
          </w:p>
          <w:p w14:paraId="60FC4893" w14:textId="77777777" w:rsidR="00D12EFC" w:rsidRDefault="00D12EFC" w:rsidP="00D12EFC">
            <w:pPr>
              <w:ind w:left="720"/>
              <w:rPr>
                <w:sz w:val="24"/>
                <w:szCs w:val="24"/>
              </w:rPr>
            </w:pPr>
            <w:r>
              <w:rPr>
                <w:sz w:val="24"/>
                <w:szCs w:val="24"/>
              </w:rPr>
              <w:t>Discuss their SSLMs and outcomes</w:t>
            </w:r>
          </w:p>
          <w:p w14:paraId="4979239E" w14:textId="77777777" w:rsidR="00D12EFC" w:rsidRDefault="00D12EFC" w:rsidP="00D12EFC">
            <w:pPr>
              <w:ind w:left="720"/>
              <w:rPr>
                <w:sz w:val="24"/>
                <w:szCs w:val="24"/>
              </w:rPr>
            </w:pPr>
            <w:r w:rsidRPr="00B80598">
              <w:rPr>
                <w:sz w:val="24"/>
                <w:szCs w:val="24"/>
              </w:rPr>
              <w:t>Discuss if any further help is required on anything raised</w:t>
            </w:r>
          </w:p>
          <w:p w14:paraId="475833AC" w14:textId="77777777" w:rsidR="00D12EFC" w:rsidRPr="00B80598" w:rsidRDefault="00D12EFC" w:rsidP="00D12EFC">
            <w:pPr>
              <w:ind w:left="720"/>
              <w:rPr>
                <w:sz w:val="24"/>
                <w:szCs w:val="24"/>
              </w:rPr>
            </w:pPr>
            <w:r>
              <w:rPr>
                <w:sz w:val="24"/>
                <w:szCs w:val="24"/>
              </w:rPr>
              <w:t>Establish a framework for meetings with course reps</w:t>
            </w:r>
          </w:p>
          <w:p w14:paraId="1DC32E12" w14:textId="77777777" w:rsidR="00D12EFC" w:rsidRDefault="00D12EFC" w:rsidP="00D12EFC">
            <w:pPr>
              <w:ind w:left="720"/>
              <w:rPr>
                <w:sz w:val="24"/>
                <w:szCs w:val="24"/>
              </w:rPr>
            </w:pPr>
          </w:p>
          <w:p w14:paraId="63CB212F" w14:textId="77777777" w:rsidR="00D12EFC" w:rsidRDefault="00D12EFC" w:rsidP="00D12EFC">
            <w:pPr>
              <w:rPr>
                <w:sz w:val="24"/>
                <w:szCs w:val="24"/>
              </w:rPr>
            </w:pPr>
            <w:r>
              <w:rPr>
                <w:sz w:val="24"/>
                <w:szCs w:val="24"/>
              </w:rPr>
              <w:t>Request info on whether their course reps are listed on their DLE and if this is up to date</w:t>
            </w:r>
          </w:p>
          <w:p w14:paraId="02C4EE35" w14:textId="77777777" w:rsidR="00D12EFC" w:rsidRDefault="00D12EFC" w:rsidP="00D12EFC">
            <w:pPr>
              <w:ind w:left="720"/>
              <w:rPr>
                <w:sz w:val="24"/>
                <w:szCs w:val="24"/>
              </w:rPr>
            </w:pPr>
            <w:r>
              <w:rPr>
                <w:sz w:val="24"/>
                <w:szCs w:val="24"/>
              </w:rPr>
              <w:t>If not, follow up to ensure this is done</w:t>
            </w:r>
          </w:p>
          <w:p w14:paraId="57F30A78" w14:textId="77777777" w:rsidR="00D12EFC" w:rsidRDefault="00D12EFC" w:rsidP="00D12EFC">
            <w:pPr>
              <w:ind w:left="720"/>
              <w:rPr>
                <w:sz w:val="24"/>
                <w:szCs w:val="24"/>
              </w:rPr>
            </w:pPr>
            <w:r>
              <w:rPr>
                <w:sz w:val="24"/>
                <w:szCs w:val="24"/>
              </w:rPr>
              <w:t>Request minutes or overview be available to the entire cohort via this page</w:t>
            </w:r>
          </w:p>
          <w:p w14:paraId="21E585AC" w14:textId="77777777" w:rsidR="00D12EFC" w:rsidRPr="003F0145" w:rsidRDefault="00D12EFC" w:rsidP="00D12EFC">
            <w:pPr>
              <w:rPr>
                <w:sz w:val="24"/>
                <w:szCs w:val="24"/>
              </w:rPr>
            </w:pPr>
          </w:p>
          <w:p w14:paraId="7D45ED6C" w14:textId="77777777" w:rsidR="00D12EFC" w:rsidRPr="00E03DCB" w:rsidRDefault="00D12EFC" w:rsidP="00D12EFC">
            <w:pPr>
              <w:rPr>
                <w:b/>
                <w:sz w:val="24"/>
                <w:szCs w:val="24"/>
              </w:rPr>
            </w:pPr>
          </w:p>
        </w:tc>
      </w:tr>
      <w:tr w:rsidR="00D12EFC" w:rsidRPr="00E03DCB" w14:paraId="0D023F7F" w14:textId="77777777" w:rsidTr="00D12EFC">
        <w:trPr>
          <w:trHeight w:val="284"/>
        </w:trPr>
        <w:tc>
          <w:tcPr>
            <w:tcW w:w="9016" w:type="dxa"/>
            <w:shd w:val="clear" w:color="auto" w:fill="B6DDE8" w:themeFill="accent5" w:themeFillTint="66"/>
          </w:tcPr>
          <w:p w14:paraId="1A88CBE1" w14:textId="77777777" w:rsidR="00D12EFC" w:rsidRPr="003F0145" w:rsidRDefault="00D12EFC" w:rsidP="00D12EFC">
            <w:pPr>
              <w:rPr>
                <w:sz w:val="24"/>
                <w:szCs w:val="24"/>
              </w:rPr>
            </w:pPr>
            <w:r w:rsidRPr="00E03DCB">
              <w:rPr>
                <w:b/>
                <w:sz w:val="24"/>
                <w:szCs w:val="24"/>
              </w:rPr>
              <w:t>Other updates</w:t>
            </w:r>
            <w:r>
              <w:rPr>
                <w:b/>
                <w:sz w:val="24"/>
                <w:szCs w:val="24"/>
              </w:rPr>
              <w:t xml:space="preserve"> </w:t>
            </w:r>
            <w:r>
              <w:rPr>
                <w:sz w:val="24"/>
                <w:szCs w:val="24"/>
              </w:rPr>
              <w:t>(see above)</w:t>
            </w:r>
          </w:p>
        </w:tc>
      </w:tr>
      <w:tr w:rsidR="00D12EFC" w14:paraId="00EE037D" w14:textId="77777777" w:rsidTr="00D12EFC">
        <w:trPr>
          <w:trHeight w:val="645"/>
        </w:trPr>
        <w:tc>
          <w:tcPr>
            <w:tcW w:w="9016" w:type="dxa"/>
          </w:tcPr>
          <w:p w14:paraId="2A4AACED" w14:textId="77777777" w:rsidR="00D12EFC" w:rsidRPr="003F0145" w:rsidRDefault="00D12EFC" w:rsidP="00D12EFC">
            <w:pPr>
              <w:rPr>
                <w:sz w:val="24"/>
                <w:szCs w:val="24"/>
              </w:rPr>
            </w:pPr>
          </w:p>
          <w:p w14:paraId="0DD8C602" w14:textId="77777777" w:rsidR="00D12EFC" w:rsidRPr="000D3FF8" w:rsidRDefault="00D12EFC" w:rsidP="00D12EFC">
            <w:pPr>
              <w:rPr>
                <w:sz w:val="24"/>
                <w:szCs w:val="24"/>
              </w:rPr>
            </w:pPr>
            <w:r>
              <w:rPr>
                <w:sz w:val="24"/>
                <w:szCs w:val="24"/>
              </w:rPr>
              <w:t xml:space="preserve">Would be interested to see if there is an opportunity for wider encouragement staff </w:t>
            </w:r>
            <w:r w:rsidRPr="000D3FF8">
              <w:rPr>
                <w:sz w:val="24"/>
                <w:szCs w:val="24"/>
              </w:rPr>
              <w:t>to</w:t>
            </w:r>
            <w:r>
              <w:rPr>
                <w:sz w:val="24"/>
                <w:szCs w:val="24"/>
              </w:rPr>
              <w:t xml:space="preserve"> briefly </w:t>
            </w:r>
            <w:r w:rsidRPr="000D3FF8">
              <w:rPr>
                <w:sz w:val="24"/>
                <w:szCs w:val="24"/>
              </w:rPr>
              <w:t xml:space="preserve">repeat what has been said </w:t>
            </w:r>
            <w:r>
              <w:rPr>
                <w:sz w:val="24"/>
                <w:szCs w:val="24"/>
              </w:rPr>
              <w:t xml:space="preserve">when dealing with a class simultaneously on zoom and in person. </w:t>
            </w:r>
          </w:p>
          <w:p w14:paraId="50310042" w14:textId="77777777" w:rsidR="00D12EFC" w:rsidRDefault="00D12EFC" w:rsidP="00D12EFC">
            <w:pPr>
              <w:rPr>
                <w:sz w:val="24"/>
                <w:szCs w:val="24"/>
              </w:rPr>
            </w:pPr>
          </w:p>
          <w:p w14:paraId="02E3D366" w14:textId="77777777" w:rsidR="00D12EFC" w:rsidRPr="003F0145" w:rsidRDefault="00D12EFC" w:rsidP="00D12EFC">
            <w:pPr>
              <w:rPr>
                <w:sz w:val="24"/>
                <w:szCs w:val="24"/>
              </w:rPr>
            </w:pPr>
            <w:r>
              <w:rPr>
                <w:sz w:val="24"/>
                <w:szCs w:val="24"/>
              </w:rPr>
              <w:t>Students have suggested Evernote be included in the library inductions; considered very valuable for essay writing but many students are unable to use it effectively.</w:t>
            </w:r>
          </w:p>
          <w:p w14:paraId="7931A759" w14:textId="77777777" w:rsidR="00D12EFC" w:rsidRDefault="00D12EFC" w:rsidP="00D12EFC"/>
        </w:tc>
      </w:tr>
    </w:tbl>
    <w:p w14:paraId="46088A15" w14:textId="77777777" w:rsidR="00D12EFC" w:rsidRDefault="00D12EFC" w:rsidP="00D12EFC">
      <w:pPr>
        <w:rPr>
          <w:b/>
        </w:rPr>
      </w:pPr>
    </w:p>
    <w:tbl>
      <w:tblPr>
        <w:tblStyle w:val="TableGrid"/>
        <w:tblW w:w="0" w:type="auto"/>
        <w:tblLook w:val="04A0" w:firstRow="1" w:lastRow="0" w:firstColumn="1" w:lastColumn="0" w:noHBand="0" w:noVBand="1"/>
      </w:tblPr>
      <w:tblGrid>
        <w:gridCol w:w="9016"/>
      </w:tblGrid>
      <w:tr w:rsidR="00D12EFC" w:rsidRPr="00584500" w14:paraId="10227873" w14:textId="77777777" w:rsidTr="00D12EFC">
        <w:trPr>
          <w:trHeight w:val="531"/>
        </w:trPr>
        <w:tc>
          <w:tcPr>
            <w:tcW w:w="9016" w:type="dxa"/>
            <w:shd w:val="clear" w:color="auto" w:fill="92CDDC" w:themeFill="accent5" w:themeFillTint="99"/>
          </w:tcPr>
          <w:p w14:paraId="50A61FE5" w14:textId="77777777" w:rsidR="00D12EFC" w:rsidRPr="00584500" w:rsidRDefault="00D12EFC" w:rsidP="00D12EFC">
            <w:pPr>
              <w:rPr>
                <w:b/>
                <w:sz w:val="36"/>
                <w:szCs w:val="36"/>
              </w:rPr>
            </w:pPr>
            <w:r>
              <w:rPr>
                <w:b/>
                <w:sz w:val="36"/>
                <w:szCs w:val="36"/>
              </w:rPr>
              <w:t>Emily Schenk/ Peninsula Medical School Rep</w:t>
            </w:r>
          </w:p>
        </w:tc>
      </w:tr>
      <w:tr w:rsidR="00D12EFC" w:rsidRPr="00E03DCB" w14:paraId="0C4C57F6" w14:textId="77777777" w:rsidTr="00D12EFC">
        <w:trPr>
          <w:trHeight w:val="247"/>
        </w:trPr>
        <w:tc>
          <w:tcPr>
            <w:tcW w:w="9016" w:type="dxa"/>
            <w:shd w:val="clear" w:color="auto" w:fill="B6DDE8" w:themeFill="accent5" w:themeFillTint="66"/>
          </w:tcPr>
          <w:p w14:paraId="1573889B" w14:textId="77777777" w:rsidR="00D12EFC" w:rsidRPr="00E03DCB" w:rsidRDefault="00D12EFC" w:rsidP="00D12EFC">
            <w:pPr>
              <w:rPr>
                <w:b/>
                <w:sz w:val="24"/>
                <w:szCs w:val="24"/>
              </w:rPr>
            </w:pPr>
            <w:r>
              <w:rPr>
                <w:b/>
                <w:sz w:val="24"/>
                <w:szCs w:val="24"/>
              </w:rPr>
              <w:t>My manifesto points</w:t>
            </w:r>
          </w:p>
        </w:tc>
      </w:tr>
      <w:tr w:rsidR="00D12EFC" w:rsidRPr="00E03DCB" w14:paraId="13C17D5B" w14:textId="77777777" w:rsidTr="00D12EFC">
        <w:trPr>
          <w:trHeight w:val="540"/>
        </w:trPr>
        <w:tc>
          <w:tcPr>
            <w:tcW w:w="9016" w:type="dxa"/>
          </w:tcPr>
          <w:p w14:paraId="67D72DF0" w14:textId="77777777" w:rsidR="00D12EFC" w:rsidRPr="00E83967" w:rsidRDefault="00D12EFC" w:rsidP="00D12EFC">
            <w:pPr>
              <w:ind w:left="360"/>
              <w:rPr>
                <w:rFonts w:cstheme="minorHAnsi"/>
                <w:sz w:val="24"/>
                <w:szCs w:val="24"/>
              </w:rPr>
            </w:pPr>
          </w:p>
          <w:p w14:paraId="450A4B85" w14:textId="77777777" w:rsidR="00D12EFC" w:rsidRPr="00E83967" w:rsidRDefault="00D12EFC" w:rsidP="000D6411">
            <w:pPr>
              <w:pStyle w:val="NormalWeb"/>
              <w:numPr>
                <w:ilvl w:val="0"/>
                <w:numId w:val="49"/>
              </w:numPr>
              <w:shd w:val="clear" w:color="auto" w:fill="F9F9F9"/>
              <w:spacing w:after="100" w:afterAutospacing="1"/>
              <w:rPr>
                <w:rFonts w:asciiTheme="minorHAnsi" w:hAnsiTheme="minorHAnsi" w:cstheme="minorHAnsi"/>
                <w:color w:val="212529"/>
              </w:rPr>
            </w:pPr>
            <w:r w:rsidRPr="00E83967">
              <w:rPr>
                <w:rFonts w:asciiTheme="minorHAnsi" w:hAnsiTheme="minorHAnsi" w:cstheme="minorHAnsi"/>
                <w:color w:val="212529"/>
              </w:rPr>
              <w:t>I will be a friendly ambassador for all medical students.</w:t>
            </w:r>
          </w:p>
          <w:p w14:paraId="37000668" w14:textId="77777777" w:rsidR="00D12EFC" w:rsidRPr="00E83967" w:rsidRDefault="00D12EFC" w:rsidP="000D6411">
            <w:pPr>
              <w:pStyle w:val="NormalWeb"/>
              <w:numPr>
                <w:ilvl w:val="0"/>
                <w:numId w:val="49"/>
              </w:numPr>
              <w:shd w:val="clear" w:color="auto" w:fill="F9F9F9"/>
              <w:spacing w:after="100" w:afterAutospacing="1"/>
              <w:rPr>
                <w:rFonts w:asciiTheme="minorHAnsi" w:hAnsiTheme="minorHAnsi" w:cstheme="minorHAnsi"/>
                <w:color w:val="212529"/>
              </w:rPr>
            </w:pPr>
            <w:r w:rsidRPr="00E83967">
              <w:rPr>
                <w:rFonts w:asciiTheme="minorHAnsi" w:hAnsiTheme="minorHAnsi" w:cstheme="minorHAnsi"/>
                <w:color w:val="212529"/>
              </w:rPr>
              <w:t>I will listen to my colleagues and communicate their ideas and feedback on their behalf at meetings such as their desire for the inclusion of BAME representation in clinical teaching. </w:t>
            </w:r>
          </w:p>
          <w:p w14:paraId="17029C80" w14:textId="77777777" w:rsidR="00D12EFC" w:rsidRPr="00E83967" w:rsidRDefault="00D12EFC" w:rsidP="000D6411">
            <w:pPr>
              <w:pStyle w:val="NormalWeb"/>
              <w:numPr>
                <w:ilvl w:val="0"/>
                <w:numId w:val="49"/>
              </w:numPr>
              <w:shd w:val="clear" w:color="auto" w:fill="F9F9F9"/>
              <w:spacing w:after="100" w:afterAutospacing="1"/>
              <w:rPr>
                <w:rFonts w:asciiTheme="minorHAnsi" w:hAnsiTheme="minorHAnsi" w:cstheme="minorHAnsi"/>
                <w:color w:val="212529"/>
              </w:rPr>
            </w:pPr>
            <w:r w:rsidRPr="00E83967">
              <w:rPr>
                <w:rFonts w:asciiTheme="minorHAnsi" w:hAnsiTheme="minorHAnsi" w:cstheme="minorHAnsi"/>
                <w:color w:val="212529"/>
              </w:rPr>
              <w:lastRenderedPageBreak/>
              <w:t>I will strengthen the already robust relationship between students and faculty through positive, respectful interactions.</w:t>
            </w:r>
          </w:p>
          <w:p w14:paraId="5A3A905F" w14:textId="77777777" w:rsidR="00D12EFC" w:rsidRPr="00E83967" w:rsidRDefault="00D12EFC" w:rsidP="00D12EFC">
            <w:pPr>
              <w:ind w:left="360"/>
              <w:rPr>
                <w:rFonts w:cstheme="minorHAnsi"/>
                <w:sz w:val="24"/>
                <w:szCs w:val="24"/>
              </w:rPr>
            </w:pPr>
          </w:p>
        </w:tc>
      </w:tr>
      <w:tr w:rsidR="00D12EFC" w:rsidRPr="00E03DCB" w14:paraId="7ED557F8" w14:textId="77777777" w:rsidTr="00D12EFC">
        <w:trPr>
          <w:trHeight w:val="273"/>
        </w:trPr>
        <w:tc>
          <w:tcPr>
            <w:tcW w:w="9016" w:type="dxa"/>
            <w:shd w:val="clear" w:color="auto" w:fill="B6DDE8" w:themeFill="accent5" w:themeFillTint="66"/>
          </w:tcPr>
          <w:p w14:paraId="00F2D4AB" w14:textId="77777777" w:rsidR="00D12EFC" w:rsidRPr="00E83967" w:rsidRDefault="00D12EFC" w:rsidP="00D12EFC">
            <w:pPr>
              <w:spacing w:line="259" w:lineRule="auto"/>
              <w:rPr>
                <w:rFonts w:cstheme="minorHAnsi"/>
                <w:b/>
                <w:sz w:val="24"/>
                <w:szCs w:val="24"/>
              </w:rPr>
            </w:pPr>
            <w:r w:rsidRPr="00E83967">
              <w:rPr>
                <w:rFonts w:cstheme="minorHAnsi"/>
                <w:b/>
                <w:bCs/>
                <w:sz w:val="24"/>
                <w:szCs w:val="24"/>
              </w:rPr>
              <w:lastRenderedPageBreak/>
              <w:t>Progress on my manifesto points</w:t>
            </w:r>
          </w:p>
        </w:tc>
      </w:tr>
      <w:tr w:rsidR="00D12EFC" w:rsidRPr="00E03DCB" w14:paraId="416447AF" w14:textId="77777777" w:rsidTr="00D12EFC">
        <w:trPr>
          <w:trHeight w:val="540"/>
        </w:trPr>
        <w:tc>
          <w:tcPr>
            <w:tcW w:w="9016" w:type="dxa"/>
          </w:tcPr>
          <w:p w14:paraId="599CB99B" w14:textId="77777777" w:rsidR="00D12EFC" w:rsidRPr="00E83967" w:rsidRDefault="00D12EFC" w:rsidP="000D6411">
            <w:pPr>
              <w:pStyle w:val="ListParagraph"/>
              <w:numPr>
                <w:ilvl w:val="0"/>
                <w:numId w:val="48"/>
              </w:numPr>
              <w:rPr>
                <w:rFonts w:cstheme="minorHAnsi"/>
                <w:sz w:val="24"/>
                <w:szCs w:val="24"/>
              </w:rPr>
            </w:pPr>
            <w:r w:rsidRPr="00E83967">
              <w:rPr>
                <w:rFonts w:cstheme="minorHAnsi"/>
                <w:sz w:val="24"/>
                <w:szCs w:val="24"/>
              </w:rPr>
              <w:t xml:space="preserve">I have tried to meet as many people as I can virtually both through zoom calls and emails through my role. </w:t>
            </w:r>
          </w:p>
          <w:p w14:paraId="6C896611" w14:textId="77777777" w:rsidR="00D12EFC" w:rsidRPr="00E83967" w:rsidRDefault="00D12EFC" w:rsidP="000D6411">
            <w:pPr>
              <w:pStyle w:val="ListParagraph"/>
              <w:numPr>
                <w:ilvl w:val="0"/>
                <w:numId w:val="48"/>
              </w:numPr>
              <w:rPr>
                <w:rFonts w:cstheme="minorHAnsi"/>
                <w:sz w:val="24"/>
                <w:szCs w:val="24"/>
              </w:rPr>
            </w:pPr>
            <w:r w:rsidRPr="00E83967">
              <w:rPr>
                <w:rFonts w:cstheme="minorHAnsi"/>
                <w:sz w:val="24"/>
                <w:szCs w:val="24"/>
              </w:rPr>
              <w:t xml:space="preserve">We have had one successful SSLC meeting so far where a lot of issues were raised, and each year group were able to receive answers for the majority of their questions. Questions which require further change and investigation are still being explored and are brought up weekly to check their progress and feasibility. With a new chair of BAME representation in the hospital, we look forward to her joining our meetings in future and specifically encouraging that we are taught clinical symptoms from a variety of ethnicities. </w:t>
            </w:r>
          </w:p>
          <w:p w14:paraId="6E1D968E" w14:textId="77777777" w:rsidR="00D12EFC" w:rsidRPr="00E83967" w:rsidRDefault="00D12EFC" w:rsidP="000D6411">
            <w:pPr>
              <w:pStyle w:val="ListParagraph"/>
              <w:numPr>
                <w:ilvl w:val="0"/>
                <w:numId w:val="48"/>
              </w:numPr>
              <w:rPr>
                <w:rFonts w:cstheme="minorHAnsi"/>
                <w:sz w:val="24"/>
                <w:szCs w:val="24"/>
              </w:rPr>
            </w:pPr>
            <w:r w:rsidRPr="00E83967">
              <w:rPr>
                <w:rFonts w:cstheme="minorHAnsi"/>
                <w:sz w:val="24"/>
                <w:szCs w:val="24"/>
              </w:rPr>
              <w:t xml:space="preserve">Through many emails and messages on social media group chats I believe I am still upholding the already strong relationship between students and their year reps and staff. Giving them the opportunity to feel comfortable to raise any issues confidentially to any of us. </w:t>
            </w:r>
          </w:p>
          <w:p w14:paraId="0025B383" w14:textId="77777777" w:rsidR="00D12EFC" w:rsidRPr="00E83967" w:rsidRDefault="00D12EFC" w:rsidP="00D12EFC">
            <w:pPr>
              <w:ind w:left="360"/>
              <w:rPr>
                <w:rFonts w:cstheme="minorHAnsi"/>
                <w:sz w:val="24"/>
                <w:szCs w:val="24"/>
              </w:rPr>
            </w:pPr>
          </w:p>
        </w:tc>
      </w:tr>
      <w:tr w:rsidR="00D12EFC" w:rsidRPr="00E03DCB" w14:paraId="2077EF59" w14:textId="77777777" w:rsidTr="00D12EFC">
        <w:trPr>
          <w:trHeight w:val="210"/>
        </w:trPr>
        <w:tc>
          <w:tcPr>
            <w:tcW w:w="9016" w:type="dxa"/>
            <w:shd w:val="clear" w:color="auto" w:fill="B6DDE8" w:themeFill="accent5" w:themeFillTint="66"/>
          </w:tcPr>
          <w:p w14:paraId="3F1EED07" w14:textId="77777777" w:rsidR="00D12EFC" w:rsidRPr="00E83967" w:rsidRDefault="00D12EFC" w:rsidP="00D12EFC">
            <w:pPr>
              <w:rPr>
                <w:rFonts w:cstheme="minorHAnsi"/>
                <w:sz w:val="24"/>
                <w:szCs w:val="24"/>
              </w:rPr>
            </w:pPr>
            <w:r w:rsidRPr="00E83967">
              <w:rPr>
                <w:rFonts w:cstheme="minorHAnsi"/>
                <w:b/>
                <w:sz w:val="24"/>
                <w:szCs w:val="24"/>
              </w:rPr>
              <w:t>Key feedback I have received</w:t>
            </w:r>
          </w:p>
        </w:tc>
      </w:tr>
      <w:tr w:rsidR="00D12EFC" w:rsidRPr="00E03DCB" w14:paraId="0C04BD20" w14:textId="77777777" w:rsidTr="00D12EFC">
        <w:trPr>
          <w:trHeight w:val="210"/>
        </w:trPr>
        <w:tc>
          <w:tcPr>
            <w:tcW w:w="9016" w:type="dxa"/>
            <w:shd w:val="clear" w:color="auto" w:fill="auto"/>
          </w:tcPr>
          <w:p w14:paraId="3425FFF3" w14:textId="77777777" w:rsidR="00D12EFC" w:rsidRPr="00E83967" w:rsidRDefault="00D12EFC" w:rsidP="00D12EFC">
            <w:pPr>
              <w:rPr>
                <w:rFonts w:cstheme="minorHAnsi"/>
                <w:sz w:val="24"/>
                <w:szCs w:val="24"/>
              </w:rPr>
            </w:pPr>
            <w:r w:rsidRPr="00E83967">
              <w:rPr>
                <w:rFonts w:cstheme="minorHAnsi"/>
                <w:sz w:val="24"/>
                <w:szCs w:val="24"/>
              </w:rPr>
              <w:t xml:space="preserve">In the meetings I have been involved in, I have been thanked for my contribution in how I have represented and expressed student’s opinions in key decisions.  Through this I have also been added to numerous other meetings as the school value student contribution to major teaching decisions. </w:t>
            </w:r>
          </w:p>
          <w:p w14:paraId="30D8E638" w14:textId="77777777" w:rsidR="00D12EFC" w:rsidRPr="00E83967" w:rsidRDefault="00D12EFC" w:rsidP="00D12EFC">
            <w:pPr>
              <w:rPr>
                <w:rFonts w:cstheme="minorHAnsi"/>
                <w:sz w:val="24"/>
                <w:szCs w:val="24"/>
              </w:rPr>
            </w:pPr>
          </w:p>
        </w:tc>
      </w:tr>
      <w:tr w:rsidR="00D12EFC" w:rsidRPr="00E03DCB" w14:paraId="7D1F6CC0" w14:textId="77777777" w:rsidTr="00D12EFC">
        <w:trPr>
          <w:trHeight w:val="210"/>
        </w:trPr>
        <w:tc>
          <w:tcPr>
            <w:tcW w:w="9016" w:type="dxa"/>
            <w:shd w:val="clear" w:color="auto" w:fill="B6DDE8" w:themeFill="accent5" w:themeFillTint="66"/>
          </w:tcPr>
          <w:p w14:paraId="2CD832BE" w14:textId="77777777" w:rsidR="00D12EFC" w:rsidRPr="00E83967" w:rsidRDefault="00D12EFC" w:rsidP="00D12EFC">
            <w:pPr>
              <w:rPr>
                <w:rFonts w:cstheme="minorHAnsi"/>
                <w:b/>
                <w:bCs/>
                <w:sz w:val="24"/>
                <w:szCs w:val="24"/>
              </w:rPr>
            </w:pPr>
            <w:r w:rsidRPr="00E83967">
              <w:rPr>
                <w:rFonts w:cstheme="minorHAnsi"/>
                <w:b/>
                <w:bCs/>
                <w:sz w:val="24"/>
                <w:szCs w:val="24"/>
              </w:rPr>
              <w:t>Meetings I have attended and my contribution to these</w:t>
            </w:r>
          </w:p>
        </w:tc>
      </w:tr>
      <w:tr w:rsidR="00D12EFC" w:rsidRPr="00E03DCB" w14:paraId="2F7CD0FA" w14:textId="77777777" w:rsidTr="00D12EFC">
        <w:trPr>
          <w:trHeight w:val="540"/>
        </w:trPr>
        <w:tc>
          <w:tcPr>
            <w:tcW w:w="9016" w:type="dxa"/>
          </w:tcPr>
          <w:p w14:paraId="399BF7C3" w14:textId="77777777" w:rsidR="00D12EFC" w:rsidRPr="00E83967" w:rsidRDefault="00D12EFC" w:rsidP="00D12EFC">
            <w:pPr>
              <w:rPr>
                <w:rFonts w:cstheme="minorHAnsi"/>
                <w:bCs/>
                <w:sz w:val="24"/>
                <w:szCs w:val="24"/>
              </w:rPr>
            </w:pPr>
            <w:r w:rsidRPr="00E83967">
              <w:rPr>
                <w:rFonts w:cstheme="minorHAnsi"/>
                <w:bCs/>
                <w:sz w:val="24"/>
                <w:szCs w:val="24"/>
              </w:rPr>
              <w:t>I have attended: SSLC, Union meetings, Medicine teaching learning and quality committee, private meetings with the medical school dean Professor Khalil and PULSE meetings.</w:t>
            </w:r>
          </w:p>
        </w:tc>
      </w:tr>
      <w:tr w:rsidR="00D12EFC" w:rsidRPr="00E03DCB" w14:paraId="1197B3AF" w14:textId="77777777" w:rsidTr="00D12EFC">
        <w:trPr>
          <w:trHeight w:val="284"/>
        </w:trPr>
        <w:tc>
          <w:tcPr>
            <w:tcW w:w="9016" w:type="dxa"/>
            <w:shd w:val="clear" w:color="auto" w:fill="B6DDE8" w:themeFill="accent5" w:themeFillTint="66"/>
          </w:tcPr>
          <w:p w14:paraId="6269D831" w14:textId="77777777" w:rsidR="00D12EFC" w:rsidRPr="00E83967" w:rsidRDefault="00D12EFC" w:rsidP="00D12EFC">
            <w:pPr>
              <w:rPr>
                <w:rFonts w:cstheme="minorHAnsi"/>
                <w:b/>
                <w:bCs/>
                <w:sz w:val="24"/>
                <w:szCs w:val="24"/>
              </w:rPr>
            </w:pPr>
            <w:r w:rsidRPr="00E83967">
              <w:rPr>
                <w:rFonts w:cstheme="minorHAnsi"/>
                <w:b/>
                <w:bCs/>
                <w:sz w:val="24"/>
                <w:szCs w:val="24"/>
              </w:rPr>
              <w:t xml:space="preserve">What I plan to do before the next Union Council meeting </w:t>
            </w:r>
          </w:p>
        </w:tc>
      </w:tr>
      <w:tr w:rsidR="00D12EFC" w:rsidRPr="00E03DCB" w14:paraId="61178508" w14:textId="77777777" w:rsidTr="00D12EFC">
        <w:trPr>
          <w:trHeight w:val="284"/>
        </w:trPr>
        <w:tc>
          <w:tcPr>
            <w:tcW w:w="9016" w:type="dxa"/>
            <w:shd w:val="clear" w:color="auto" w:fill="auto"/>
          </w:tcPr>
          <w:p w14:paraId="03D4F8ED" w14:textId="77777777" w:rsidR="00D12EFC" w:rsidRPr="00E83967" w:rsidRDefault="00D12EFC" w:rsidP="00D12EFC">
            <w:pPr>
              <w:rPr>
                <w:rFonts w:cstheme="minorHAnsi"/>
                <w:sz w:val="24"/>
                <w:szCs w:val="24"/>
              </w:rPr>
            </w:pPr>
          </w:p>
          <w:p w14:paraId="1C5E3FFE" w14:textId="77777777" w:rsidR="00D12EFC" w:rsidRPr="00E83967" w:rsidRDefault="00D12EFC" w:rsidP="00D12EFC">
            <w:pPr>
              <w:rPr>
                <w:rFonts w:cstheme="minorHAnsi"/>
                <w:sz w:val="24"/>
                <w:szCs w:val="24"/>
              </w:rPr>
            </w:pPr>
            <w:r w:rsidRPr="00E83967">
              <w:rPr>
                <w:rFonts w:cstheme="minorHAnsi"/>
                <w:sz w:val="24"/>
                <w:szCs w:val="24"/>
              </w:rPr>
              <w:t xml:space="preserve">Before the next union council meeting, the medical school are still organising teaching around the effects of Covid-19 and I will provide my input as the student representative, along with the year specific reps and hope to summarise it in order to inform the rest of the union. If the time is appropriate, considering the effects of Covid-19, I would also like to change the way we are taught clinical symptoms within the school, so we are taught disorders and diseases in a variety of ethnicities. </w:t>
            </w:r>
          </w:p>
          <w:p w14:paraId="66C9A6F9" w14:textId="77777777" w:rsidR="00D12EFC" w:rsidRPr="00E83967" w:rsidRDefault="00D12EFC" w:rsidP="00D12EFC">
            <w:pPr>
              <w:rPr>
                <w:rFonts w:cstheme="minorHAnsi"/>
                <w:b/>
                <w:sz w:val="24"/>
                <w:szCs w:val="24"/>
              </w:rPr>
            </w:pPr>
          </w:p>
        </w:tc>
      </w:tr>
      <w:tr w:rsidR="00D12EFC" w:rsidRPr="00E03DCB" w14:paraId="5C886DF5" w14:textId="77777777" w:rsidTr="00D12EFC">
        <w:trPr>
          <w:trHeight w:val="284"/>
        </w:trPr>
        <w:tc>
          <w:tcPr>
            <w:tcW w:w="9016" w:type="dxa"/>
            <w:shd w:val="clear" w:color="auto" w:fill="B6DDE8" w:themeFill="accent5" w:themeFillTint="66"/>
          </w:tcPr>
          <w:p w14:paraId="5E57774B" w14:textId="77777777" w:rsidR="00D12EFC" w:rsidRPr="00E83967" w:rsidRDefault="00D12EFC" w:rsidP="00D12EFC">
            <w:pPr>
              <w:rPr>
                <w:rFonts w:cstheme="minorHAnsi"/>
                <w:sz w:val="24"/>
                <w:szCs w:val="24"/>
              </w:rPr>
            </w:pPr>
            <w:r w:rsidRPr="00E83967">
              <w:rPr>
                <w:rFonts w:cstheme="minorHAnsi"/>
                <w:b/>
                <w:sz w:val="24"/>
                <w:szCs w:val="24"/>
              </w:rPr>
              <w:t xml:space="preserve">Other updates </w:t>
            </w:r>
            <w:r w:rsidRPr="00E83967">
              <w:rPr>
                <w:rFonts w:cstheme="minorHAnsi"/>
                <w:sz w:val="24"/>
                <w:szCs w:val="24"/>
              </w:rPr>
              <w:t>(see above)</w:t>
            </w:r>
          </w:p>
        </w:tc>
      </w:tr>
      <w:tr w:rsidR="00D12EFC" w14:paraId="042201CD" w14:textId="77777777" w:rsidTr="00D12EFC">
        <w:trPr>
          <w:trHeight w:val="645"/>
        </w:trPr>
        <w:tc>
          <w:tcPr>
            <w:tcW w:w="9016" w:type="dxa"/>
          </w:tcPr>
          <w:p w14:paraId="78EF378D" w14:textId="77777777" w:rsidR="00D12EFC" w:rsidRPr="003F0145" w:rsidRDefault="00D12EFC" w:rsidP="00D12EFC">
            <w:pPr>
              <w:rPr>
                <w:sz w:val="24"/>
                <w:szCs w:val="24"/>
              </w:rPr>
            </w:pPr>
          </w:p>
          <w:p w14:paraId="0C331D7A" w14:textId="77777777" w:rsidR="00D12EFC" w:rsidRPr="003F0145" w:rsidRDefault="00D12EFC" w:rsidP="00D12EFC">
            <w:pPr>
              <w:rPr>
                <w:sz w:val="24"/>
                <w:szCs w:val="24"/>
              </w:rPr>
            </w:pPr>
          </w:p>
          <w:p w14:paraId="1FFE9189" w14:textId="77777777" w:rsidR="00D12EFC" w:rsidRDefault="00D12EFC" w:rsidP="00D12EFC"/>
        </w:tc>
      </w:tr>
    </w:tbl>
    <w:p w14:paraId="27ABBE76" w14:textId="77777777" w:rsidR="00D12EFC" w:rsidRPr="00AF5714" w:rsidRDefault="00D12EFC" w:rsidP="00D12EFC">
      <w:pPr>
        <w:rPr>
          <w:b/>
          <w:sz w:val="12"/>
        </w:rPr>
      </w:pPr>
    </w:p>
    <w:p w14:paraId="02B6760F" w14:textId="77777777" w:rsidR="00D12EFC" w:rsidRPr="00AF5714" w:rsidRDefault="00D12EFC" w:rsidP="00D12EFC">
      <w:pPr>
        <w:rPr>
          <w:b/>
          <w:u w:val="single"/>
        </w:rPr>
      </w:pPr>
      <w:r>
        <w:rPr>
          <w:b/>
          <w:u w:val="single"/>
        </w:rPr>
        <w:t xml:space="preserve">Recently </w:t>
      </w:r>
      <w:r w:rsidRPr="00AF5714">
        <w:rPr>
          <w:b/>
          <w:u w:val="single"/>
        </w:rPr>
        <w:t>Co-opted Reps</w:t>
      </w:r>
      <w:r>
        <w:rPr>
          <w:b/>
          <w:u w:val="single"/>
        </w:rPr>
        <w:t>;</w:t>
      </w:r>
    </w:p>
    <w:p w14:paraId="2CDBD1FA" w14:textId="77777777" w:rsidR="00D12EFC" w:rsidRDefault="00D12EFC" w:rsidP="00D12EFC">
      <w:pPr>
        <w:rPr>
          <w:b/>
        </w:rPr>
      </w:pPr>
      <w:r>
        <w:rPr>
          <w:b/>
        </w:rPr>
        <w:t>Jack Pellowe – Plymouth Institute of Education Rep</w:t>
      </w:r>
    </w:p>
    <w:p w14:paraId="081323F7" w14:textId="77777777" w:rsidR="00D12EFC" w:rsidRDefault="00D12EFC" w:rsidP="00D12EFC">
      <w:pPr>
        <w:rPr>
          <w:b/>
        </w:rPr>
      </w:pPr>
      <w:r>
        <w:rPr>
          <w:b/>
        </w:rPr>
        <w:t>Alastair Campbell – Peninsula Dental School Rep</w:t>
      </w:r>
    </w:p>
    <w:p w14:paraId="6157716D" w14:textId="77777777" w:rsidR="00D12EFC" w:rsidRDefault="00D12EFC" w:rsidP="00D12EFC">
      <w:pPr>
        <w:rPr>
          <w:b/>
        </w:rPr>
      </w:pPr>
      <w:r>
        <w:rPr>
          <w:b/>
        </w:rPr>
        <w:t xml:space="preserve">Libby M – Biomedical Sciences School Rep </w:t>
      </w:r>
    </w:p>
    <w:p w14:paraId="72A7535D" w14:textId="77777777" w:rsidR="00D12EFC" w:rsidRPr="00AF5714" w:rsidRDefault="00D12EFC" w:rsidP="00D12EFC">
      <w:pPr>
        <w:rPr>
          <w:b/>
          <w:sz w:val="12"/>
        </w:rPr>
      </w:pPr>
    </w:p>
    <w:p w14:paraId="1835FECA" w14:textId="77777777" w:rsidR="00D12EFC" w:rsidRDefault="00D12EFC" w:rsidP="00D12EFC">
      <w:pPr>
        <w:rPr>
          <w:b/>
        </w:rPr>
      </w:pPr>
      <w:r w:rsidRPr="00AF5714">
        <w:rPr>
          <w:b/>
          <w:u w:val="single"/>
        </w:rPr>
        <w:lastRenderedPageBreak/>
        <w:t>Vacant</w:t>
      </w:r>
      <w:r>
        <w:rPr>
          <w:b/>
        </w:rPr>
        <w:t xml:space="preserve"> </w:t>
      </w:r>
    </w:p>
    <w:p w14:paraId="6A7C435A" w14:textId="77777777" w:rsidR="00D12EFC" w:rsidRDefault="00D12EFC" w:rsidP="00D12EFC">
      <w:pPr>
        <w:rPr>
          <w:b/>
        </w:rPr>
      </w:pPr>
      <w:r>
        <w:rPr>
          <w:b/>
        </w:rPr>
        <w:t xml:space="preserve"> Humanities and Performing Arts School Rep</w:t>
      </w:r>
    </w:p>
    <w:p w14:paraId="5323509A" w14:textId="2C7D0E2D" w:rsidR="00D12EFC" w:rsidRDefault="00D12EFC" w:rsidP="00D12EFC">
      <w:pPr>
        <w:spacing w:after="160" w:line="259" w:lineRule="auto"/>
        <w:rPr>
          <w:rFonts w:eastAsia="Calibri"/>
          <w:b/>
          <w:lang w:eastAsia="en-US"/>
        </w:rPr>
      </w:pPr>
    </w:p>
    <w:p w14:paraId="5495B168" w14:textId="572DEFFA" w:rsidR="00D12EFC" w:rsidRDefault="000D6411" w:rsidP="000D6411">
      <w:pPr>
        <w:pStyle w:val="Heading1"/>
        <w:rPr>
          <w:rFonts w:eastAsia="Calibri"/>
          <w:lang w:eastAsia="en-US"/>
        </w:rPr>
      </w:pPr>
      <w:r>
        <w:rPr>
          <w:rFonts w:eastAsia="Calibri"/>
          <w:lang w:eastAsia="en-US"/>
        </w:rPr>
        <w:t xml:space="preserve">Appendix 3 – Sabbatical Officers Reports </w:t>
      </w:r>
      <w:bookmarkStart w:id="0" w:name="_GoBack"/>
      <w:bookmarkEnd w:id="0"/>
    </w:p>
    <w:p w14:paraId="4C909B42" w14:textId="77777777" w:rsidR="00D12EFC" w:rsidRDefault="00D12EFC" w:rsidP="00D12EFC">
      <w:pPr>
        <w:spacing w:line="257" w:lineRule="auto"/>
        <w:jc w:val="right"/>
      </w:pPr>
    </w:p>
    <w:p w14:paraId="62A100C0" w14:textId="77777777" w:rsidR="00D12EFC" w:rsidRDefault="00D12EFC" w:rsidP="00D12EFC">
      <w:pPr>
        <w:spacing w:line="257" w:lineRule="auto"/>
        <w:jc w:val="right"/>
      </w:pPr>
      <w:r w:rsidRPr="144DAE03">
        <w:rPr>
          <w:rFonts w:eastAsia="Calibri" w:cs="Calibri"/>
          <w:b/>
          <w:bCs/>
          <w:sz w:val="96"/>
          <w:szCs w:val="96"/>
        </w:rPr>
        <w:t>Sabbatical Officer Updates</w:t>
      </w:r>
    </w:p>
    <w:p w14:paraId="55A6B46B" w14:textId="77777777" w:rsidR="00D12EFC" w:rsidRDefault="00D12EFC" w:rsidP="00D12EFC">
      <w:pPr>
        <w:spacing w:line="257" w:lineRule="auto"/>
        <w:jc w:val="right"/>
      </w:pPr>
      <w:r w:rsidRPr="144DAE03">
        <w:rPr>
          <w:rFonts w:eastAsia="Calibri" w:cs="Calibri"/>
          <w:sz w:val="56"/>
          <w:szCs w:val="56"/>
        </w:rPr>
        <w:t>20/21</w:t>
      </w:r>
    </w:p>
    <w:p w14:paraId="77645192" w14:textId="77777777" w:rsidR="00D12EFC" w:rsidRDefault="00D12EFC" w:rsidP="00D12EFC">
      <w:pPr>
        <w:spacing w:line="257" w:lineRule="auto"/>
        <w:jc w:val="right"/>
      </w:pPr>
      <w:r w:rsidRPr="144DAE03">
        <w:rPr>
          <w:rFonts w:eastAsia="Calibri" w:cs="Calibri"/>
          <w:sz w:val="56"/>
          <w:szCs w:val="56"/>
        </w:rPr>
        <w:t xml:space="preserve"> </w:t>
      </w:r>
    </w:p>
    <w:p w14:paraId="5E9A5309" w14:textId="77777777" w:rsidR="00D12EFC" w:rsidRDefault="00D12EFC" w:rsidP="00D12EFC">
      <w:pPr>
        <w:spacing w:line="257" w:lineRule="auto"/>
        <w:jc w:val="right"/>
      </w:pPr>
      <w:r w:rsidRPr="144DAE03">
        <w:rPr>
          <w:rFonts w:eastAsia="Calibri" w:cs="Calibri"/>
          <w:sz w:val="56"/>
          <w:szCs w:val="56"/>
        </w:rPr>
        <w:t xml:space="preserve"> </w:t>
      </w:r>
    </w:p>
    <w:p w14:paraId="617069FE" w14:textId="77777777" w:rsidR="00D12EFC" w:rsidRDefault="00D12EFC" w:rsidP="00D12EFC">
      <w:pPr>
        <w:spacing w:line="257" w:lineRule="auto"/>
        <w:jc w:val="right"/>
      </w:pPr>
      <w:r w:rsidRPr="144DAE03">
        <w:rPr>
          <w:rFonts w:eastAsia="Calibri" w:cs="Calibri"/>
          <w:sz w:val="56"/>
          <w:szCs w:val="56"/>
        </w:rPr>
        <w:t xml:space="preserve"> </w:t>
      </w:r>
    </w:p>
    <w:p w14:paraId="309F1A6E" w14:textId="77777777" w:rsidR="00D12EFC" w:rsidRDefault="00D12EFC" w:rsidP="00D12EFC">
      <w:pPr>
        <w:spacing w:line="257" w:lineRule="auto"/>
        <w:jc w:val="right"/>
      </w:pPr>
      <w:r w:rsidRPr="144DAE03">
        <w:rPr>
          <w:rFonts w:eastAsia="Calibri" w:cs="Calibri"/>
          <w:sz w:val="56"/>
          <w:szCs w:val="56"/>
        </w:rPr>
        <w:t xml:space="preserve"> </w:t>
      </w:r>
    </w:p>
    <w:p w14:paraId="62C5A9AD" w14:textId="77777777" w:rsidR="00D12EFC" w:rsidRDefault="00D12EFC" w:rsidP="00D12EFC">
      <w:pPr>
        <w:spacing w:line="257" w:lineRule="auto"/>
        <w:jc w:val="right"/>
      </w:pPr>
      <w:r w:rsidRPr="144DAE03">
        <w:rPr>
          <w:rFonts w:eastAsia="Calibri" w:cs="Calibri"/>
          <w:sz w:val="56"/>
          <w:szCs w:val="56"/>
        </w:rPr>
        <w:t xml:space="preserve"> </w:t>
      </w:r>
    </w:p>
    <w:p w14:paraId="540B4922" w14:textId="77777777" w:rsidR="00D12EFC" w:rsidRDefault="00D12EFC" w:rsidP="00D12EFC">
      <w:pPr>
        <w:spacing w:line="257" w:lineRule="auto"/>
        <w:jc w:val="right"/>
      </w:pPr>
      <w:r w:rsidRPr="144DAE03">
        <w:rPr>
          <w:rFonts w:eastAsia="Calibri" w:cs="Calibri"/>
          <w:sz w:val="56"/>
          <w:szCs w:val="56"/>
        </w:rPr>
        <w:t xml:space="preserve"> </w:t>
      </w:r>
    </w:p>
    <w:p w14:paraId="50017DC9" w14:textId="77777777" w:rsidR="00D12EFC" w:rsidRDefault="00D12EFC" w:rsidP="00D12EFC">
      <w:pPr>
        <w:spacing w:line="257" w:lineRule="auto"/>
        <w:jc w:val="right"/>
      </w:pPr>
      <w:r w:rsidRPr="144DAE03">
        <w:rPr>
          <w:rFonts w:eastAsia="Calibri" w:cs="Calibri"/>
          <w:sz w:val="56"/>
          <w:szCs w:val="56"/>
        </w:rPr>
        <w:t xml:space="preserve"> </w:t>
      </w:r>
    </w:p>
    <w:p w14:paraId="64435917" w14:textId="77777777" w:rsidR="00D12EFC" w:rsidRDefault="00D12EFC" w:rsidP="00D12EFC">
      <w:pPr>
        <w:spacing w:line="257" w:lineRule="auto"/>
      </w:pPr>
      <w:r w:rsidRPr="144DAE03">
        <w:rPr>
          <w:rFonts w:eastAsia="Calibri" w:cs="Calibri"/>
          <w:i/>
          <w:iCs/>
        </w:rPr>
        <w:t xml:space="preserve">Each elected officer is responsible for their own updates and are accountable to UoP students. </w:t>
      </w:r>
    </w:p>
    <w:p w14:paraId="06BDB5BB" w14:textId="77777777" w:rsidR="00D12EFC" w:rsidRDefault="00D12EFC" w:rsidP="00D12EFC">
      <w:pPr>
        <w:spacing w:line="257" w:lineRule="auto"/>
      </w:pPr>
      <w:r w:rsidRPr="144DAE03">
        <w:rPr>
          <w:rFonts w:eastAsia="Calibri" w:cs="Calibri"/>
          <w:i/>
          <w:iCs/>
        </w:rPr>
        <w:t xml:space="preserve">This document may be shared with UPSU and UoP staff and students. </w:t>
      </w:r>
    </w:p>
    <w:p w14:paraId="36F16967" w14:textId="77777777" w:rsidR="00D12EFC" w:rsidRDefault="00D12EFC" w:rsidP="00D12EFC">
      <w:pPr>
        <w:spacing w:line="257" w:lineRule="auto"/>
      </w:pPr>
      <w:r>
        <w:br/>
      </w:r>
    </w:p>
    <w:p w14:paraId="66655D2C" w14:textId="77777777" w:rsidR="00D12EFC" w:rsidRDefault="00D12EFC" w:rsidP="00D12EFC">
      <w:pPr>
        <w:spacing w:line="257" w:lineRule="auto"/>
      </w:pPr>
    </w:p>
    <w:p w14:paraId="59B44922" w14:textId="77777777" w:rsidR="00D12EFC" w:rsidRDefault="00D12EFC" w:rsidP="00D12EFC">
      <w:pPr>
        <w:spacing w:line="257" w:lineRule="auto"/>
      </w:pPr>
    </w:p>
    <w:p w14:paraId="7466899F" w14:textId="77777777" w:rsidR="00D12EFC" w:rsidRDefault="00D12EFC" w:rsidP="00D12EFC">
      <w:pPr>
        <w:spacing w:line="257" w:lineRule="auto"/>
      </w:pPr>
    </w:p>
    <w:p w14:paraId="1CBA84A9" w14:textId="77777777" w:rsidR="00D12EFC" w:rsidRDefault="00D12EFC" w:rsidP="00D12EFC">
      <w:pPr>
        <w:spacing w:line="257" w:lineRule="auto"/>
      </w:pPr>
    </w:p>
    <w:p w14:paraId="3A801073" w14:textId="77777777" w:rsidR="00D12EFC" w:rsidRDefault="00D12EFC" w:rsidP="00D12EFC">
      <w:pPr>
        <w:spacing w:line="257" w:lineRule="auto"/>
      </w:pPr>
    </w:p>
    <w:p w14:paraId="5E03E970" w14:textId="77777777" w:rsidR="00D12EFC" w:rsidRDefault="00D12EFC" w:rsidP="00D12EFC">
      <w:pPr>
        <w:spacing w:line="257" w:lineRule="auto"/>
      </w:pPr>
    </w:p>
    <w:p w14:paraId="571F4979" w14:textId="77777777" w:rsidR="00D12EFC" w:rsidRDefault="00D12EFC" w:rsidP="00D12EFC">
      <w:pPr>
        <w:spacing w:line="257" w:lineRule="auto"/>
      </w:pPr>
      <w:r w:rsidRPr="144DAE03">
        <w:rPr>
          <w:rFonts w:eastAsia="Calibri" w:cs="Calibri"/>
        </w:rPr>
        <w:t xml:space="preserve"> </w:t>
      </w:r>
    </w:p>
    <w:p w14:paraId="6652945A" w14:textId="77777777" w:rsidR="00D12EFC" w:rsidRDefault="00D12EFC" w:rsidP="00D12EFC">
      <w:pPr>
        <w:spacing w:line="257" w:lineRule="auto"/>
        <w:jc w:val="center"/>
      </w:pPr>
      <w:r w:rsidRPr="144DAE03">
        <w:rPr>
          <w:rFonts w:eastAsia="Calibri" w:cs="Calibri"/>
          <w:sz w:val="40"/>
          <w:szCs w:val="40"/>
          <w:u w:val="single"/>
        </w:rPr>
        <w:t>President Update</w:t>
      </w:r>
    </w:p>
    <w:p w14:paraId="09122208" w14:textId="77777777" w:rsidR="00D12EFC" w:rsidRDefault="00D12EFC" w:rsidP="00D12EFC">
      <w:pPr>
        <w:spacing w:line="257" w:lineRule="auto"/>
        <w:jc w:val="right"/>
        <w:rPr>
          <w:rFonts w:eastAsia="Calibri" w:cs="Calibri"/>
          <w:i/>
          <w:iCs/>
          <w:sz w:val="32"/>
          <w:szCs w:val="32"/>
        </w:rPr>
      </w:pPr>
      <w:r w:rsidRPr="144DAE03">
        <w:rPr>
          <w:rFonts w:eastAsia="Calibri" w:cs="Calibri"/>
          <w:i/>
          <w:iCs/>
          <w:sz w:val="32"/>
          <w:szCs w:val="32"/>
        </w:rPr>
        <w:t>KC</w:t>
      </w:r>
    </w:p>
    <w:p w14:paraId="17B03E83" w14:textId="77777777" w:rsidR="00D12EFC" w:rsidRDefault="00D12EFC" w:rsidP="00D12EFC">
      <w:pPr>
        <w:spacing w:line="257" w:lineRule="auto"/>
      </w:pPr>
      <w:r w:rsidRPr="1245FB47">
        <w:rPr>
          <w:rFonts w:eastAsia="Calibri" w:cs="Calibri"/>
        </w:rPr>
        <w:t xml:space="preserve">*Insert brief overview of your month here* </w:t>
      </w:r>
    </w:p>
    <w:p w14:paraId="5F5AE481" w14:textId="77777777" w:rsidR="00D12EFC" w:rsidRDefault="00D12EFC" w:rsidP="00D12EFC">
      <w:pPr>
        <w:spacing w:line="257" w:lineRule="auto"/>
        <w:rPr>
          <w:rFonts w:eastAsia="Calibri" w:cs="Calibri"/>
        </w:rPr>
      </w:pPr>
    </w:p>
    <w:tbl>
      <w:tblPr>
        <w:tblStyle w:val="TableGrid"/>
        <w:tblW w:w="9360" w:type="dxa"/>
        <w:tblLayout w:type="fixed"/>
        <w:tblLook w:val="06A0" w:firstRow="1" w:lastRow="0" w:firstColumn="1" w:lastColumn="0" w:noHBand="1" w:noVBand="1"/>
      </w:tblPr>
      <w:tblGrid>
        <w:gridCol w:w="3975"/>
        <w:gridCol w:w="5385"/>
      </w:tblGrid>
      <w:tr w:rsidR="00D12EFC" w14:paraId="4D6EFF12" w14:textId="77777777" w:rsidTr="00D12EF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3CFD1C8E" w14:textId="77777777" w:rsidR="00D12EFC" w:rsidRDefault="00D12EFC" w:rsidP="00D12EFC">
            <w:pPr>
              <w:jc w:val="center"/>
            </w:pPr>
            <w:r w:rsidRPr="144DAE03">
              <w:rPr>
                <w:rFonts w:eastAsia="Calibri" w:cs="Calibri"/>
                <w:b/>
                <w:bCs/>
                <w:color w:val="FFFFFF" w:themeColor="background1"/>
                <w:sz w:val="24"/>
                <w:szCs w:val="24"/>
              </w:rPr>
              <w:t>Manifesto Point</w:t>
            </w:r>
          </w:p>
          <w:p w14:paraId="553D3872" w14:textId="77777777" w:rsidR="00D12EFC" w:rsidRDefault="00D12EFC" w:rsidP="00D12EFC">
            <w:pPr>
              <w:jc w:val="center"/>
            </w:pPr>
            <w:r w:rsidRPr="144DAE03">
              <w:rPr>
                <w:rFonts w:eastAsia="Calibri" w:cs="Calibri"/>
                <w:color w:val="FFFFFF" w:themeColor="background1"/>
                <w:sz w:val="24"/>
                <w:szCs w:val="24"/>
              </w:rPr>
              <w:t xml:space="preserve"> </w:t>
            </w: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28AB447C" w14:textId="77777777" w:rsidR="00D12EFC" w:rsidRDefault="00D12EFC" w:rsidP="00D12EFC">
            <w:pPr>
              <w:jc w:val="center"/>
            </w:pPr>
            <w:r w:rsidRPr="144DAE03">
              <w:rPr>
                <w:rFonts w:eastAsia="Calibri" w:cs="Calibri"/>
                <w:b/>
                <w:bCs/>
                <w:color w:val="FFFFFF" w:themeColor="background1"/>
                <w:sz w:val="24"/>
                <w:szCs w:val="24"/>
              </w:rPr>
              <w:t xml:space="preserve">Update </w:t>
            </w:r>
          </w:p>
        </w:tc>
      </w:tr>
      <w:tr w:rsidR="00D12EFC" w14:paraId="553707E1" w14:textId="77777777" w:rsidTr="00D12EF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3C2DF5" w14:textId="77777777" w:rsidR="00D12EFC" w:rsidRDefault="00D12EFC" w:rsidP="00D12EFC">
            <w:r w:rsidRPr="144DAE03">
              <w:rPr>
                <w:rFonts w:eastAsia="Calibri" w:cs="Calibri"/>
                <w:b/>
                <w:bCs/>
                <w:color w:val="212529"/>
                <w:sz w:val="24"/>
                <w:szCs w:val="24"/>
              </w:rPr>
              <w:t>Inclusivity</w:t>
            </w:r>
            <w:r w:rsidRPr="144DAE03">
              <w:rPr>
                <w:rFonts w:eastAsia="Calibri" w:cs="Calibri"/>
                <w:color w:val="212529"/>
                <w:sz w:val="24"/>
                <w:szCs w:val="24"/>
              </w:rPr>
              <w:t xml:space="preserve">: Endeavour to make the university more inclusive for students from minority groups such as postgraduate and nursing students. I will lobby for full representation for </w:t>
            </w:r>
            <w:r w:rsidRPr="144DAE03">
              <w:rPr>
                <w:rFonts w:eastAsia="Calibri" w:cs="Calibri"/>
                <w:color w:val="212529"/>
                <w:sz w:val="24"/>
                <w:szCs w:val="24"/>
              </w:rPr>
              <w:lastRenderedPageBreak/>
              <w:t>these groups by ensuring student events fit within their timetable</w:t>
            </w: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BD05E" w14:textId="77777777" w:rsidR="00D12EFC" w:rsidRDefault="00D12EFC" w:rsidP="00D12EFC">
            <w:r w:rsidRPr="144DAE03">
              <w:rPr>
                <w:rFonts w:eastAsia="Calibri" w:cs="Calibri"/>
              </w:rPr>
              <w:lastRenderedPageBreak/>
              <w:t xml:space="preserve"> </w:t>
            </w:r>
          </w:p>
          <w:p w14:paraId="6935811C" w14:textId="77777777" w:rsidR="00D12EFC" w:rsidRDefault="00D12EFC" w:rsidP="00D12EFC">
            <w:pPr>
              <w:rPr>
                <w:rFonts w:eastAsia="Calibri" w:cs="Calibri"/>
              </w:rPr>
            </w:pPr>
            <w:r w:rsidRPr="1245FB47">
              <w:rPr>
                <w:rFonts w:eastAsia="Calibri" w:cs="Calibri"/>
              </w:rPr>
              <w:t xml:space="preserve"> I am looking to work closely with the events team in the su, to ensure that we have activities that is inclusive of all students. This would also be very useful this period, as </w:t>
            </w:r>
            <w:r w:rsidRPr="1245FB47">
              <w:rPr>
                <w:rFonts w:eastAsia="Calibri" w:cs="Calibri"/>
              </w:rPr>
              <w:lastRenderedPageBreak/>
              <w:t>we know student engagement might be more of a challenge this year, due to the pandemic situation.</w:t>
            </w:r>
          </w:p>
          <w:p w14:paraId="44A6FCA4" w14:textId="77777777" w:rsidR="00D12EFC" w:rsidRDefault="00D12EFC" w:rsidP="00D12EFC">
            <w:pPr>
              <w:rPr>
                <w:rFonts w:eastAsia="Calibri" w:cs="Calibri"/>
              </w:rPr>
            </w:pPr>
          </w:p>
        </w:tc>
      </w:tr>
      <w:tr w:rsidR="00D12EFC" w14:paraId="06D529D4" w14:textId="77777777" w:rsidTr="00D12EF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61695" w14:textId="77777777" w:rsidR="00D12EFC" w:rsidRDefault="00D12EFC" w:rsidP="00D12EFC">
            <w:r w:rsidRPr="144DAE03">
              <w:rPr>
                <w:rFonts w:eastAsia="Calibri" w:cs="Calibri"/>
                <w:b/>
                <w:bCs/>
                <w:color w:val="212529"/>
                <w:sz w:val="24"/>
                <w:szCs w:val="24"/>
              </w:rPr>
              <w:lastRenderedPageBreak/>
              <w:t>Democracy</w:t>
            </w:r>
            <w:r w:rsidRPr="144DAE03">
              <w:rPr>
                <w:rFonts w:eastAsia="Calibri" w:cs="Calibri"/>
                <w:color w:val="212529"/>
                <w:sz w:val="24"/>
                <w:szCs w:val="24"/>
              </w:rPr>
              <w:t>: Ensure that there is more student representation on university committees in order to get wider student views and participation by using the likes of our part time officers, course reps, members of our sports clubs and societies.</w:t>
            </w: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D35C9" w14:textId="77777777" w:rsidR="00D12EFC" w:rsidRDefault="00D12EFC" w:rsidP="00D12EFC">
            <w:pPr>
              <w:spacing w:line="276" w:lineRule="auto"/>
              <w:rPr>
                <w:rFonts w:eastAsia="Calibri" w:cs="Calibri"/>
                <w:color w:val="333333"/>
              </w:rPr>
            </w:pPr>
            <w:r w:rsidRPr="43C78402">
              <w:rPr>
                <w:rFonts w:eastAsia="Calibri" w:cs="Calibri"/>
                <w:color w:val="333333"/>
              </w:rPr>
              <w:t xml:space="preserve">I met with Anna Sendall and Emma Hellingsworth on few occasions, regarding getting more student representation on university committee meetings. As a result of these meetings, they have compiled a list of university meetings that require student representation on them. Anna has also gone further to introduce me to administrators/secretaries of these meetings, and I have started conversations with them to know, how many student reps sit in their various meetings, and which student reps these are. I have also passed this list to Tracy (student voice) in preparation for when we get our part-time officers for this session, to know who will be best suitable and willing to sit on some of these university meetings. We have also progressed with </w:t>
            </w:r>
          </w:p>
        </w:tc>
      </w:tr>
      <w:tr w:rsidR="00D12EFC" w14:paraId="4C143181" w14:textId="77777777" w:rsidTr="00D12EFC">
        <w:tc>
          <w:tcPr>
            <w:tcW w:w="3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25A45" w14:textId="77777777" w:rsidR="00D12EFC" w:rsidRDefault="00D12EFC" w:rsidP="00D12EFC">
            <w:r w:rsidRPr="144DAE03">
              <w:rPr>
                <w:rFonts w:eastAsia="Calibri" w:cs="Calibri"/>
                <w:b/>
                <w:bCs/>
                <w:color w:val="212529"/>
                <w:sz w:val="24"/>
                <w:szCs w:val="24"/>
              </w:rPr>
              <w:t>Sustainability</w:t>
            </w:r>
            <w:r w:rsidRPr="144DAE03">
              <w:rPr>
                <w:rFonts w:eastAsia="Calibri" w:cs="Calibri"/>
                <w:color w:val="212529"/>
                <w:sz w:val="24"/>
                <w:szCs w:val="24"/>
              </w:rPr>
              <w:t>: I will create student led initiatives where students with more sustainability knowledge are being empowered to educate others. My long term goal is to create a university where all students have the foundational knowledge of sustainability.</w:t>
            </w: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DE201" w14:textId="77777777" w:rsidR="00D12EFC" w:rsidRDefault="00D12EFC" w:rsidP="00D12EFC">
            <w:r w:rsidRPr="144DAE03">
              <w:rPr>
                <w:rFonts w:eastAsia="Calibri" w:cs="Calibri"/>
              </w:rPr>
              <w:t xml:space="preserve"> </w:t>
            </w:r>
          </w:p>
        </w:tc>
      </w:tr>
    </w:tbl>
    <w:p w14:paraId="3DBC0658" w14:textId="77777777" w:rsidR="00D12EFC" w:rsidRDefault="00D12EFC" w:rsidP="00D12EFC">
      <w:pPr>
        <w:spacing w:line="257" w:lineRule="auto"/>
      </w:pPr>
    </w:p>
    <w:p w14:paraId="714C27B2" w14:textId="77777777" w:rsidR="00D12EFC" w:rsidRDefault="00D12EFC" w:rsidP="00D12EFC">
      <w:pPr>
        <w:spacing w:line="257" w:lineRule="auto"/>
        <w:rPr>
          <w:b/>
          <w:bCs/>
          <w:u w:val="single"/>
        </w:rPr>
      </w:pPr>
      <w:r w:rsidRPr="1245FB47">
        <w:rPr>
          <w:b/>
          <w:bCs/>
          <w:u w:val="single"/>
        </w:rPr>
        <w:t>OTHER UPDATES</w:t>
      </w:r>
      <w:r>
        <w:br/>
      </w:r>
    </w:p>
    <w:p w14:paraId="119BCDAE" w14:textId="77777777" w:rsidR="00D12EFC" w:rsidRDefault="00D12EFC" w:rsidP="00D12EFC">
      <w:pPr>
        <w:spacing w:line="257" w:lineRule="auto"/>
      </w:pPr>
      <w:r w:rsidRPr="1245FB47">
        <w:rPr>
          <w:b/>
          <w:bCs/>
        </w:rPr>
        <w:t xml:space="preserve">Trainings: </w:t>
      </w:r>
      <w:r>
        <w:t xml:space="preserve">We the sabb team have undergone various trainings in the month of July. These trainings include su training with Maria, finance training with Lynsey, tech training with Oli, student conduct and appeals etc. The trainings have really been useful as they have giving us a better understanding of what is expected of us at different times and helped us to understand ourselves better as a team during the times we’ve spent in training. </w:t>
      </w:r>
    </w:p>
    <w:p w14:paraId="212E42FC" w14:textId="77777777" w:rsidR="00D12EFC" w:rsidRDefault="00D12EFC" w:rsidP="00D12EFC">
      <w:pPr>
        <w:spacing w:line="257" w:lineRule="auto"/>
      </w:pPr>
      <w:r w:rsidRPr="1245FB47">
        <w:rPr>
          <w:b/>
          <w:bCs/>
        </w:rPr>
        <w:t xml:space="preserve">Board Of Governors: </w:t>
      </w:r>
      <w:r>
        <w:t>Myself and Verity got the opportunity to sit on our first board of governors meeting as student governors, after an introduction between the SU senior leadership team, the new sabbatical team, and the members of the board of governors. The meeting was a very successful one, as the board severally made mention of the SU,s positive impacts and successes.</w:t>
      </w:r>
    </w:p>
    <w:p w14:paraId="06CC8EEC" w14:textId="77777777" w:rsidR="00D12EFC" w:rsidRDefault="00D12EFC" w:rsidP="00D12EFC">
      <w:pPr>
        <w:spacing w:line="257" w:lineRule="auto"/>
      </w:pPr>
    </w:p>
    <w:p w14:paraId="7093B13F" w14:textId="77777777" w:rsidR="00D12EFC" w:rsidRDefault="00D12EFC" w:rsidP="00D12EFC">
      <w:pPr>
        <w:spacing w:line="257" w:lineRule="auto"/>
        <w:jc w:val="center"/>
      </w:pPr>
      <w:r w:rsidRPr="144DAE03">
        <w:rPr>
          <w:rFonts w:eastAsia="Calibri" w:cs="Calibri"/>
          <w:sz w:val="40"/>
          <w:szCs w:val="40"/>
        </w:rPr>
        <w:t>Vice President Education Update</w:t>
      </w:r>
    </w:p>
    <w:p w14:paraId="6D03C2F5" w14:textId="77777777" w:rsidR="00D12EFC" w:rsidRDefault="00D12EFC" w:rsidP="00D12EFC">
      <w:pPr>
        <w:spacing w:line="257" w:lineRule="auto"/>
        <w:jc w:val="right"/>
        <w:rPr>
          <w:rFonts w:eastAsia="Calibri" w:cs="Calibri"/>
          <w:i/>
          <w:iCs/>
          <w:sz w:val="32"/>
          <w:szCs w:val="32"/>
        </w:rPr>
      </w:pPr>
      <w:r w:rsidRPr="144DAE03">
        <w:rPr>
          <w:rFonts w:eastAsia="Calibri" w:cs="Calibri"/>
          <w:i/>
          <w:iCs/>
          <w:sz w:val="32"/>
          <w:szCs w:val="32"/>
        </w:rPr>
        <w:t>Emilia Dowse</w:t>
      </w:r>
    </w:p>
    <w:p w14:paraId="445B219F" w14:textId="77777777" w:rsidR="00D12EFC" w:rsidRDefault="00D12EFC" w:rsidP="00D12EFC">
      <w:pPr>
        <w:spacing w:line="257" w:lineRule="auto"/>
      </w:pPr>
      <w:r w:rsidRPr="49DAE0E0">
        <w:rPr>
          <w:rFonts w:eastAsia="Calibri" w:cs="Calibri"/>
        </w:rPr>
        <w:t xml:space="preserve"> </w:t>
      </w:r>
      <w:r w:rsidRPr="49DAE0E0">
        <w:rPr>
          <w:rFonts w:eastAsia="Calibri" w:cs="Calibri"/>
          <w:color w:val="000000" w:themeColor="text1"/>
          <w:sz w:val="21"/>
          <w:szCs w:val="21"/>
        </w:rPr>
        <w:t>*Insert brief overview of your month here*</w:t>
      </w:r>
    </w:p>
    <w:p w14:paraId="7725AAE6" w14:textId="77777777" w:rsidR="00D12EFC" w:rsidRDefault="00D12EFC" w:rsidP="00D12EFC">
      <w:pPr>
        <w:spacing w:line="257" w:lineRule="auto"/>
        <w:rPr>
          <w:rFonts w:eastAsia="Calibri" w:cs="Calibri"/>
          <w:color w:val="000000" w:themeColor="text1"/>
          <w:sz w:val="21"/>
          <w:szCs w:val="21"/>
        </w:rPr>
      </w:pPr>
      <w:r w:rsidRPr="4A2C93EF">
        <w:rPr>
          <w:rFonts w:eastAsia="Calibri" w:cs="Calibri"/>
          <w:color w:val="000000" w:themeColor="text1"/>
          <w:sz w:val="21"/>
          <w:szCs w:val="21"/>
        </w:rPr>
        <w:t>Unfortunately, I was off ill for the whole of October, but I am thankful to be back and have managed to make some great progress in the couple of weeks since my return.</w:t>
      </w:r>
    </w:p>
    <w:tbl>
      <w:tblPr>
        <w:tblStyle w:val="TableGrid"/>
        <w:tblW w:w="9360" w:type="dxa"/>
        <w:tblLayout w:type="fixed"/>
        <w:tblLook w:val="06A0" w:firstRow="1" w:lastRow="0" w:firstColumn="1" w:lastColumn="0" w:noHBand="1" w:noVBand="1"/>
      </w:tblPr>
      <w:tblGrid>
        <w:gridCol w:w="3901"/>
        <w:gridCol w:w="5459"/>
      </w:tblGrid>
      <w:tr w:rsidR="00D12EFC" w14:paraId="150B9D8E"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7B1A2719" w14:textId="77777777" w:rsidR="00D12EFC" w:rsidRDefault="00D12EFC" w:rsidP="00D12EFC">
            <w:pPr>
              <w:jc w:val="center"/>
            </w:pPr>
            <w:r w:rsidRPr="144DAE03">
              <w:rPr>
                <w:rFonts w:eastAsia="Calibri" w:cs="Calibri"/>
                <w:b/>
                <w:bCs/>
                <w:color w:val="FFFFFF" w:themeColor="background1"/>
                <w:sz w:val="24"/>
                <w:szCs w:val="24"/>
              </w:rPr>
              <w:t>Manifesto Point</w:t>
            </w:r>
          </w:p>
          <w:p w14:paraId="355AD980" w14:textId="77777777" w:rsidR="00D12EFC" w:rsidRDefault="00D12EFC" w:rsidP="00D12EFC">
            <w:pPr>
              <w:jc w:val="center"/>
            </w:pPr>
            <w:r w:rsidRPr="144DAE03">
              <w:rPr>
                <w:rFonts w:eastAsia="Calibri" w:cs="Calibri"/>
                <w:color w:val="FFFFFF" w:themeColor="background1"/>
                <w:sz w:val="24"/>
                <w:szCs w:val="24"/>
              </w:rPr>
              <w:t xml:space="preserve"> </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7956E13B" w14:textId="77777777" w:rsidR="00D12EFC" w:rsidRDefault="00D12EFC" w:rsidP="00D12EFC">
            <w:pPr>
              <w:jc w:val="center"/>
            </w:pPr>
            <w:r w:rsidRPr="144DAE03">
              <w:rPr>
                <w:rFonts w:eastAsia="Calibri" w:cs="Calibri"/>
                <w:b/>
                <w:bCs/>
                <w:color w:val="FFFFFF" w:themeColor="background1"/>
                <w:sz w:val="24"/>
                <w:szCs w:val="24"/>
              </w:rPr>
              <w:t xml:space="preserve">Update </w:t>
            </w:r>
          </w:p>
        </w:tc>
      </w:tr>
      <w:tr w:rsidR="00D12EFC" w14:paraId="7EE7160D"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813A5" w14:textId="77777777" w:rsidR="00D12EFC" w:rsidRDefault="00D12EFC" w:rsidP="00D12EFC">
            <w:pPr>
              <w:rPr>
                <w:rFonts w:eastAsia="Calibri" w:cs="Calibri"/>
                <w:b/>
                <w:bCs/>
                <w:color w:val="212529"/>
                <w:sz w:val="24"/>
                <w:szCs w:val="24"/>
              </w:rPr>
            </w:pPr>
            <w:r w:rsidRPr="0A13B770">
              <w:rPr>
                <w:rFonts w:eastAsia="Calibri" w:cs="Calibri"/>
                <w:b/>
                <w:bCs/>
                <w:color w:val="212529"/>
                <w:sz w:val="24"/>
                <w:szCs w:val="24"/>
              </w:rPr>
              <w:lastRenderedPageBreak/>
              <w:t>Extenuating Circumstances</w:t>
            </w:r>
          </w:p>
          <w:p w14:paraId="40069096" w14:textId="77777777" w:rsidR="00D12EFC" w:rsidRDefault="00D12EFC" w:rsidP="00D12EFC">
            <w:r w:rsidRPr="144DAE03">
              <w:rPr>
                <w:rFonts w:eastAsia="Calibri" w:cs="Calibri"/>
                <w:color w:val="212529"/>
                <w:sz w:val="24"/>
                <w:szCs w:val="24"/>
              </w:rPr>
              <w:t>I will endeavour to amend the extenuating circumstances policy, making it more inclusive of the underrepresented issues students face. To make these adjustments, I aim to create a tool for students to report difficulties when applying for extenuating circumstances.</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596D8" w14:textId="77777777" w:rsidR="00D12EFC" w:rsidRDefault="00D12EFC" w:rsidP="000D6411">
            <w:pPr>
              <w:pStyle w:val="ListParagraph"/>
              <w:numPr>
                <w:ilvl w:val="0"/>
                <w:numId w:val="75"/>
              </w:numPr>
              <w:spacing w:line="257" w:lineRule="auto"/>
            </w:pPr>
            <w:r w:rsidRPr="49DAE0E0">
              <w:rPr>
                <w:rFonts w:eastAsia="Calibri" w:cs="Calibri"/>
              </w:rPr>
              <w:t xml:space="preserve">Met with Anna Sendall, she has given me advice on how to start on this point. </w:t>
            </w:r>
          </w:p>
          <w:p w14:paraId="40D8B9D4" w14:textId="77777777" w:rsidR="00D12EFC" w:rsidRDefault="00D12EFC" w:rsidP="000D6411">
            <w:pPr>
              <w:pStyle w:val="ListParagraph"/>
              <w:numPr>
                <w:ilvl w:val="0"/>
                <w:numId w:val="75"/>
              </w:numPr>
              <w:spacing w:line="257" w:lineRule="auto"/>
            </w:pPr>
            <w:r w:rsidRPr="49DAE0E0">
              <w:rPr>
                <w:rFonts w:eastAsia="Calibri" w:cs="Calibri"/>
              </w:rPr>
              <w:t>I have used the appeals and complaints training sessions to learn more about the extenuating circumstances.</w:t>
            </w:r>
          </w:p>
          <w:p w14:paraId="555DE04B" w14:textId="77777777" w:rsidR="00D12EFC" w:rsidRDefault="00D12EFC" w:rsidP="000D6411">
            <w:pPr>
              <w:pStyle w:val="ListParagraph"/>
              <w:numPr>
                <w:ilvl w:val="0"/>
                <w:numId w:val="75"/>
              </w:numPr>
              <w:spacing w:line="257" w:lineRule="auto"/>
            </w:pPr>
            <w:r w:rsidRPr="49DAE0E0">
              <w:rPr>
                <w:rFonts w:eastAsia="Calibri" w:cs="Calibri"/>
              </w:rPr>
              <w:t xml:space="preserve">Have attended UTLQC, where we have had discussions about whether students should still receive extenuating circumstances in light of COVID in 20/21. </w:t>
            </w:r>
          </w:p>
          <w:p w14:paraId="0D7274C4" w14:textId="77777777" w:rsidR="00D12EFC" w:rsidRDefault="00D12EFC" w:rsidP="000D6411">
            <w:pPr>
              <w:pStyle w:val="ListParagraph"/>
              <w:numPr>
                <w:ilvl w:val="0"/>
                <w:numId w:val="75"/>
              </w:numPr>
              <w:spacing w:line="257" w:lineRule="auto"/>
            </w:pPr>
            <w:r w:rsidRPr="58A08B00">
              <w:rPr>
                <w:rFonts w:eastAsia="Calibri" w:cs="Calibri"/>
              </w:rPr>
              <w:t>I advocated that students should still receive the 10-day extension, but they should have to submit a form and self-certify.</w:t>
            </w:r>
          </w:p>
          <w:p w14:paraId="7AF63CAB" w14:textId="77777777" w:rsidR="00D12EFC" w:rsidRDefault="00D12EFC" w:rsidP="000D6411">
            <w:pPr>
              <w:pStyle w:val="ListParagraph"/>
              <w:numPr>
                <w:ilvl w:val="0"/>
                <w:numId w:val="75"/>
              </w:numPr>
              <w:spacing w:line="257" w:lineRule="auto"/>
            </w:pPr>
            <w:r w:rsidRPr="49DAE0E0">
              <w:rPr>
                <w:rFonts w:eastAsia="Calibri" w:cs="Calibri"/>
              </w:rPr>
              <w:t>The 20/21 academic year will allow all students to self-certify for a 10-day extension, or to non-submit.</w:t>
            </w:r>
          </w:p>
          <w:p w14:paraId="53827889" w14:textId="77777777" w:rsidR="00D12EFC" w:rsidRPr="00F1067E" w:rsidRDefault="00D12EFC" w:rsidP="000D6411">
            <w:pPr>
              <w:pStyle w:val="ListParagraph"/>
              <w:numPr>
                <w:ilvl w:val="0"/>
                <w:numId w:val="75"/>
              </w:numPr>
              <w:spacing w:line="257" w:lineRule="auto"/>
            </w:pPr>
            <w:r w:rsidRPr="58A08B00">
              <w:rPr>
                <w:rFonts w:eastAsia="Calibri" w:cs="Calibri"/>
              </w:rPr>
              <w:t xml:space="preserve">I attended the Quality and Standards subcommittee and have asked to be on the subgroup for the reviewal of the extenuating circumstances policy. I am now waiting for the committees to be set up. </w:t>
            </w:r>
          </w:p>
          <w:p w14:paraId="4F5708E5" w14:textId="77777777" w:rsidR="00D12EFC" w:rsidRDefault="00D12EFC" w:rsidP="000D6411">
            <w:pPr>
              <w:pStyle w:val="ListParagraph"/>
              <w:numPr>
                <w:ilvl w:val="0"/>
                <w:numId w:val="63"/>
              </w:numPr>
              <w:spacing w:line="257" w:lineRule="auto"/>
            </w:pPr>
            <w:r>
              <w:t>On the 9</w:t>
            </w:r>
            <w:r w:rsidRPr="58A08B00">
              <w:rPr>
                <w:vertAlign w:val="superscript"/>
              </w:rPr>
              <w:t>th</w:t>
            </w:r>
            <w:r>
              <w:t xml:space="preserve"> of November I attended my first meeting for the Extenuating Circumstances Policy review. We discussed the current policy and the improvements which need to be made in light of an external audit the university had made or the policy. I mentioned my manifesto goals of making the document more accessible and easier to navigate for students. I also highlighted the need to include mention to some of the underrepresented issues students are facing.</w:t>
            </w:r>
          </w:p>
          <w:p w14:paraId="58FD0CF6" w14:textId="77777777" w:rsidR="00D12EFC" w:rsidRDefault="00D12EFC" w:rsidP="00D12EFC">
            <w:pPr>
              <w:spacing w:line="257" w:lineRule="auto"/>
              <w:ind w:left="360"/>
              <w:rPr>
                <w:rFonts w:eastAsia="Calibri" w:cs="Calibri"/>
              </w:rPr>
            </w:pPr>
          </w:p>
        </w:tc>
      </w:tr>
      <w:tr w:rsidR="00D12EFC" w14:paraId="4229F515"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5E504" w14:textId="77777777" w:rsidR="00D12EFC" w:rsidRDefault="00D12EFC" w:rsidP="00D12EFC">
            <w:pPr>
              <w:rPr>
                <w:rFonts w:eastAsia="Calibri" w:cs="Calibri"/>
                <w:b/>
                <w:bCs/>
                <w:color w:val="212529"/>
                <w:sz w:val="24"/>
                <w:szCs w:val="24"/>
              </w:rPr>
            </w:pPr>
            <w:r w:rsidRPr="0A13B770">
              <w:rPr>
                <w:rFonts w:eastAsia="Calibri" w:cs="Calibri"/>
                <w:b/>
                <w:bCs/>
                <w:color w:val="212529"/>
                <w:sz w:val="24"/>
                <w:szCs w:val="24"/>
              </w:rPr>
              <w:t>Life Skills Seminars</w:t>
            </w:r>
          </w:p>
          <w:p w14:paraId="4E6F7A55" w14:textId="77777777" w:rsidR="00D12EFC" w:rsidRDefault="00D12EFC" w:rsidP="00D12EFC">
            <w:r w:rsidRPr="144DAE03">
              <w:rPr>
                <w:rFonts w:eastAsia="Calibri" w:cs="Calibri"/>
                <w:color w:val="212529"/>
                <w:sz w:val="24"/>
                <w:szCs w:val="24"/>
              </w:rPr>
              <w:t>I will lobby to incorporate life skills seminars into induction week to help students to adjust smoothly to student life. Students with the relevant life experience will deliver sessions such as ‘how to student’, presenting, budgeting etc.</w:t>
            </w:r>
            <w:r w:rsidRPr="144DAE03">
              <w:rPr>
                <w:rFonts w:eastAsia="Calibri" w:cs="Calibri"/>
              </w:rPr>
              <w:t xml:space="preserve"> </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4EB58" w14:textId="77777777" w:rsidR="00D12EFC" w:rsidRDefault="00D12EFC" w:rsidP="000D6411">
            <w:pPr>
              <w:pStyle w:val="ListParagraph"/>
              <w:numPr>
                <w:ilvl w:val="0"/>
                <w:numId w:val="71"/>
              </w:numPr>
              <w:spacing w:line="257" w:lineRule="auto"/>
              <w:jc w:val="both"/>
            </w:pPr>
            <w:r w:rsidRPr="49DAE0E0">
              <w:rPr>
                <w:rFonts w:eastAsia="Calibri" w:cs="Calibri"/>
              </w:rPr>
              <w:t>Briefly discussed with advice that they may be able to help me with this manifesto point</w:t>
            </w:r>
          </w:p>
          <w:p w14:paraId="28B55EFE" w14:textId="77777777" w:rsidR="00D12EFC" w:rsidRDefault="00D12EFC" w:rsidP="000D6411">
            <w:pPr>
              <w:pStyle w:val="ListParagraph"/>
              <w:numPr>
                <w:ilvl w:val="0"/>
                <w:numId w:val="71"/>
              </w:numPr>
              <w:spacing w:line="257" w:lineRule="auto"/>
              <w:jc w:val="both"/>
            </w:pPr>
            <w:r w:rsidRPr="0A13B770">
              <w:rPr>
                <w:rFonts w:eastAsia="Calibri" w:cs="Calibri"/>
              </w:rPr>
              <w:t>Met with student voice and planned out a timeline for when these seminars will take place.</w:t>
            </w:r>
          </w:p>
          <w:p w14:paraId="510A0FD0" w14:textId="77777777" w:rsidR="00D12EFC" w:rsidRDefault="00D12EFC" w:rsidP="000D6411">
            <w:pPr>
              <w:pStyle w:val="ListParagraph"/>
              <w:numPr>
                <w:ilvl w:val="0"/>
                <w:numId w:val="71"/>
              </w:numPr>
              <w:spacing w:line="257" w:lineRule="auto"/>
              <w:jc w:val="both"/>
            </w:pPr>
            <w:r w:rsidRPr="58A08B00">
              <w:rPr>
                <w:rFonts w:eastAsia="Calibri" w:cs="Calibri"/>
              </w:rPr>
              <w:t>I will try and adapt the seminars to the COVID period by making some around digital learning and how best to manage fatigue.</w:t>
            </w:r>
          </w:p>
          <w:p w14:paraId="0A0D7ABA" w14:textId="77777777" w:rsidR="00D12EFC" w:rsidRDefault="00D12EFC" w:rsidP="000D6411">
            <w:pPr>
              <w:pStyle w:val="ListParagraph"/>
              <w:numPr>
                <w:ilvl w:val="0"/>
                <w:numId w:val="59"/>
              </w:numPr>
              <w:spacing w:line="257" w:lineRule="auto"/>
              <w:jc w:val="both"/>
            </w:pPr>
            <w:r w:rsidRPr="43C78402">
              <w:rPr>
                <w:rFonts w:eastAsia="Calibri" w:cs="Calibri"/>
              </w:rPr>
              <w:t>I took part in a Student Life podcast about digital fatigue and how students can manage the increase in screen time.</w:t>
            </w:r>
          </w:p>
        </w:tc>
      </w:tr>
      <w:tr w:rsidR="00D12EFC" w14:paraId="1E9BA758"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BF35B" w14:textId="77777777" w:rsidR="00D12EFC" w:rsidRDefault="00D12EFC" w:rsidP="00D12EFC">
            <w:pPr>
              <w:rPr>
                <w:rFonts w:eastAsia="Calibri" w:cs="Calibri"/>
                <w:b/>
                <w:bCs/>
                <w:color w:val="212529"/>
                <w:sz w:val="24"/>
                <w:szCs w:val="24"/>
              </w:rPr>
            </w:pPr>
            <w:r w:rsidRPr="0A13B770">
              <w:rPr>
                <w:rFonts w:eastAsia="Calibri" w:cs="Calibri"/>
                <w:b/>
                <w:bCs/>
                <w:color w:val="212529"/>
                <w:sz w:val="24"/>
                <w:szCs w:val="24"/>
              </w:rPr>
              <w:t>Accessibility</w:t>
            </w:r>
          </w:p>
          <w:p w14:paraId="05A3C3E7" w14:textId="77777777" w:rsidR="00D12EFC" w:rsidRDefault="00D12EFC" w:rsidP="00D12EFC">
            <w:r w:rsidRPr="144DAE03">
              <w:rPr>
                <w:rFonts w:eastAsia="Calibri" w:cs="Calibri"/>
                <w:color w:val="212529"/>
                <w:sz w:val="24"/>
                <w:szCs w:val="24"/>
              </w:rPr>
              <w:t xml:space="preserve">I will inform academic staff about how the presentation of their lecture materials can hinder learning abilities. I will encourage providing the option of coloured paper for </w:t>
            </w:r>
            <w:r w:rsidRPr="144DAE03">
              <w:rPr>
                <w:rFonts w:eastAsia="Calibri" w:cs="Calibri"/>
                <w:color w:val="212529"/>
                <w:sz w:val="24"/>
                <w:szCs w:val="24"/>
              </w:rPr>
              <w:lastRenderedPageBreak/>
              <w:t>handouts and advise against the use of black text on white backgrounds. Many students are unaware of how colours and presentation influence their ability to process information; I hope to improve this by breaking down learning barriers.</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F2039" w14:textId="77777777" w:rsidR="00D12EFC" w:rsidRDefault="00D12EFC" w:rsidP="000D6411">
            <w:pPr>
              <w:pStyle w:val="ListParagraph"/>
              <w:numPr>
                <w:ilvl w:val="0"/>
                <w:numId w:val="74"/>
              </w:numPr>
              <w:spacing w:line="257" w:lineRule="auto"/>
            </w:pPr>
            <w:r w:rsidRPr="0A13B770">
              <w:rPr>
                <w:rFonts w:eastAsia="Calibri" w:cs="Calibri"/>
              </w:rPr>
              <w:lastRenderedPageBreak/>
              <w:t>Met with Jennie Winter head of Educational Development.</w:t>
            </w:r>
          </w:p>
          <w:p w14:paraId="51A42A76" w14:textId="77777777" w:rsidR="00D12EFC" w:rsidRDefault="00D12EFC" w:rsidP="000D6411">
            <w:pPr>
              <w:pStyle w:val="ListParagraph"/>
              <w:numPr>
                <w:ilvl w:val="0"/>
                <w:numId w:val="74"/>
              </w:numPr>
              <w:spacing w:line="257" w:lineRule="auto"/>
            </w:pPr>
            <w:r w:rsidRPr="0A13B770">
              <w:rPr>
                <w:rFonts w:eastAsia="Calibri" w:cs="Calibri"/>
              </w:rPr>
              <w:t>We discussed how they might help me with this manifesto point, hopefully by including it in their training sessions for new staff.</w:t>
            </w:r>
          </w:p>
          <w:p w14:paraId="21FDBF2B" w14:textId="77777777" w:rsidR="00D12EFC" w:rsidRDefault="00D12EFC" w:rsidP="000D6411">
            <w:pPr>
              <w:pStyle w:val="ListParagraph"/>
              <w:numPr>
                <w:ilvl w:val="0"/>
                <w:numId w:val="74"/>
              </w:numPr>
              <w:spacing w:line="257" w:lineRule="auto"/>
            </w:pPr>
            <w:r w:rsidRPr="59747550">
              <w:rPr>
                <w:rFonts w:eastAsia="Calibri" w:cs="Calibri"/>
              </w:rPr>
              <w:lastRenderedPageBreak/>
              <w:t>Met with Jennie Winter to plan the creation a of  talking head video in which I educate staff members about the SU, Sabbatical team and my role as VP Education. I will also include a segment on accessibility and how they can improve their lecture materials to make them more accessible to students.</w:t>
            </w:r>
          </w:p>
        </w:tc>
      </w:tr>
      <w:tr w:rsidR="00D12EFC" w14:paraId="5EB9B321"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FA2D3" w14:textId="77777777" w:rsidR="00D12EFC" w:rsidRDefault="00D12EFC" w:rsidP="00D12EFC">
            <w:pPr>
              <w:rPr>
                <w:rFonts w:eastAsia="Calibri" w:cs="Calibri"/>
                <w:b/>
                <w:bCs/>
              </w:rPr>
            </w:pPr>
            <w:r w:rsidRPr="58A08B00">
              <w:rPr>
                <w:rFonts w:eastAsia="Calibri" w:cs="Calibri"/>
                <w:b/>
                <w:bCs/>
              </w:rPr>
              <w:lastRenderedPageBreak/>
              <w:t>Lecture Capture</w:t>
            </w:r>
          </w:p>
          <w:p w14:paraId="59C659E8" w14:textId="77777777" w:rsidR="00D12EFC" w:rsidRDefault="00D12EFC" w:rsidP="00D12EFC">
            <w:pPr>
              <w:rPr>
                <w:rFonts w:eastAsia="Calibri" w:cs="Calibri"/>
                <w:b/>
                <w:bCs/>
              </w:rPr>
            </w:pPr>
          </w:p>
          <w:p w14:paraId="297410A5" w14:textId="77777777" w:rsidR="00D12EFC" w:rsidRDefault="00D12EFC" w:rsidP="00D12EFC">
            <w:pPr>
              <w:rPr>
                <w:rFonts w:eastAsia="Calibri" w:cs="Calibri"/>
                <w:b/>
                <w:bCs/>
              </w:rPr>
            </w:pPr>
            <w:r w:rsidRPr="0A13B770">
              <w:rPr>
                <w:rFonts w:eastAsia="Calibri" w:cs="Calibri"/>
              </w:rPr>
              <w:t>Following on from the work Millie did around lecture capture last year.</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F4AFA" w14:textId="77777777" w:rsidR="00D12EFC" w:rsidRDefault="00D12EFC" w:rsidP="000D6411">
            <w:pPr>
              <w:pStyle w:val="ListParagraph"/>
              <w:numPr>
                <w:ilvl w:val="0"/>
                <w:numId w:val="73"/>
              </w:numPr>
              <w:spacing w:line="257" w:lineRule="auto"/>
            </w:pPr>
            <w:r w:rsidRPr="0A13B770">
              <w:t>I attended the AV-refresh board, where we discussed the introduction of hybrid teaching rooms.</w:t>
            </w:r>
          </w:p>
          <w:p w14:paraId="33DC4C23" w14:textId="77777777" w:rsidR="00D12EFC" w:rsidRDefault="00D12EFC" w:rsidP="000D6411">
            <w:pPr>
              <w:pStyle w:val="ListParagraph"/>
              <w:numPr>
                <w:ilvl w:val="0"/>
                <w:numId w:val="73"/>
              </w:numPr>
              <w:spacing w:line="257" w:lineRule="auto"/>
            </w:pPr>
            <w:r w:rsidRPr="0A13B770">
              <w:t>These would allow for lecturers to teach live sessions with students both physically and virtually attending</w:t>
            </w:r>
          </w:p>
          <w:p w14:paraId="2561A319" w14:textId="77777777" w:rsidR="00D12EFC" w:rsidRDefault="00D12EFC" w:rsidP="000D6411">
            <w:pPr>
              <w:pStyle w:val="ListParagraph"/>
              <w:numPr>
                <w:ilvl w:val="0"/>
                <w:numId w:val="73"/>
              </w:numPr>
              <w:spacing w:line="257" w:lineRule="auto"/>
            </w:pPr>
            <w:r w:rsidRPr="0A13B770">
              <w:t>I have made a strong case as to why this should be introduced, with the main focus on students with disabilities and improving the sense of belonging.</w:t>
            </w:r>
          </w:p>
          <w:p w14:paraId="2DBABB64" w14:textId="77777777" w:rsidR="00D12EFC" w:rsidRDefault="00D12EFC" w:rsidP="000D6411">
            <w:pPr>
              <w:pStyle w:val="ListParagraph"/>
              <w:numPr>
                <w:ilvl w:val="0"/>
                <w:numId w:val="73"/>
              </w:numPr>
              <w:spacing w:line="257" w:lineRule="auto"/>
            </w:pPr>
            <w:r>
              <w:t>I am hoping that with the blended learning approach we can move to having all lectures (where possible) captured and uploaded on to the DLE</w:t>
            </w:r>
          </w:p>
          <w:p w14:paraId="6FB3C5D7" w14:textId="77777777" w:rsidR="00D12EFC" w:rsidRPr="00F1067E" w:rsidRDefault="00D12EFC" w:rsidP="000D6411">
            <w:pPr>
              <w:pStyle w:val="ListParagraph"/>
              <w:numPr>
                <w:ilvl w:val="0"/>
                <w:numId w:val="62"/>
              </w:numPr>
              <w:spacing w:line="257" w:lineRule="auto"/>
            </w:pPr>
            <w:r w:rsidRPr="0A13B770">
              <w:t>The lecture capture policy was approved at UTLQC.</w:t>
            </w:r>
          </w:p>
        </w:tc>
      </w:tr>
      <w:tr w:rsidR="00D12EFC" w14:paraId="73C1E0CD"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19D3BB" w14:textId="77777777" w:rsidR="00D12EFC" w:rsidRDefault="00D12EFC" w:rsidP="00D12EFC">
            <w:pPr>
              <w:rPr>
                <w:rFonts w:eastAsia="Calibri" w:cs="Calibri"/>
                <w:b/>
                <w:bCs/>
              </w:rPr>
            </w:pPr>
            <w:r w:rsidRPr="0A13B770">
              <w:rPr>
                <w:rFonts w:eastAsia="Calibri" w:cs="Calibri"/>
                <w:b/>
                <w:bCs/>
              </w:rPr>
              <w:t>Buddy Scheme</w:t>
            </w:r>
          </w:p>
          <w:p w14:paraId="1ADC5F23" w14:textId="77777777" w:rsidR="00D12EFC" w:rsidRDefault="00D12EFC" w:rsidP="00D12EFC">
            <w:pPr>
              <w:rPr>
                <w:rFonts w:eastAsia="Calibri" w:cs="Calibri"/>
              </w:rPr>
            </w:pPr>
            <w:r w:rsidRPr="0A13B770">
              <w:rPr>
                <w:rFonts w:eastAsia="Calibri" w:cs="Calibri"/>
              </w:rPr>
              <w:t>I am working with the VP-Wellbeing to implement a new buddy scheme, where 1</w:t>
            </w:r>
            <w:r w:rsidRPr="0A13B770">
              <w:rPr>
                <w:rFonts w:eastAsia="Calibri" w:cs="Calibri"/>
                <w:vertAlign w:val="superscript"/>
              </w:rPr>
              <w:t>st</w:t>
            </w:r>
            <w:r w:rsidRPr="0A13B770">
              <w:rPr>
                <w:rFonts w:eastAsia="Calibri" w:cs="Calibri"/>
              </w:rPr>
              <w:t xml:space="preserve"> year students will be paired with a 2nd year student to give them advice and friendship throughout the year.</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3A9005" w14:textId="77777777" w:rsidR="00D12EFC" w:rsidRDefault="00D12EFC" w:rsidP="000D6411">
            <w:pPr>
              <w:pStyle w:val="ListParagraph"/>
              <w:numPr>
                <w:ilvl w:val="0"/>
                <w:numId w:val="69"/>
              </w:numPr>
              <w:spacing w:line="257" w:lineRule="auto"/>
            </w:pPr>
            <w:r w:rsidRPr="0A13B770">
              <w:t>I had a meeting with Fawzy and advice to discuss a similar scheme they had in the past.</w:t>
            </w:r>
          </w:p>
          <w:p w14:paraId="48B3BC2C" w14:textId="77777777" w:rsidR="00D12EFC" w:rsidRDefault="00D12EFC" w:rsidP="000D6411">
            <w:pPr>
              <w:pStyle w:val="ListParagraph"/>
              <w:numPr>
                <w:ilvl w:val="0"/>
                <w:numId w:val="69"/>
              </w:numPr>
              <w:spacing w:line="257" w:lineRule="auto"/>
            </w:pPr>
            <w:r>
              <w:t>Decided that we would implement a very basic scheme, which would act as a trial for future years.</w:t>
            </w:r>
          </w:p>
          <w:p w14:paraId="3246D234" w14:textId="77777777" w:rsidR="00D12EFC" w:rsidRDefault="00D12EFC" w:rsidP="000D6411">
            <w:pPr>
              <w:pStyle w:val="ListParagraph"/>
              <w:numPr>
                <w:ilvl w:val="0"/>
                <w:numId w:val="58"/>
              </w:numPr>
              <w:spacing w:line="257" w:lineRule="auto"/>
            </w:pPr>
            <w:r>
              <w:t>Researched into similar schemes and how they were run at other Student Unions.</w:t>
            </w:r>
          </w:p>
          <w:p w14:paraId="61FAF625" w14:textId="77777777" w:rsidR="00D12EFC" w:rsidRDefault="00D12EFC" w:rsidP="000D6411">
            <w:pPr>
              <w:pStyle w:val="ListParagraph"/>
              <w:numPr>
                <w:ilvl w:val="0"/>
                <w:numId w:val="69"/>
              </w:numPr>
              <w:spacing w:line="257" w:lineRule="auto"/>
            </w:pPr>
            <w:r w:rsidRPr="59747550">
              <w:t>The buddy scheme was delegated to the Volunteering department. The scheme is now up and running with over 50 students signed up to be buddies and over 50 to have a buddy.</w:t>
            </w:r>
          </w:p>
        </w:tc>
      </w:tr>
    </w:tbl>
    <w:p w14:paraId="6FD9FFDF" w14:textId="77777777" w:rsidR="00D12EFC" w:rsidRDefault="00D12EFC" w:rsidP="00D12EFC">
      <w:pPr>
        <w:spacing w:line="257" w:lineRule="auto"/>
      </w:pPr>
      <w:r w:rsidRPr="144DAE03">
        <w:rPr>
          <w:rFonts w:eastAsia="Calibri" w:cs="Calibri"/>
        </w:rPr>
        <w:t xml:space="preserve"> </w:t>
      </w:r>
    </w:p>
    <w:p w14:paraId="193A0154" w14:textId="77777777" w:rsidR="00D12EFC" w:rsidRDefault="00D12EFC" w:rsidP="00D12EFC">
      <w:pPr>
        <w:spacing w:line="257" w:lineRule="auto"/>
        <w:rPr>
          <w:rFonts w:eastAsia="Calibri" w:cs="Calibri"/>
        </w:rPr>
      </w:pPr>
      <w:r w:rsidRPr="58A08B00">
        <w:rPr>
          <w:rFonts w:eastAsia="Calibri" w:cs="Calibri"/>
          <w:b/>
          <w:bCs/>
          <w:u w:val="single"/>
        </w:rPr>
        <w:t>OTHER UPDATE</w:t>
      </w:r>
    </w:p>
    <w:p w14:paraId="6151BBF8" w14:textId="77777777" w:rsidR="00D12EFC" w:rsidRPr="00B53172" w:rsidRDefault="00D12EFC" w:rsidP="000D6411">
      <w:pPr>
        <w:pStyle w:val="ListParagraph"/>
        <w:numPr>
          <w:ilvl w:val="0"/>
          <w:numId w:val="72"/>
        </w:numPr>
        <w:spacing w:after="160" w:line="257" w:lineRule="auto"/>
      </w:pPr>
      <w:r w:rsidRPr="58A08B00">
        <w:rPr>
          <w:rFonts w:eastAsia="Calibri" w:cs="Calibri"/>
        </w:rPr>
        <w:t>Met with Jennie Winters and discussed me doing a short introduction to make staff aware of the work the students union does and how that may fall around their role.</w:t>
      </w:r>
    </w:p>
    <w:p w14:paraId="17A50BBD" w14:textId="77777777" w:rsidR="00D12EFC" w:rsidRPr="00ED15C5" w:rsidRDefault="00D12EFC" w:rsidP="000D6411">
      <w:pPr>
        <w:pStyle w:val="ListParagraph"/>
        <w:numPr>
          <w:ilvl w:val="0"/>
          <w:numId w:val="60"/>
        </w:numPr>
        <w:spacing w:after="160" w:line="257" w:lineRule="auto"/>
      </w:pPr>
      <w:r w:rsidRPr="58A08B00">
        <w:rPr>
          <w:rFonts w:eastAsia="Calibri" w:cs="Calibri"/>
        </w:rPr>
        <w:t xml:space="preserve">I am sitting on the working group for the personal tutoring and academic support review. We are reviewing the current personal tutoring policy and working to improve it to ensure better support for students. </w:t>
      </w:r>
    </w:p>
    <w:p w14:paraId="31C001B1" w14:textId="77777777" w:rsidR="00D12EFC" w:rsidRDefault="00D12EFC" w:rsidP="00D12EFC">
      <w:pPr>
        <w:pStyle w:val="ListParagraph"/>
        <w:spacing w:line="257" w:lineRule="auto"/>
        <w:rPr>
          <w:rFonts w:eastAsia="Calibri" w:cs="Calibri"/>
          <w:b/>
          <w:bCs/>
        </w:rPr>
      </w:pPr>
    </w:p>
    <w:p w14:paraId="2E0DA756" w14:textId="77777777" w:rsidR="00D12EFC" w:rsidRDefault="00D12EFC" w:rsidP="00D12EFC">
      <w:pPr>
        <w:pStyle w:val="ListParagraph"/>
        <w:spacing w:line="257" w:lineRule="auto"/>
        <w:rPr>
          <w:rFonts w:eastAsia="Calibri" w:cs="Calibri"/>
          <w:b/>
          <w:bCs/>
        </w:rPr>
      </w:pPr>
      <w:r w:rsidRPr="58A08B00">
        <w:rPr>
          <w:rFonts w:eastAsia="Calibri" w:cs="Calibri"/>
          <w:b/>
          <w:bCs/>
        </w:rPr>
        <w:t>Housing Campaign</w:t>
      </w:r>
    </w:p>
    <w:p w14:paraId="5CD96562" w14:textId="77777777" w:rsidR="00D12EFC" w:rsidRPr="00F71266" w:rsidRDefault="00D12EFC" w:rsidP="00D12EFC">
      <w:pPr>
        <w:pStyle w:val="ListParagraph"/>
        <w:spacing w:line="257" w:lineRule="auto"/>
        <w:rPr>
          <w:rFonts w:eastAsia="Calibri" w:cs="Calibri"/>
        </w:rPr>
      </w:pPr>
      <w:r w:rsidRPr="58A08B00">
        <w:rPr>
          <w:rFonts w:eastAsia="Calibri" w:cs="Calibri"/>
        </w:rPr>
        <w:t xml:space="preserve">As a sabbatical team we have decided to run a year-long housing campaign to promote good housing </w:t>
      </w:r>
    </w:p>
    <w:p w14:paraId="1B1343F6" w14:textId="77777777" w:rsidR="00D12EFC" w:rsidRDefault="00D12EFC" w:rsidP="000D6411">
      <w:pPr>
        <w:pStyle w:val="ListParagraph"/>
        <w:numPr>
          <w:ilvl w:val="0"/>
          <w:numId w:val="57"/>
        </w:numPr>
        <w:spacing w:after="160" w:line="257" w:lineRule="auto"/>
      </w:pPr>
      <w:r>
        <w:t>Met with advice to discuss issues that students had been seeking advice for over the past 12 months.</w:t>
      </w:r>
    </w:p>
    <w:p w14:paraId="4D22E24C" w14:textId="77777777" w:rsidR="00D12EFC" w:rsidRDefault="00D12EFC" w:rsidP="000D6411">
      <w:pPr>
        <w:pStyle w:val="ListParagraph"/>
        <w:numPr>
          <w:ilvl w:val="0"/>
          <w:numId w:val="57"/>
        </w:numPr>
        <w:spacing w:after="160" w:line="257" w:lineRule="auto"/>
      </w:pPr>
      <w:r>
        <w:lastRenderedPageBreak/>
        <w:t xml:space="preserve">Highlighted key issues of students signing contracts too early, not reading over contracts sent or getting them checked, being encouraged to use other services for housing advice. </w:t>
      </w:r>
    </w:p>
    <w:p w14:paraId="4E5064B6" w14:textId="77777777" w:rsidR="00D12EFC" w:rsidRDefault="00D12EFC" w:rsidP="000D6411">
      <w:pPr>
        <w:pStyle w:val="ListParagraph"/>
        <w:numPr>
          <w:ilvl w:val="0"/>
          <w:numId w:val="57"/>
        </w:numPr>
        <w:spacing w:after="160" w:line="257" w:lineRule="auto"/>
        <w:rPr>
          <w:rFonts w:eastAsia="Calibri" w:cs="Calibri"/>
          <w:b/>
          <w:bCs/>
        </w:rPr>
      </w:pPr>
      <w:r>
        <w:t>We created a video explaining what the campaign is, the role of our SU advice center and how students can be proactive when they move into their new accommodation.</w:t>
      </w:r>
    </w:p>
    <w:p w14:paraId="7D34718E" w14:textId="77777777" w:rsidR="00D12EFC" w:rsidRPr="00ED15C5" w:rsidRDefault="00D12EFC" w:rsidP="00D12EFC">
      <w:pPr>
        <w:pStyle w:val="ListParagraph"/>
        <w:spacing w:line="257" w:lineRule="auto"/>
        <w:rPr>
          <w:rFonts w:eastAsia="Calibri" w:cs="Calibri"/>
          <w:b/>
          <w:bCs/>
        </w:rPr>
      </w:pPr>
    </w:p>
    <w:p w14:paraId="5FF553D0" w14:textId="77777777" w:rsidR="00D12EFC" w:rsidRPr="00ED15C5" w:rsidRDefault="00D12EFC" w:rsidP="00D12EFC">
      <w:pPr>
        <w:pStyle w:val="ListParagraph"/>
        <w:spacing w:line="257" w:lineRule="auto"/>
        <w:rPr>
          <w:b/>
          <w:bCs/>
        </w:rPr>
      </w:pPr>
      <w:r w:rsidRPr="58A08B00">
        <w:rPr>
          <w:rFonts w:eastAsia="Calibri" w:cs="Calibri"/>
          <w:b/>
          <w:bCs/>
        </w:rPr>
        <w:t>Clever Student Lets</w:t>
      </w:r>
    </w:p>
    <w:p w14:paraId="619D3CE2" w14:textId="77777777" w:rsidR="00D12EFC" w:rsidRPr="00ED15C5" w:rsidRDefault="00D12EFC" w:rsidP="000D6411">
      <w:pPr>
        <w:pStyle w:val="ListParagraph"/>
        <w:numPr>
          <w:ilvl w:val="0"/>
          <w:numId w:val="60"/>
        </w:numPr>
        <w:spacing w:after="160" w:line="257" w:lineRule="auto"/>
      </w:pPr>
      <w:r w:rsidRPr="58A08B00">
        <w:t xml:space="preserve">Approached the SU’s leadership group with concerns that students have shared with UPSU about Clever Student Lets. </w:t>
      </w:r>
    </w:p>
    <w:p w14:paraId="6835A0A3" w14:textId="77777777" w:rsidR="00D12EFC" w:rsidRDefault="00D12EFC" w:rsidP="000D6411">
      <w:pPr>
        <w:pStyle w:val="ListParagraph"/>
        <w:numPr>
          <w:ilvl w:val="0"/>
          <w:numId w:val="60"/>
        </w:numPr>
        <w:spacing w:after="160" w:line="257" w:lineRule="auto"/>
      </w:pPr>
      <w:r w:rsidRPr="58A08B00">
        <w:t xml:space="preserve">We provided CSL with a document of the themes of topics students were raising with our SU Advice Team, as well as forwarding them an open access document of over 50 student’s experiences with CSL.  </w:t>
      </w:r>
    </w:p>
    <w:p w14:paraId="6C6074B0" w14:textId="77777777" w:rsidR="00D12EFC" w:rsidRDefault="00D12EFC" w:rsidP="000D6411">
      <w:pPr>
        <w:pStyle w:val="ListParagraph"/>
        <w:numPr>
          <w:ilvl w:val="0"/>
          <w:numId w:val="60"/>
        </w:numPr>
        <w:spacing w:after="160" w:line="257" w:lineRule="auto"/>
      </w:pPr>
      <w:r w:rsidRPr="58A08B00">
        <w:t>The CEO, one of our Directors and I met with Clever Student Lets and I outlined the complaints students had raised. We then gave them a two week period to respond to our concerns.</w:t>
      </w:r>
    </w:p>
    <w:p w14:paraId="4B697E38" w14:textId="77777777" w:rsidR="00D12EFC" w:rsidRPr="002E283F" w:rsidRDefault="00D12EFC" w:rsidP="000D6411">
      <w:pPr>
        <w:pStyle w:val="ListParagraph"/>
        <w:numPr>
          <w:ilvl w:val="0"/>
          <w:numId w:val="60"/>
        </w:numPr>
        <w:spacing w:after="160" w:line="257" w:lineRule="auto"/>
        <w:rPr>
          <w:b/>
          <w:bCs/>
        </w:rPr>
      </w:pPr>
      <w:r w:rsidRPr="58A08B00">
        <w:t>I created a video outlining the Sabbatical Offices response to students concerns and what CSL has promised to do in light of hearing them.</w:t>
      </w:r>
    </w:p>
    <w:p w14:paraId="291C14F8" w14:textId="77777777" w:rsidR="00D12EFC" w:rsidRPr="00B53172" w:rsidRDefault="00D12EFC" w:rsidP="000D6411">
      <w:pPr>
        <w:pStyle w:val="ListParagraph"/>
        <w:numPr>
          <w:ilvl w:val="0"/>
          <w:numId w:val="60"/>
        </w:numPr>
        <w:spacing w:after="160" w:line="257" w:lineRule="auto"/>
        <w:rPr>
          <w:b/>
          <w:bCs/>
        </w:rPr>
      </w:pPr>
      <w:r w:rsidRPr="58A08B00">
        <w:t>I am now waiting to see student’s response to the video before taking further action.</w:t>
      </w:r>
    </w:p>
    <w:p w14:paraId="355D33C7" w14:textId="77777777" w:rsidR="00D12EFC" w:rsidRPr="00B53172" w:rsidRDefault="00D12EFC" w:rsidP="00D12EFC">
      <w:pPr>
        <w:pStyle w:val="ListParagraph"/>
        <w:spacing w:line="257" w:lineRule="auto"/>
        <w:rPr>
          <w:b/>
          <w:bCs/>
        </w:rPr>
      </w:pPr>
    </w:p>
    <w:p w14:paraId="53983049" w14:textId="77777777" w:rsidR="00D12EFC" w:rsidRPr="00B53172" w:rsidRDefault="00D12EFC" w:rsidP="00D12EFC">
      <w:pPr>
        <w:pStyle w:val="ListParagraph"/>
        <w:spacing w:line="257" w:lineRule="auto"/>
        <w:rPr>
          <w:b/>
          <w:bCs/>
        </w:rPr>
      </w:pPr>
      <w:r w:rsidRPr="58A08B00">
        <w:rPr>
          <w:b/>
          <w:bCs/>
        </w:rPr>
        <w:t>Graduation</w:t>
      </w:r>
    </w:p>
    <w:p w14:paraId="108135F1" w14:textId="77777777" w:rsidR="00D12EFC" w:rsidRDefault="00D12EFC" w:rsidP="00D12EFC">
      <w:pPr>
        <w:spacing w:line="257" w:lineRule="auto"/>
      </w:pPr>
      <w:r w:rsidRPr="58A08B00">
        <w:t>On the 23</w:t>
      </w:r>
      <w:r w:rsidRPr="58A08B00">
        <w:rPr>
          <w:vertAlign w:val="superscript"/>
        </w:rPr>
        <w:t>rd</w:t>
      </w:r>
      <w:r w:rsidRPr="58A08B00">
        <w:t xml:space="preserve"> of October the University cancelled the 2020 Graduations and offered students a virtual graduation in its place. This was done without consultation from the SU or students.</w:t>
      </w:r>
    </w:p>
    <w:p w14:paraId="47FF14B9" w14:textId="77777777" w:rsidR="00D12EFC" w:rsidRDefault="00D12EFC" w:rsidP="000D6411">
      <w:pPr>
        <w:pStyle w:val="ListParagraph"/>
        <w:numPr>
          <w:ilvl w:val="0"/>
          <w:numId w:val="64"/>
        </w:numPr>
        <w:spacing w:after="160" w:line="257" w:lineRule="auto"/>
      </w:pPr>
      <w:r w:rsidRPr="58A08B00">
        <w:t>I organised a meeting with Rich Avery, who is responsible for the Graduation team.</w:t>
      </w:r>
    </w:p>
    <w:p w14:paraId="1FCAE390" w14:textId="77777777" w:rsidR="00D12EFC" w:rsidRDefault="00D12EFC" w:rsidP="000D6411">
      <w:pPr>
        <w:pStyle w:val="ListParagraph"/>
        <w:numPr>
          <w:ilvl w:val="0"/>
          <w:numId w:val="64"/>
        </w:numPr>
        <w:spacing w:after="160" w:line="257" w:lineRule="auto"/>
      </w:pPr>
      <w:r w:rsidRPr="58A08B00">
        <w:t>I gathered feedback from students about what they thought about the cancellation of graduation and what they want to happen. I also spoke with the student who organised a petition in response to the cancellation and was able to get a better understanding of the range of reasons students were unhappy with their decisions.</w:t>
      </w:r>
    </w:p>
    <w:p w14:paraId="4588C36F" w14:textId="77777777" w:rsidR="00D12EFC" w:rsidRPr="00B53172" w:rsidRDefault="00D12EFC" w:rsidP="000D6411">
      <w:pPr>
        <w:pStyle w:val="ListParagraph"/>
        <w:numPr>
          <w:ilvl w:val="0"/>
          <w:numId w:val="64"/>
        </w:numPr>
        <w:spacing w:after="160" w:line="257" w:lineRule="auto"/>
      </w:pPr>
      <w:r w:rsidRPr="58A08B00">
        <w:t>I met with Rich and fed back students concerns. Rich explained that they are planning to do both a virtual and an in person celebration event. He stated the University plans on getting graduates input into what the in person event will be through the use of a survey.</w:t>
      </w:r>
    </w:p>
    <w:p w14:paraId="2ABE550A" w14:textId="77777777" w:rsidR="00D12EFC" w:rsidRPr="00B53172" w:rsidRDefault="00D12EFC" w:rsidP="000D6411">
      <w:pPr>
        <w:pStyle w:val="ListParagraph"/>
        <w:numPr>
          <w:ilvl w:val="0"/>
          <w:numId w:val="64"/>
        </w:numPr>
        <w:spacing w:after="160" w:line="257" w:lineRule="auto"/>
        <w:rPr>
          <w:rFonts w:eastAsia="Calibri" w:cs="Calibri"/>
          <w:b/>
          <w:bCs/>
        </w:rPr>
      </w:pPr>
      <w:r w:rsidRPr="58A08B00">
        <w:t xml:space="preserve">I created a video for graduates explaining what was said in the meeting and what the </w:t>
      </w:r>
    </w:p>
    <w:p w14:paraId="62D120B2" w14:textId="77777777" w:rsidR="00D12EFC" w:rsidRDefault="00D12EFC" w:rsidP="00D12EFC">
      <w:pPr>
        <w:pStyle w:val="ListParagraph"/>
        <w:spacing w:line="257" w:lineRule="auto"/>
      </w:pPr>
      <w:r w:rsidRPr="58A08B00">
        <w:t>University’s plans are for their Graduation going forward.</w:t>
      </w:r>
    </w:p>
    <w:p w14:paraId="0BE0321F" w14:textId="77777777" w:rsidR="00D12EFC" w:rsidRDefault="00D12EFC" w:rsidP="00D12EFC">
      <w:pPr>
        <w:spacing w:line="257" w:lineRule="auto"/>
        <w:rPr>
          <w:rFonts w:eastAsia="Calibri" w:cs="Calibri"/>
          <w:b/>
          <w:bCs/>
        </w:rPr>
      </w:pPr>
    </w:p>
    <w:p w14:paraId="32EF807E" w14:textId="77777777" w:rsidR="00D12EFC" w:rsidRPr="006126E1" w:rsidRDefault="00D12EFC" w:rsidP="00D12EFC">
      <w:pPr>
        <w:spacing w:line="257" w:lineRule="auto"/>
        <w:ind w:left="360"/>
        <w:rPr>
          <w:rFonts w:eastAsia="Calibri" w:cs="Calibri"/>
          <w:b/>
          <w:bCs/>
        </w:rPr>
      </w:pPr>
      <w:r w:rsidRPr="58A08B00">
        <w:rPr>
          <w:rFonts w:eastAsia="Calibri" w:cs="Calibri"/>
          <w:b/>
          <w:bCs/>
        </w:rPr>
        <w:t xml:space="preserve"> Media</w:t>
      </w:r>
    </w:p>
    <w:p w14:paraId="29212237" w14:textId="77777777" w:rsidR="00D12EFC" w:rsidRPr="002E283F" w:rsidRDefault="00D12EFC" w:rsidP="00D12EFC">
      <w:pPr>
        <w:spacing w:line="257" w:lineRule="auto"/>
      </w:pPr>
      <w:r w:rsidRPr="58A08B00">
        <w:t>Due to everything being online this year, I feel it is more important than ever to keep students up to date with the work we are doing and get their feedback on it as soon as possible. I have been using social media and videos to do this.</w:t>
      </w:r>
    </w:p>
    <w:p w14:paraId="772A538C" w14:textId="77777777" w:rsidR="00D12EFC" w:rsidRDefault="00D12EFC" w:rsidP="000D6411">
      <w:pPr>
        <w:pStyle w:val="ListParagraph"/>
        <w:numPr>
          <w:ilvl w:val="0"/>
          <w:numId w:val="61"/>
        </w:numPr>
        <w:spacing w:after="160" w:line="257" w:lineRule="auto"/>
      </w:pPr>
      <w:r w:rsidRPr="58A08B00">
        <w:rPr>
          <w:rFonts w:eastAsia="Calibri" w:cs="Calibri"/>
        </w:rPr>
        <w:t xml:space="preserve">The Sabbatical Officers Instagram takeover for @plymuniapply: </w:t>
      </w:r>
      <w:hyperlink r:id="rId17">
        <w:r w:rsidRPr="58A08B00">
          <w:rPr>
            <w:rStyle w:val="Hyperlink"/>
            <w:rFonts w:eastAsia="Calibri" w:cs="Calibri"/>
          </w:rPr>
          <w:t>https://www.instagram.com/stories/highlights/17879154136730220/</w:t>
        </w:r>
      </w:hyperlink>
    </w:p>
    <w:p w14:paraId="2DD40B36" w14:textId="77777777" w:rsidR="00D12EFC" w:rsidRPr="00B53172" w:rsidRDefault="00D12EFC" w:rsidP="000D6411">
      <w:pPr>
        <w:pStyle w:val="ListParagraph"/>
        <w:numPr>
          <w:ilvl w:val="0"/>
          <w:numId w:val="60"/>
        </w:numPr>
        <w:spacing w:after="160" w:line="257" w:lineRule="auto"/>
      </w:pPr>
      <w:r w:rsidRPr="58A08B00">
        <w:rPr>
          <w:rFonts w:eastAsia="Calibri" w:cs="Calibri"/>
        </w:rPr>
        <w:t>Q&amp;A which was published on the UPSU and in the student life magazine:</w:t>
      </w:r>
    </w:p>
    <w:p w14:paraId="3ABED914" w14:textId="77777777" w:rsidR="00D12EFC" w:rsidRDefault="00D12EFC" w:rsidP="00D12EFC">
      <w:pPr>
        <w:pStyle w:val="ListParagraph"/>
        <w:spacing w:line="257" w:lineRule="auto"/>
      </w:pPr>
      <w:hyperlink r:id="rId18">
        <w:r w:rsidRPr="58A08B00">
          <w:rPr>
            <w:rStyle w:val="Hyperlink"/>
            <w:rFonts w:eastAsia="Calibri" w:cs="Calibri"/>
            <w:color w:val="0000FF"/>
          </w:rPr>
          <w:t>https://www.upsu.com/news/article/upsu/Meet-Emi-your-VP-Education-2020-2021/</w:t>
        </w:r>
      </w:hyperlink>
    </w:p>
    <w:p w14:paraId="469AB286" w14:textId="77777777" w:rsidR="00D12EFC" w:rsidRPr="00B53172" w:rsidRDefault="00D12EFC" w:rsidP="000D6411">
      <w:pPr>
        <w:pStyle w:val="ListParagraph"/>
        <w:numPr>
          <w:ilvl w:val="0"/>
          <w:numId w:val="60"/>
        </w:numPr>
        <w:spacing w:after="160" w:line="257" w:lineRule="auto"/>
      </w:pPr>
      <w:r w:rsidRPr="58A08B00">
        <w:rPr>
          <w:rFonts w:eastAsia="Calibri" w:cs="Calibri"/>
        </w:rPr>
        <w:t>Blog post about finishing university and starting as VP Education:</w:t>
      </w:r>
    </w:p>
    <w:p w14:paraId="37BFABDA" w14:textId="77777777" w:rsidR="00D12EFC" w:rsidRPr="00B53172" w:rsidRDefault="00D12EFC" w:rsidP="00D12EFC">
      <w:pPr>
        <w:pStyle w:val="ListParagraph"/>
        <w:spacing w:line="257" w:lineRule="auto"/>
      </w:pPr>
      <w:hyperlink r:id="rId19">
        <w:r w:rsidRPr="58A08B00">
          <w:rPr>
            <w:rStyle w:val="Hyperlink"/>
            <w:rFonts w:eastAsia="Calibri" w:cs="Calibri"/>
            <w:color w:val="0000FF"/>
          </w:rPr>
          <w:t>https://www.upsu.com/news/article/upsu/Finishing-Uni-and-starting-a-new-role-in-lockdown-Emis-Officer-Blog/</w:t>
        </w:r>
      </w:hyperlink>
    </w:p>
    <w:p w14:paraId="4F30969F" w14:textId="77777777" w:rsidR="00D12EFC" w:rsidRPr="006126E1" w:rsidRDefault="00D12EFC" w:rsidP="000D6411">
      <w:pPr>
        <w:pStyle w:val="ListParagraph"/>
        <w:numPr>
          <w:ilvl w:val="0"/>
          <w:numId w:val="60"/>
        </w:numPr>
        <w:spacing w:after="160" w:line="257" w:lineRule="auto"/>
      </w:pPr>
      <w:r w:rsidRPr="58A08B00">
        <w:rPr>
          <w:rFonts w:eastAsia="Calibri" w:cs="Calibri"/>
        </w:rPr>
        <w:t>Manifesto points video:</w:t>
      </w:r>
    </w:p>
    <w:p w14:paraId="160F3618" w14:textId="77777777" w:rsidR="00D12EFC" w:rsidRPr="00B53172" w:rsidRDefault="00D12EFC" w:rsidP="00D12EFC">
      <w:pPr>
        <w:pStyle w:val="ListParagraph"/>
        <w:spacing w:line="257" w:lineRule="auto"/>
        <w:rPr>
          <w:rFonts w:eastAsia="Calibri" w:cs="Calibri"/>
        </w:rPr>
      </w:pPr>
      <w:hyperlink r:id="rId20">
        <w:r w:rsidRPr="58A08B00">
          <w:rPr>
            <w:rStyle w:val="Hyperlink"/>
            <w:rFonts w:eastAsia="Calibri" w:cs="Calibri"/>
          </w:rPr>
          <w:t>https://www.youtube.com/watch?v=RuOhkn4X9X4</w:t>
        </w:r>
      </w:hyperlink>
      <w:r w:rsidRPr="58A08B00">
        <w:rPr>
          <w:rFonts w:eastAsia="Calibri" w:cs="Calibri"/>
        </w:rPr>
        <w:t xml:space="preserve"> </w:t>
      </w:r>
    </w:p>
    <w:p w14:paraId="609AF283" w14:textId="77777777" w:rsidR="00D12EFC" w:rsidRPr="00B53172" w:rsidRDefault="00D12EFC" w:rsidP="000D6411">
      <w:pPr>
        <w:pStyle w:val="ListParagraph"/>
        <w:numPr>
          <w:ilvl w:val="0"/>
          <w:numId w:val="65"/>
        </w:numPr>
        <w:spacing w:after="160" w:line="257" w:lineRule="auto"/>
      </w:pPr>
      <w:r w:rsidRPr="58A08B00">
        <w:rPr>
          <w:rFonts w:eastAsia="Calibri" w:cs="Calibri"/>
        </w:rPr>
        <w:t>SU appeals video:</w:t>
      </w:r>
    </w:p>
    <w:p w14:paraId="3356637B" w14:textId="77777777" w:rsidR="00D12EFC" w:rsidRPr="00B53172" w:rsidRDefault="00D12EFC" w:rsidP="00D12EFC">
      <w:pPr>
        <w:pStyle w:val="ListParagraph"/>
        <w:spacing w:line="257" w:lineRule="auto"/>
        <w:rPr>
          <w:rStyle w:val="Hyperlink"/>
        </w:rPr>
      </w:pPr>
      <w:hyperlink r:id="rId21">
        <w:r w:rsidRPr="58A08B00">
          <w:rPr>
            <w:rStyle w:val="Hyperlink"/>
            <w:rFonts w:eastAsia="Calibri" w:cs="Calibri"/>
            <w:color w:val="0000FF"/>
          </w:rPr>
          <w:t>https://www.youtube.com/watch?v=i9ucbx5h1a8&amp;feature=emb_title</w:t>
        </w:r>
      </w:hyperlink>
    </w:p>
    <w:p w14:paraId="14334200" w14:textId="77777777" w:rsidR="00D12EFC" w:rsidRPr="002E283F" w:rsidRDefault="00D12EFC" w:rsidP="000D6411">
      <w:pPr>
        <w:pStyle w:val="ListParagraph"/>
        <w:numPr>
          <w:ilvl w:val="0"/>
          <w:numId w:val="60"/>
        </w:numPr>
        <w:spacing w:after="160" w:line="257" w:lineRule="auto"/>
      </w:pPr>
      <w:r w:rsidRPr="58A08B00">
        <w:rPr>
          <w:rFonts w:eastAsia="Calibri" w:cs="Calibri"/>
        </w:rPr>
        <w:lastRenderedPageBreak/>
        <w:t>Graduation update video:</w:t>
      </w:r>
    </w:p>
    <w:p w14:paraId="0D77A516" w14:textId="77777777" w:rsidR="00D12EFC" w:rsidRPr="002E283F" w:rsidRDefault="00D12EFC" w:rsidP="00D12EFC">
      <w:pPr>
        <w:pStyle w:val="ListParagraph"/>
        <w:spacing w:line="257" w:lineRule="auto"/>
      </w:pPr>
      <w:r w:rsidRPr="58A08B00">
        <w:rPr>
          <w:rFonts w:eastAsia="Calibri" w:cs="Calibri"/>
        </w:rPr>
        <w:t>https://www.youtube.com/watch?v=DhQLkefuBjk</w:t>
      </w:r>
    </w:p>
    <w:p w14:paraId="4205017A" w14:textId="77777777" w:rsidR="00D12EFC" w:rsidRDefault="00D12EFC" w:rsidP="000D6411">
      <w:pPr>
        <w:pStyle w:val="ListParagraph"/>
        <w:numPr>
          <w:ilvl w:val="0"/>
          <w:numId w:val="60"/>
        </w:numPr>
        <w:spacing w:after="160" w:line="257" w:lineRule="auto"/>
      </w:pPr>
      <w:r w:rsidRPr="58A08B00">
        <w:t>CSL Update video:</w:t>
      </w:r>
    </w:p>
    <w:p w14:paraId="55167FE8" w14:textId="77777777" w:rsidR="00D12EFC" w:rsidRDefault="00D12EFC" w:rsidP="00D12EFC">
      <w:pPr>
        <w:pStyle w:val="ListParagraph"/>
        <w:spacing w:line="257" w:lineRule="auto"/>
      </w:pPr>
      <w:r w:rsidRPr="58A08B00">
        <w:t>https://www.youtube.com/watch?v=jg1UtwfOvl0</w:t>
      </w:r>
    </w:p>
    <w:p w14:paraId="5B35D846" w14:textId="77777777" w:rsidR="00D12EFC" w:rsidRDefault="00D12EFC" w:rsidP="00D12EFC">
      <w:pPr>
        <w:spacing w:line="257" w:lineRule="auto"/>
        <w:ind w:left="360"/>
        <w:rPr>
          <w:rFonts w:eastAsia="Calibri" w:cs="Calibri"/>
        </w:rPr>
      </w:pPr>
    </w:p>
    <w:p w14:paraId="3BB6CBF9" w14:textId="77777777" w:rsidR="00D12EFC" w:rsidRDefault="00D12EFC" w:rsidP="00D12EFC">
      <w:pPr>
        <w:spacing w:line="257" w:lineRule="auto"/>
        <w:ind w:left="360"/>
      </w:pPr>
    </w:p>
    <w:p w14:paraId="6EBBE16D" w14:textId="77777777" w:rsidR="00D12EFC" w:rsidRDefault="00D12EFC" w:rsidP="00D12EFC">
      <w:pPr>
        <w:spacing w:line="257" w:lineRule="auto"/>
        <w:ind w:left="360"/>
      </w:pPr>
      <w:r>
        <w:br w:type="page"/>
      </w:r>
    </w:p>
    <w:p w14:paraId="38C407DC" w14:textId="77777777" w:rsidR="00D12EFC" w:rsidRDefault="00D12EFC" w:rsidP="00D12EFC">
      <w:pPr>
        <w:spacing w:line="257" w:lineRule="auto"/>
      </w:pPr>
    </w:p>
    <w:p w14:paraId="536E671A" w14:textId="77777777" w:rsidR="00D12EFC" w:rsidRDefault="00D12EFC" w:rsidP="00D12EFC">
      <w:pPr>
        <w:spacing w:line="257" w:lineRule="auto"/>
        <w:jc w:val="center"/>
      </w:pPr>
      <w:r w:rsidRPr="144DAE03">
        <w:rPr>
          <w:rFonts w:eastAsia="Calibri" w:cs="Calibri"/>
          <w:sz w:val="40"/>
          <w:szCs w:val="40"/>
        </w:rPr>
        <w:t>Vice President Wellbeing &amp; Diversity Update</w:t>
      </w:r>
    </w:p>
    <w:p w14:paraId="4D7624AA" w14:textId="77777777" w:rsidR="00D12EFC" w:rsidRDefault="00D12EFC" w:rsidP="00D12EFC">
      <w:pPr>
        <w:spacing w:line="257" w:lineRule="auto"/>
        <w:jc w:val="right"/>
        <w:rPr>
          <w:rFonts w:eastAsia="Calibri" w:cs="Calibri"/>
          <w:i/>
          <w:iCs/>
          <w:sz w:val="32"/>
          <w:szCs w:val="32"/>
        </w:rPr>
      </w:pPr>
      <w:r w:rsidRPr="144DAE03">
        <w:rPr>
          <w:rFonts w:eastAsia="Calibri" w:cs="Calibri"/>
          <w:i/>
          <w:iCs/>
          <w:sz w:val="32"/>
          <w:szCs w:val="32"/>
        </w:rPr>
        <w:t>Fawzy Ahmed</w:t>
      </w:r>
    </w:p>
    <w:p w14:paraId="48696DE4" w14:textId="77777777" w:rsidR="00D12EFC" w:rsidRDefault="00D12EFC" w:rsidP="00D12EFC">
      <w:pPr>
        <w:spacing w:line="257" w:lineRule="auto"/>
      </w:pPr>
      <w:r w:rsidRPr="0A13B770">
        <w:rPr>
          <w:rFonts w:eastAsia="Calibri" w:cs="Calibri"/>
          <w:color w:val="000000" w:themeColor="text1"/>
          <w:sz w:val="21"/>
          <w:szCs w:val="21"/>
        </w:rPr>
        <w:t>*Insert brief overview of your month here*</w:t>
      </w:r>
    </w:p>
    <w:tbl>
      <w:tblPr>
        <w:tblStyle w:val="TableGrid"/>
        <w:tblW w:w="0" w:type="auto"/>
        <w:tblLayout w:type="fixed"/>
        <w:tblLook w:val="06A0" w:firstRow="1" w:lastRow="0" w:firstColumn="1" w:lastColumn="0" w:noHBand="1" w:noVBand="1"/>
      </w:tblPr>
      <w:tblGrid>
        <w:gridCol w:w="3872"/>
        <w:gridCol w:w="5488"/>
      </w:tblGrid>
      <w:tr w:rsidR="00D12EFC" w14:paraId="6B771C9A" w14:textId="77777777" w:rsidTr="00D12EFC">
        <w:tc>
          <w:tcPr>
            <w:tcW w:w="3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0FA99F65" w14:textId="77777777" w:rsidR="00D12EFC" w:rsidRDefault="00D12EFC" w:rsidP="00D12EFC">
            <w:pPr>
              <w:jc w:val="center"/>
            </w:pPr>
            <w:r w:rsidRPr="144DAE03">
              <w:rPr>
                <w:rFonts w:eastAsia="Calibri" w:cs="Calibri"/>
                <w:b/>
                <w:bCs/>
                <w:color w:val="FFFFFF" w:themeColor="background1"/>
                <w:sz w:val="24"/>
                <w:szCs w:val="24"/>
              </w:rPr>
              <w:t>Manifesto Point</w:t>
            </w:r>
          </w:p>
          <w:p w14:paraId="795497D1" w14:textId="77777777" w:rsidR="00D12EFC" w:rsidRDefault="00D12EFC" w:rsidP="00D12EFC">
            <w:pPr>
              <w:jc w:val="center"/>
            </w:pPr>
            <w:r w:rsidRPr="144DAE03">
              <w:rPr>
                <w:rFonts w:eastAsia="Calibri" w:cs="Calibri"/>
                <w:color w:val="FFFFFF" w:themeColor="background1"/>
                <w:sz w:val="24"/>
                <w:szCs w:val="24"/>
              </w:rPr>
              <w:t xml:space="preserve"> </w:t>
            </w:r>
          </w:p>
        </w:tc>
        <w:tc>
          <w:tcPr>
            <w:tcW w:w="54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3D511A9F" w14:textId="77777777" w:rsidR="00D12EFC" w:rsidRDefault="00D12EFC" w:rsidP="00D12EFC">
            <w:pPr>
              <w:jc w:val="center"/>
            </w:pPr>
            <w:r w:rsidRPr="144DAE03">
              <w:rPr>
                <w:rFonts w:eastAsia="Calibri" w:cs="Calibri"/>
                <w:b/>
                <w:bCs/>
                <w:color w:val="FFFFFF" w:themeColor="background1"/>
                <w:sz w:val="24"/>
                <w:szCs w:val="24"/>
              </w:rPr>
              <w:t xml:space="preserve">Update </w:t>
            </w:r>
          </w:p>
        </w:tc>
      </w:tr>
      <w:tr w:rsidR="00D12EFC" w14:paraId="6927E6D8" w14:textId="77777777" w:rsidTr="00D12EFC">
        <w:tc>
          <w:tcPr>
            <w:tcW w:w="38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12DCA" w14:textId="77777777" w:rsidR="00D12EFC" w:rsidRDefault="00D12EFC" w:rsidP="00D12EFC">
            <w:r w:rsidRPr="144DAE03">
              <w:rPr>
                <w:rFonts w:eastAsia="Calibri" w:cs="Calibri"/>
                <w:color w:val="212529"/>
                <w:sz w:val="24"/>
                <w:szCs w:val="24"/>
              </w:rPr>
              <w:t>Make Wellbeing forums as regular as sports and society forums, this would create a platform that would break the stigma surrounding mental health, and give students the opportunity to have their voices heard and for students to give feedback on student support services.</w:t>
            </w:r>
          </w:p>
        </w:tc>
        <w:tc>
          <w:tcPr>
            <w:tcW w:w="5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68351" w14:textId="77777777" w:rsidR="00D12EFC" w:rsidRDefault="00D12EFC" w:rsidP="00D12EFC">
            <w:r w:rsidRPr="7612CCE7">
              <w:t xml:space="preserve"> </w:t>
            </w:r>
          </w:p>
          <w:p w14:paraId="4038613D" w14:textId="77777777" w:rsidR="00D12EFC" w:rsidRDefault="00D12EFC" w:rsidP="000D6411">
            <w:pPr>
              <w:pStyle w:val="ListParagraph"/>
              <w:numPr>
                <w:ilvl w:val="0"/>
                <w:numId w:val="68"/>
              </w:numPr>
              <w:spacing w:line="276" w:lineRule="exact"/>
              <w:jc w:val="both"/>
            </w:pPr>
            <w:r w:rsidRPr="4E78BF92">
              <w:t xml:space="preserve"> I had a meeting with student voice on how I can begin to achieve this goal. The discussion was largely focused on the fact that there are many support services available for students, but many students are not aware of these services and how to access them. There is a disconnect with what is available and the information that is out there.</w:t>
            </w:r>
          </w:p>
          <w:p w14:paraId="4DF73E72" w14:textId="77777777" w:rsidR="00D12EFC" w:rsidRDefault="00D12EFC" w:rsidP="000D6411">
            <w:pPr>
              <w:pStyle w:val="ListParagraph"/>
              <w:numPr>
                <w:ilvl w:val="0"/>
                <w:numId w:val="68"/>
              </w:numPr>
              <w:spacing w:line="276" w:lineRule="exact"/>
              <w:jc w:val="both"/>
            </w:pPr>
            <w:r w:rsidRPr="4E78BF92">
              <w:t>The forums will essentially be a platform for students to find out information about the support services available for them. It will serve as a feedback session to find out what works for them and what does not work.</w:t>
            </w:r>
          </w:p>
          <w:p w14:paraId="21237ABA" w14:textId="77777777" w:rsidR="00D12EFC" w:rsidRDefault="00D12EFC" w:rsidP="000D6411">
            <w:pPr>
              <w:pStyle w:val="ListParagraph"/>
              <w:numPr>
                <w:ilvl w:val="0"/>
                <w:numId w:val="68"/>
              </w:numPr>
              <w:spacing w:line="276" w:lineRule="exact"/>
              <w:jc w:val="both"/>
            </w:pPr>
            <w:r w:rsidRPr="4E78BF92">
              <w:t>The last wellbeing forum was on the 11</w:t>
            </w:r>
            <w:r w:rsidRPr="4E78BF92">
              <w:rPr>
                <w:vertAlign w:val="superscript"/>
              </w:rPr>
              <w:t>th</w:t>
            </w:r>
            <w:r w:rsidRPr="4E78BF92">
              <w:t xml:space="preserve"> of November, the session focused on Tips for wellbeing and University experience for students. The turnout was low, however a few students reached out to let me know that they wanted to attend but they could not, they asked if notes can be shared afterwards. I will be sharing of the notes of the forums on social media so all students will be able to access all the information. </w:t>
            </w:r>
          </w:p>
        </w:tc>
      </w:tr>
      <w:tr w:rsidR="00D12EFC" w14:paraId="4562A149" w14:textId="77777777" w:rsidTr="00D12EFC">
        <w:tc>
          <w:tcPr>
            <w:tcW w:w="38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FCBEE" w14:textId="77777777" w:rsidR="00D12EFC" w:rsidRDefault="00D12EFC" w:rsidP="00D12EFC">
            <w:r w:rsidRPr="144DAE03">
              <w:rPr>
                <w:rFonts w:eastAsia="Calibri" w:cs="Calibri"/>
                <w:color w:val="212529"/>
                <w:sz w:val="24"/>
                <w:szCs w:val="24"/>
              </w:rPr>
              <w:t>Work alongside the University Equality and Diversity team to champion equality and diversity using promotional videos and posters to tackle issues relating to racism, islamophobia, homophobia, or any other form of prejudice thus making campus a welcoming environment for all.</w:t>
            </w:r>
            <w:r w:rsidRPr="144DAE03">
              <w:rPr>
                <w:rFonts w:eastAsia="Calibri" w:cs="Calibri"/>
              </w:rPr>
              <w:t xml:space="preserve"> </w:t>
            </w:r>
          </w:p>
        </w:tc>
        <w:tc>
          <w:tcPr>
            <w:tcW w:w="5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CF2CAC" w14:textId="77777777" w:rsidR="00D12EFC" w:rsidRDefault="00D12EFC" w:rsidP="000D6411">
            <w:pPr>
              <w:pStyle w:val="ListParagraph"/>
              <w:numPr>
                <w:ilvl w:val="0"/>
                <w:numId w:val="70"/>
              </w:numPr>
            </w:pPr>
            <w:r w:rsidRPr="4E78BF92">
              <w:t>I had a discussion with student Voice on how to move this forward.</w:t>
            </w:r>
          </w:p>
          <w:p w14:paraId="36F199B4" w14:textId="77777777" w:rsidR="00D12EFC" w:rsidRDefault="00D12EFC" w:rsidP="000D6411">
            <w:pPr>
              <w:pStyle w:val="ListParagraph"/>
              <w:numPr>
                <w:ilvl w:val="0"/>
                <w:numId w:val="70"/>
              </w:numPr>
              <w:spacing w:line="276" w:lineRule="exact"/>
              <w:jc w:val="both"/>
            </w:pPr>
            <w:r w:rsidRPr="4E78BF92">
              <w:t xml:space="preserve">November is the month that has a few dates in the diversity calendar. November is month for Movember, Disability History month, and Islamophobia Awareness month. </w:t>
            </w:r>
          </w:p>
          <w:p w14:paraId="6DA25259" w14:textId="77777777" w:rsidR="00D12EFC" w:rsidRDefault="00D12EFC" w:rsidP="000D6411">
            <w:pPr>
              <w:pStyle w:val="ListParagraph"/>
              <w:numPr>
                <w:ilvl w:val="0"/>
                <w:numId w:val="70"/>
              </w:numPr>
              <w:spacing w:line="276" w:lineRule="exact"/>
              <w:jc w:val="both"/>
            </w:pPr>
            <w:r>
              <w:t>For M</w:t>
            </w:r>
            <w:r w:rsidRPr="4E78BF92">
              <w:t xml:space="preserve">ovember, I put out a statement on social media to create </w:t>
            </w:r>
            <w:r>
              <w:t>awareness of the importance of M</w:t>
            </w:r>
            <w:r w:rsidRPr="4E78BF92">
              <w:t xml:space="preserve">ovember and why it is important. </w:t>
            </w:r>
          </w:p>
          <w:p w14:paraId="073E16DF" w14:textId="77777777" w:rsidR="00D12EFC" w:rsidRDefault="00D12EFC" w:rsidP="000D6411">
            <w:pPr>
              <w:pStyle w:val="ListParagraph"/>
              <w:numPr>
                <w:ilvl w:val="0"/>
                <w:numId w:val="70"/>
              </w:numPr>
              <w:spacing w:line="276" w:lineRule="exact"/>
              <w:jc w:val="both"/>
            </w:pPr>
            <w:r w:rsidRPr="4E78BF92">
              <w:t>Disability History Awareness month starts on the 18</w:t>
            </w:r>
            <w:r w:rsidRPr="4E78BF92">
              <w:rPr>
                <w:vertAlign w:val="superscript"/>
              </w:rPr>
              <w:t>th</w:t>
            </w:r>
            <w:r w:rsidRPr="4E78BF92">
              <w:t xml:space="preserve"> of November. The University Equality and Diversity team has some plans for the month. I will be catching up with them to see how I ca support their plans. I also intend to work with Disability officer and the Vice President education to work on some plans for the month</w:t>
            </w:r>
          </w:p>
          <w:p w14:paraId="74002A45" w14:textId="77777777" w:rsidR="00D12EFC" w:rsidRDefault="00D12EFC" w:rsidP="000D6411">
            <w:pPr>
              <w:pStyle w:val="ListParagraph"/>
              <w:numPr>
                <w:ilvl w:val="0"/>
                <w:numId w:val="70"/>
              </w:numPr>
              <w:spacing w:line="276" w:lineRule="exact"/>
              <w:jc w:val="both"/>
            </w:pPr>
            <w:r w:rsidRPr="4E78BF92">
              <w:t xml:space="preserve">For islamophobia awareness month, I have contacted the Islamic society to ask if they have any plans for the month, I will be putting out a social </w:t>
            </w:r>
            <w:r w:rsidRPr="4E78BF92">
              <w:lastRenderedPageBreak/>
              <w:t xml:space="preserve">media post to create awareness of the month and what islamophobia is about. </w:t>
            </w:r>
          </w:p>
        </w:tc>
      </w:tr>
      <w:tr w:rsidR="00D12EFC" w14:paraId="007697AA" w14:textId="77777777" w:rsidTr="00D12EFC">
        <w:tc>
          <w:tcPr>
            <w:tcW w:w="38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D2500C" w14:textId="77777777" w:rsidR="00D12EFC" w:rsidRDefault="00D12EFC" w:rsidP="00D12EFC">
            <w:r w:rsidRPr="144DAE03">
              <w:rPr>
                <w:rFonts w:eastAsia="Calibri" w:cs="Calibri"/>
                <w:color w:val="212529"/>
                <w:sz w:val="24"/>
                <w:szCs w:val="24"/>
              </w:rPr>
              <w:lastRenderedPageBreak/>
              <w:t>Work alongside the Student Support Services to orientate international students to be knowledgeable about mental health, thereby enabling them to support themselves as well as their peers. Using the welcome week and social media as a platform to engage the students.</w:t>
            </w:r>
            <w:r w:rsidRPr="144DAE03">
              <w:rPr>
                <w:rFonts w:eastAsia="Calibri" w:cs="Calibri"/>
              </w:rPr>
              <w:t xml:space="preserve"> </w:t>
            </w:r>
          </w:p>
        </w:tc>
        <w:tc>
          <w:tcPr>
            <w:tcW w:w="5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5D717" w14:textId="77777777" w:rsidR="00D12EFC" w:rsidRDefault="00D12EFC" w:rsidP="000D6411">
            <w:pPr>
              <w:pStyle w:val="ListParagraph"/>
              <w:numPr>
                <w:ilvl w:val="0"/>
                <w:numId w:val="67"/>
              </w:numPr>
            </w:pPr>
            <w:r w:rsidRPr="4E78BF92">
              <w:t xml:space="preserve"> I am in regular contact with the international student advice team to find out how international students are coping and if they require support. </w:t>
            </w:r>
          </w:p>
          <w:p w14:paraId="06297B94" w14:textId="77777777" w:rsidR="00D12EFC" w:rsidRDefault="00D12EFC" w:rsidP="000D6411">
            <w:pPr>
              <w:pStyle w:val="ListParagraph"/>
              <w:numPr>
                <w:ilvl w:val="0"/>
                <w:numId w:val="67"/>
              </w:numPr>
            </w:pPr>
            <w:r w:rsidRPr="4E78BF92">
              <w:t xml:space="preserve">I will be sharing posts on social media to try and engage all students including international students on how they can care for their wellbeing during this unprecedented time. </w:t>
            </w:r>
          </w:p>
        </w:tc>
      </w:tr>
    </w:tbl>
    <w:p w14:paraId="60A4FF64" w14:textId="77777777" w:rsidR="00D12EFC" w:rsidRDefault="00D12EFC" w:rsidP="00D12EFC">
      <w:pPr>
        <w:spacing w:line="257" w:lineRule="auto"/>
        <w:rPr>
          <w:rFonts w:eastAsia="Calibri" w:cs="Calibri"/>
        </w:rPr>
      </w:pPr>
    </w:p>
    <w:p w14:paraId="34E686BB" w14:textId="77777777" w:rsidR="00D12EFC" w:rsidRDefault="00D12EFC" w:rsidP="00D12EFC">
      <w:pPr>
        <w:spacing w:line="257" w:lineRule="auto"/>
        <w:rPr>
          <w:rFonts w:eastAsia="Calibri" w:cs="Calibri"/>
        </w:rPr>
      </w:pPr>
      <w:r w:rsidRPr="29483203">
        <w:rPr>
          <w:rFonts w:eastAsia="Calibri" w:cs="Calibri"/>
          <w:b/>
          <w:bCs/>
          <w:u w:val="single"/>
        </w:rPr>
        <w:t>OTHER UPDATES</w:t>
      </w:r>
    </w:p>
    <w:p w14:paraId="0ACB8C5A" w14:textId="77777777" w:rsidR="00D12EFC" w:rsidRDefault="00D12EFC" w:rsidP="00D12EFC">
      <w:pPr>
        <w:spacing w:line="257" w:lineRule="auto"/>
        <w:rPr>
          <w:rFonts w:eastAsia="Calibri" w:cs="Calibri"/>
          <w:b/>
          <w:bCs/>
          <w:u w:val="single"/>
        </w:rPr>
      </w:pPr>
    </w:p>
    <w:p w14:paraId="3DD4190F" w14:textId="77777777" w:rsidR="00D12EFC" w:rsidRDefault="00D12EFC" w:rsidP="00D12EFC">
      <w:pPr>
        <w:spacing w:line="257" w:lineRule="auto"/>
        <w:rPr>
          <w:rFonts w:eastAsia="Calibri" w:cs="Calibri"/>
          <w:b/>
          <w:bCs/>
          <w:u w:val="single"/>
        </w:rPr>
      </w:pPr>
      <w:r w:rsidRPr="4E78BF92">
        <w:rPr>
          <w:rFonts w:eastAsia="Calibri" w:cs="Calibri"/>
          <w:b/>
          <w:bCs/>
          <w:u w:val="single"/>
        </w:rPr>
        <w:t xml:space="preserve">Access and Participation Plan </w:t>
      </w:r>
    </w:p>
    <w:p w14:paraId="0CD22F6A" w14:textId="77777777" w:rsidR="00D12EFC" w:rsidRDefault="00D12EFC" w:rsidP="00D12EFC">
      <w:pPr>
        <w:spacing w:line="257" w:lineRule="auto"/>
        <w:rPr>
          <w:rFonts w:eastAsia="Calibri" w:cs="Calibri"/>
        </w:rPr>
      </w:pPr>
      <w:r w:rsidRPr="4E78BF92">
        <w:rPr>
          <w:rFonts w:eastAsia="Calibri" w:cs="Calibri"/>
        </w:rPr>
        <w:t xml:space="preserve">The University is undertaking an Access and Participation Plan to improve the access and participation of underrepresented groups in the University in line with the Office for students' requirements. I had a meeting with Julian True who is the APP manager at the University. The meeting was focused on how we can involve students in the work of the APP. In the coming weeks, I will begin to form groups of students that identify as any of the underrepresented groups, so the University will have a better understanding of the experiences and barriers that these students face. Thus, this will ensure that students voice is involved. I will be working alongside with Course reps and school reps to try and get any interested students involved. </w:t>
      </w:r>
    </w:p>
    <w:p w14:paraId="7671BC9D" w14:textId="77777777" w:rsidR="00D12EFC" w:rsidRDefault="00D12EFC" w:rsidP="00D12EFC">
      <w:pPr>
        <w:spacing w:line="257" w:lineRule="auto"/>
        <w:rPr>
          <w:rFonts w:eastAsia="Calibri" w:cs="Calibri"/>
        </w:rPr>
      </w:pPr>
    </w:p>
    <w:p w14:paraId="045DBB57" w14:textId="77777777" w:rsidR="00D12EFC" w:rsidRDefault="00D12EFC" w:rsidP="00D12EFC">
      <w:pPr>
        <w:spacing w:line="257" w:lineRule="auto"/>
        <w:rPr>
          <w:rFonts w:eastAsia="Calibri" w:cs="Calibri"/>
          <w:b/>
          <w:bCs/>
          <w:u w:val="single"/>
        </w:rPr>
      </w:pPr>
      <w:r w:rsidRPr="4E78BF92">
        <w:rPr>
          <w:rFonts w:eastAsia="Calibri" w:cs="Calibri"/>
          <w:b/>
          <w:bCs/>
          <w:u w:val="single"/>
        </w:rPr>
        <w:t>#Talkaboutsex week</w:t>
      </w:r>
    </w:p>
    <w:p w14:paraId="1AE8A617" w14:textId="77777777" w:rsidR="00D12EFC" w:rsidRDefault="00D12EFC" w:rsidP="00D12EFC">
      <w:pPr>
        <w:spacing w:line="257" w:lineRule="auto"/>
        <w:rPr>
          <w:rFonts w:eastAsia="Calibri" w:cs="Calibri"/>
          <w:u w:val="single"/>
        </w:rPr>
      </w:pPr>
      <w:r w:rsidRPr="4E78BF92">
        <w:rPr>
          <w:rFonts w:eastAsia="Calibri" w:cs="Calibri"/>
        </w:rPr>
        <w:t>Week commencing 16</w:t>
      </w:r>
      <w:r w:rsidRPr="4E78BF92">
        <w:rPr>
          <w:rFonts w:eastAsia="Calibri" w:cs="Calibri"/>
          <w:vertAlign w:val="superscript"/>
        </w:rPr>
        <w:t>th</w:t>
      </w:r>
      <w:r w:rsidRPr="4E78BF92">
        <w:rPr>
          <w:rFonts w:eastAsia="Calibri" w:cs="Calibri"/>
        </w:rPr>
        <w:t xml:space="preserve"> November, the University launched its Sexual Violence Misconduct Policy. During this week, I arranged an interview with the UPSU President, KC and head of student services, Alice Ludgate to introduce the week. The interview consisted of aims and importance of the week, what is the SVM policy, what's on during the week and lastly where students can access both internal and external support. During the week, I am scheduled to chair a debate on topics relating to sexual violence such as sugar dating. I will be chairing the debate alongside the part-time Welfare Officer.</w:t>
      </w:r>
    </w:p>
    <w:p w14:paraId="6A387DA5" w14:textId="77777777" w:rsidR="00D12EFC" w:rsidRDefault="00D12EFC" w:rsidP="00D12EFC">
      <w:pPr>
        <w:spacing w:line="257" w:lineRule="auto"/>
        <w:rPr>
          <w:rFonts w:eastAsia="Calibri" w:cs="Calibri"/>
          <w:b/>
          <w:bCs/>
          <w:u w:val="single"/>
        </w:rPr>
      </w:pPr>
    </w:p>
    <w:p w14:paraId="1439131D" w14:textId="77777777" w:rsidR="00D12EFC" w:rsidRDefault="00D12EFC" w:rsidP="00D12EFC">
      <w:pPr>
        <w:spacing w:line="257" w:lineRule="auto"/>
        <w:rPr>
          <w:rFonts w:eastAsia="Calibri" w:cs="Calibri"/>
          <w:b/>
          <w:bCs/>
          <w:u w:val="single"/>
        </w:rPr>
      </w:pPr>
      <w:r w:rsidRPr="4E78BF92">
        <w:rPr>
          <w:rFonts w:eastAsia="Calibri" w:cs="Calibri"/>
          <w:b/>
          <w:bCs/>
          <w:u w:val="single"/>
        </w:rPr>
        <w:t>Know your rights session</w:t>
      </w:r>
    </w:p>
    <w:p w14:paraId="6C9EEFC9" w14:textId="77777777" w:rsidR="00D12EFC" w:rsidRDefault="00D12EFC" w:rsidP="00D12EFC">
      <w:pPr>
        <w:spacing w:line="257" w:lineRule="auto"/>
        <w:rPr>
          <w:rFonts w:eastAsia="Calibri" w:cs="Calibri"/>
        </w:rPr>
      </w:pPr>
      <w:r w:rsidRPr="4E78BF92">
        <w:rPr>
          <w:rFonts w:eastAsia="Calibri" w:cs="Calibri"/>
        </w:rPr>
        <w:t>I hosted a know your rights session with the student advice team to inform students to their rights as tenants staying in a student accommodation. The session was very formative and highlighted the rights of students as well as the rights of landlords. The session ended with me and the advice students to stop and think before signing any tenancy agreements for the 2021 session and informing students that the advice team carries out free tenancy checks for all students, and are free, independent and confidential, so it would be a good idea to pass their tenancies to advice to go through before signing it off. The session was good as the students that attended were happy with the session and had a few questions, we had about 20 minutes of question time.</w:t>
      </w:r>
    </w:p>
    <w:p w14:paraId="2861F153" w14:textId="77777777" w:rsidR="00D12EFC" w:rsidRDefault="00D12EFC" w:rsidP="00D12EFC">
      <w:pPr>
        <w:rPr>
          <w:rFonts w:eastAsia="Calibri" w:cs="Calibri"/>
          <w:b/>
          <w:bCs/>
          <w:sz w:val="24"/>
          <w:szCs w:val="24"/>
          <w:u w:val="single"/>
        </w:rPr>
      </w:pPr>
      <w:r w:rsidRPr="1245FB47">
        <w:rPr>
          <w:rFonts w:eastAsia="Calibri" w:cs="Calibri"/>
          <w:b/>
          <w:bCs/>
          <w:sz w:val="24"/>
          <w:szCs w:val="24"/>
          <w:u w:val="single"/>
        </w:rPr>
        <w:t>Training</w:t>
      </w:r>
    </w:p>
    <w:p w14:paraId="5073C801" w14:textId="77777777" w:rsidR="00D12EFC" w:rsidRDefault="00D12EFC" w:rsidP="00D12EFC">
      <w:pPr>
        <w:rPr>
          <w:rFonts w:eastAsia="Calibri" w:cs="Calibri"/>
          <w:sz w:val="24"/>
          <w:szCs w:val="24"/>
        </w:rPr>
      </w:pPr>
      <w:r w:rsidRPr="4E78BF92">
        <w:rPr>
          <w:rFonts w:eastAsia="Calibri" w:cs="Calibri"/>
          <w:sz w:val="24"/>
          <w:szCs w:val="24"/>
        </w:rPr>
        <w:t>The Sabbatical team through this month had a range of training sessions. We had trainings with Maria on team building and leadership, understanding the sabbatical role, time management and stress management. I found this training useful as it made me to further understand my role as a student representative and gave me some skills, I can utilize not just in my work life but also my personal life.</w:t>
      </w:r>
    </w:p>
    <w:p w14:paraId="04CCB9D0" w14:textId="77777777" w:rsidR="00D12EFC" w:rsidRDefault="00D12EFC" w:rsidP="00D12EFC">
      <w:pPr>
        <w:rPr>
          <w:rFonts w:eastAsia="Calibri" w:cs="Calibri"/>
        </w:rPr>
      </w:pPr>
      <w:r w:rsidRPr="1245FB47">
        <w:rPr>
          <w:rFonts w:eastAsia="Calibri" w:cs="Calibri"/>
          <w:sz w:val="24"/>
          <w:szCs w:val="24"/>
        </w:rPr>
        <w:lastRenderedPageBreak/>
        <w:t>The Sabbatical team also had training on; complaints</w:t>
      </w:r>
      <w:r w:rsidRPr="1245FB47">
        <w:rPr>
          <w:rFonts w:eastAsia="Calibri" w:cs="Calibri"/>
        </w:rPr>
        <w:t xml:space="preserve"> procedures, the academic appeals procedure, fitness to practice hearings, Tech training, committee training and SU finances. I found all the training very useful because it gave me a better understanding of different processes that operate and made me aware of these processes and how they work. </w:t>
      </w:r>
    </w:p>
    <w:p w14:paraId="3D01262C" w14:textId="77777777" w:rsidR="00D12EFC" w:rsidRDefault="00D12EFC" w:rsidP="00D12EFC">
      <w:pPr>
        <w:spacing w:line="257" w:lineRule="auto"/>
      </w:pPr>
    </w:p>
    <w:p w14:paraId="70223601" w14:textId="77777777" w:rsidR="00D12EFC" w:rsidRDefault="00D12EFC" w:rsidP="00D12EFC">
      <w:pPr>
        <w:spacing w:line="257" w:lineRule="auto"/>
        <w:jc w:val="center"/>
      </w:pPr>
      <w:r w:rsidRPr="144DAE03">
        <w:rPr>
          <w:rFonts w:eastAsia="Calibri" w:cs="Calibri"/>
          <w:sz w:val="40"/>
          <w:szCs w:val="40"/>
        </w:rPr>
        <w:t>Vice-President Activities Update</w:t>
      </w:r>
    </w:p>
    <w:p w14:paraId="6B7EC443" w14:textId="77777777" w:rsidR="00D12EFC" w:rsidRDefault="00D12EFC" w:rsidP="00D12EFC">
      <w:pPr>
        <w:spacing w:line="257" w:lineRule="auto"/>
        <w:jc w:val="right"/>
      </w:pPr>
      <w:r w:rsidRPr="144DAE03">
        <w:rPr>
          <w:rFonts w:eastAsia="Calibri" w:cs="Calibri"/>
          <w:i/>
          <w:iCs/>
          <w:sz w:val="32"/>
          <w:szCs w:val="32"/>
        </w:rPr>
        <w:t>Verity Lemm</w:t>
      </w:r>
    </w:p>
    <w:p w14:paraId="793C40F0" w14:textId="77777777" w:rsidR="00D12EFC" w:rsidRDefault="00D12EFC" w:rsidP="00D12EFC">
      <w:pPr>
        <w:spacing w:line="257" w:lineRule="auto"/>
      </w:pPr>
      <w:r w:rsidRPr="144DAE03">
        <w:rPr>
          <w:rFonts w:eastAsia="Calibri" w:cs="Calibri"/>
        </w:rPr>
        <w:t>Insert brief overview of your month here</w:t>
      </w:r>
    </w:p>
    <w:tbl>
      <w:tblPr>
        <w:tblStyle w:val="TableGrid"/>
        <w:tblW w:w="0" w:type="auto"/>
        <w:tblLayout w:type="fixed"/>
        <w:tblLook w:val="06A0" w:firstRow="1" w:lastRow="0" w:firstColumn="1" w:lastColumn="0" w:noHBand="1" w:noVBand="1"/>
      </w:tblPr>
      <w:tblGrid>
        <w:gridCol w:w="3901"/>
        <w:gridCol w:w="5459"/>
      </w:tblGrid>
      <w:tr w:rsidR="00D12EFC" w14:paraId="3C3AF115"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1794281B" w14:textId="77777777" w:rsidR="00D12EFC" w:rsidRDefault="00D12EFC" w:rsidP="00D12EFC">
            <w:pPr>
              <w:jc w:val="center"/>
            </w:pPr>
            <w:r w:rsidRPr="144DAE03">
              <w:rPr>
                <w:rFonts w:eastAsia="Calibri" w:cs="Calibri"/>
                <w:b/>
                <w:bCs/>
                <w:color w:val="FFFFFF" w:themeColor="background1"/>
                <w:sz w:val="24"/>
                <w:szCs w:val="24"/>
              </w:rPr>
              <w:t>Manifesto Point</w:t>
            </w:r>
          </w:p>
          <w:p w14:paraId="29D36376" w14:textId="77777777" w:rsidR="00D12EFC" w:rsidRDefault="00D12EFC" w:rsidP="00D12EFC">
            <w:pPr>
              <w:jc w:val="center"/>
            </w:pPr>
            <w:r w:rsidRPr="144DAE03">
              <w:rPr>
                <w:rFonts w:eastAsia="Calibri" w:cs="Calibri"/>
                <w:color w:val="FFFFFF" w:themeColor="background1"/>
                <w:sz w:val="24"/>
                <w:szCs w:val="24"/>
              </w:rPr>
              <w:t xml:space="preserve"> </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D0D0D" w:themeFill="text1" w:themeFillTint="F2"/>
          </w:tcPr>
          <w:p w14:paraId="2D9B5C91" w14:textId="77777777" w:rsidR="00D12EFC" w:rsidRDefault="00D12EFC" w:rsidP="00D12EFC">
            <w:pPr>
              <w:jc w:val="center"/>
            </w:pPr>
            <w:r w:rsidRPr="144DAE03">
              <w:rPr>
                <w:rFonts w:eastAsia="Calibri" w:cs="Calibri"/>
                <w:b/>
                <w:bCs/>
                <w:color w:val="FFFFFF" w:themeColor="background1"/>
                <w:sz w:val="24"/>
                <w:szCs w:val="24"/>
              </w:rPr>
              <w:t xml:space="preserve">Update </w:t>
            </w:r>
          </w:p>
        </w:tc>
      </w:tr>
      <w:tr w:rsidR="00D12EFC" w14:paraId="0FCA887C"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F7444" w14:textId="77777777" w:rsidR="00D12EFC" w:rsidRDefault="00D12EFC" w:rsidP="00D12EFC">
            <w:r w:rsidRPr="144DAE03">
              <w:rPr>
                <w:rFonts w:eastAsia="Calibri" w:cs="Calibri"/>
                <w:b/>
                <w:bCs/>
                <w:color w:val="212529"/>
                <w:sz w:val="24"/>
                <w:szCs w:val="24"/>
              </w:rPr>
              <w:t>Sustainability</w:t>
            </w:r>
            <w:r w:rsidRPr="144DAE03">
              <w:rPr>
                <w:rFonts w:eastAsia="Calibri" w:cs="Calibri"/>
                <w:color w:val="212529"/>
                <w:sz w:val="24"/>
                <w:szCs w:val="24"/>
              </w:rPr>
              <w:t>: Promote environmental sustainability, embed environmental action points into icons (student group recognition scheme) to reward student groups for their efforts. Work with student groups to help them become more finically sustainable moving forward. Ensuring long term sustainability of student groups by helping them target all student demographics, this will help with inclusivity and diversity.</w:t>
            </w:r>
            <w:r w:rsidRPr="144DAE03">
              <w:rPr>
                <w:rFonts w:eastAsia="Calibri" w:cs="Calibri"/>
              </w:rPr>
              <w:t xml:space="preserve"> </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5C3309" w14:textId="77777777" w:rsidR="00D12EFC" w:rsidRDefault="00D12EFC" w:rsidP="000D6411">
            <w:pPr>
              <w:pStyle w:val="ListParagraph"/>
              <w:numPr>
                <w:ilvl w:val="0"/>
                <w:numId w:val="66"/>
              </w:numPr>
            </w:pPr>
            <w:r w:rsidRPr="5051B11C">
              <w:t>Reached out to sustainability hub to see if they could provide some training, hopefully we can get this organized!</w:t>
            </w:r>
          </w:p>
          <w:p w14:paraId="111ED469" w14:textId="77777777" w:rsidR="00D12EFC" w:rsidRDefault="00D12EFC" w:rsidP="000D6411">
            <w:pPr>
              <w:pStyle w:val="ListParagraph"/>
              <w:numPr>
                <w:ilvl w:val="0"/>
                <w:numId w:val="66"/>
              </w:numPr>
            </w:pPr>
            <w:r w:rsidRPr="5051B11C">
              <w:t xml:space="preserve">Re-evaluated ICONS for the ‘covid’ year which should help clubs still fundraise, volunteer and be environmentally sustainable. </w:t>
            </w:r>
          </w:p>
          <w:p w14:paraId="66C78873" w14:textId="77777777" w:rsidR="00D12EFC" w:rsidRDefault="00D12EFC" w:rsidP="000D6411">
            <w:pPr>
              <w:pStyle w:val="ListParagraph"/>
              <w:numPr>
                <w:ilvl w:val="0"/>
                <w:numId w:val="66"/>
              </w:numPr>
            </w:pPr>
            <w:r w:rsidRPr="5051B11C">
              <w:rPr>
                <w:rFonts w:eastAsia="Calibri" w:cs="Calibri"/>
              </w:rPr>
              <w:t>Started looking into potential kit for sports club for next year to break away from akuma, will take to forum. This could be a great way for clubs to source locally as they do with their leisure kit.</w:t>
            </w:r>
          </w:p>
        </w:tc>
      </w:tr>
      <w:tr w:rsidR="00D12EFC" w14:paraId="578E14D8"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2B551" w14:textId="77777777" w:rsidR="00D12EFC" w:rsidRDefault="00D12EFC" w:rsidP="00D12EFC">
            <w:r w:rsidRPr="144DAE03">
              <w:rPr>
                <w:rFonts w:eastAsia="Calibri" w:cs="Calibri"/>
                <w:b/>
                <w:bCs/>
                <w:color w:val="212529"/>
                <w:sz w:val="24"/>
                <w:szCs w:val="24"/>
              </w:rPr>
              <w:t>Mental well-being and support</w:t>
            </w:r>
            <w:r w:rsidRPr="144DAE03">
              <w:rPr>
                <w:rFonts w:eastAsia="Calibri" w:cs="Calibri"/>
                <w:color w:val="212529"/>
                <w:sz w:val="24"/>
                <w:szCs w:val="24"/>
              </w:rPr>
              <w:t>: Continue to develop mental health support within student groups. Introduce well-being advocates into societies and volunteering groups and continue to enhance within sports clubs. Make sure the mental well-being related courses are readily available by demonstrating their importance to the University.</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5235"/>
            </w:tblGrid>
            <w:tr w:rsidR="00D12EFC" w14:paraId="0CC6ECF7" w14:textId="77777777" w:rsidTr="00D12EFC">
              <w:tc>
                <w:tcPr>
                  <w:tcW w:w="5235" w:type="dxa"/>
                </w:tcPr>
                <w:p w14:paraId="7F52CE12" w14:textId="77777777" w:rsidR="00D12EFC" w:rsidRDefault="00D12EFC" w:rsidP="000D6411">
                  <w:pPr>
                    <w:pStyle w:val="ListParagraph"/>
                    <w:numPr>
                      <w:ilvl w:val="0"/>
                      <w:numId w:val="56"/>
                    </w:numPr>
                    <w:spacing w:after="160" w:line="259" w:lineRule="auto"/>
                  </w:pPr>
                  <w:r w:rsidRPr="58A08B00">
                    <w:t xml:space="preserve">Pushed for well-being advocate roles within our student groups. </w:t>
                  </w:r>
                </w:p>
                <w:p w14:paraId="26B88D17" w14:textId="77777777" w:rsidR="00D12EFC" w:rsidRDefault="00D12EFC" w:rsidP="000D6411">
                  <w:pPr>
                    <w:pStyle w:val="ListParagraph"/>
                    <w:numPr>
                      <w:ilvl w:val="0"/>
                      <w:numId w:val="56"/>
                    </w:numPr>
                    <w:spacing w:after="160" w:line="259" w:lineRule="auto"/>
                  </w:pPr>
                  <w:r w:rsidRPr="58A08B00">
                    <w:t>Liaised with the university to provide ‘look-after your mate training’ for members of our student groups. This will help with signposting members to the relevant services available if they are in need. Also liaised with the Uni for the Well-Being Advocates to attend the well-being roadshows. Also organizing with UPSU advice centre about having an information session.</w:t>
                  </w:r>
                </w:p>
                <w:p w14:paraId="11096B46" w14:textId="77777777" w:rsidR="00D12EFC" w:rsidRDefault="00D12EFC" w:rsidP="000D6411">
                  <w:pPr>
                    <w:pStyle w:val="ListParagraph"/>
                    <w:numPr>
                      <w:ilvl w:val="0"/>
                      <w:numId w:val="56"/>
                    </w:numPr>
                    <w:spacing w:after="160" w:line="259" w:lineRule="auto"/>
                  </w:pPr>
                  <w:r w:rsidRPr="58A08B00">
                    <w:t xml:space="preserve">Have helped Fawzy promote sexual health campaign within student groups for their input </w:t>
                  </w:r>
                </w:p>
                <w:p w14:paraId="31650D95" w14:textId="77777777" w:rsidR="00D12EFC" w:rsidRDefault="00D12EFC" w:rsidP="000D6411">
                  <w:pPr>
                    <w:pStyle w:val="ListParagraph"/>
                    <w:numPr>
                      <w:ilvl w:val="0"/>
                      <w:numId w:val="56"/>
                    </w:numPr>
                    <w:spacing w:after="160" w:line="259" w:lineRule="auto"/>
                  </w:pPr>
                  <w:r w:rsidRPr="58A08B00">
                    <w:t>Have supported fawzy with house campaign video</w:t>
                  </w:r>
                </w:p>
              </w:tc>
            </w:tr>
          </w:tbl>
          <w:p w14:paraId="467D7F6B" w14:textId="77777777" w:rsidR="00D12EFC" w:rsidRDefault="00D12EFC" w:rsidP="00D12EFC">
            <w:pPr>
              <w:pStyle w:val="ListParagraph"/>
              <w:ind w:left="0"/>
            </w:pPr>
          </w:p>
        </w:tc>
      </w:tr>
      <w:tr w:rsidR="00D12EFC" w14:paraId="105430D4"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28EAB" w14:textId="77777777" w:rsidR="00D12EFC" w:rsidRDefault="00D12EFC" w:rsidP="00D12EFC">
            <w:r w:rsidRPr="144DAE03">
              <w:rPr>
                <w:rFonts w:eastAsia="Calibri" w:cs="Calibri"/>
                <w:b/>
                <w:bCs/>
                <w:color w:val="212529"/>
                <w:sz w:val="24"/>
                <w:szCs w:val="24"/>
              </w:rPr>
              <w:t>Appropriate facilities and funding</w:t>
            </w:r>
            <w:r w:rsidRPr="144DAE03">
              <w:rPr>
                <w:rFonts w:eastAsia="Calibri" w:cs="Calibri"/>
                <w:color w:val="212529"/>
                <w:sz w:val="24"/>
                <w:szCs w:val="24"/>
              </w:rPr>
              <w:t xml:space="preserve">: Continue to lobby the University into providing appropriate room space and facilities for all students, so they can achieve the most out of their extra-curricular activities. Support student groups with sponsorships and partnerships to help with long </w:t>
            </w:r>
            <w:r w:rsidRPr="144DAE03">
              <w:rPr>
                <w:rFonts w:eastAsia="Calibri" w:cs="Calibri"/>
                <w:color w:val="212529"/>
                <w:sz w:val="24"/>
                <w:szCs w:val="24"/>
              </w:rPr>
              <w:lastRenderedPageBreak/>
              <w:t xml:space="preserve">term financial sustainability. Follow through the newly passed sports strategy to ensure the University is working towards developing sports at UoP.  </w:t>
            </w:r>
            <w:r w:rsidRPr="144DAE03">
              <w:rPr>
                <w:rFonts w:eastAsia="Calibri" w:cs="Calibri"/>
              </w:rPr>
              <w:t xml:space="preserve"> </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5235"/>
            </w:tblGrid>
            <w:tr w:rsidR="00D12EFC" w14:paraId="72257DCF" w14:textId="77777777" w:rsidTr="00D12EFC">
              <w:tc>
                <w:tcPr>
                  <w:tcW w:w="5235" w:type="dxa"/>
                </w:tcPr>
                <w:p w14:paraId="42E7F4B0" w14:textId="77777777" w:rsidR="00D12EFC" w:rsidRDefault="00D12EFC" w:rsidP="000D6411">
                  <w:pPr>
                    <w:pStyle w:val="ListParagraph"/>
                    <w:numPr>
                      <w:ilvl w:val="0"/>
                      <w:numId w:val="55"/>
                    </w:numPr>
                    <w:spacing w:after="160" w:line="259" w:lineRule="auto"/>
                  </w:pPr>
                  <w:r w:rsidRPr="4A2C93EF">
                    <w:lastRenderedPageBreak/>
                    <w:t xml:space="preserve">Have had meetings with the university to discuss council funding with regards to life centre closing – on going. </w:t>
                  </w:r>
                </w:p>
                <w:p w14:paraId="57A2D11D" w14:textId="77777777" w:rsidR="00D12EFC" w:rsidRDefault="00D12EFC" w:rsidP="000D6411">
                  <w:pPr>
                    <w:pStyle w:val="ListParagraph"/>
                    <w:numPr>
                      <w:ilvl w:val="0"/>
                      <w:numId w:val="55"/>
                    </w:numPr>
                    <w:spacing w:after="160" w:line="259" w:lineRule="auto"/>
                  </w:pPr>
                  <w:r w:rsidRPr="4A2C93EF">
                    <w:t xml:space="preserve">Have had meetings on how to pursue the sports strategy this year and whether it is viable to bring in a member of staff to oversee this within the university. </w:t>
                  </w:r>
                </w:p>
                <w:p w14:paraId="1C3D2E4A" w14:textId="77777777" w:rsidR="00D12EFC" w:rsidRDefault="00D12EFC" w:rsidP="000D6411">
                  <w:pPr>
                    <w:pStyle w:val="ListParagraph"/>
                    <w:numPr>
                      <w:ilvl w:val="0"/>
                      <w:numId w:val="55"/>
                    </w:numPr>
                    <w:spacing w:after="160" w:line="259" w:lineRule="auto"/>
                    <w:rPr>
                      <w:sz w:val="24"/>
                      <w:szCs w:val="24"/>
                    </w:rPr>
                  </w:pPr>
                  <w:r w:rsidRPr="4A2C93EF">
                    <w:rPr>
                      <w:sz w:val="24"/>
                      <w:szCs w:val="24"/>
                    </w:rPr>
                    <w:lastRenderedPageBreak/>
                    <w:t>Since covid restrictions, space on campus has been extremely limited for our student groups. For our sports clubs the main issue was pitts hall and main hall closing at 9pm weekdays and 6pm weekends. This displaced a lot of their practice time. For societies, the main issue was the loss of RLB 1 to the faculty of arts. I organised a series of meetings with estates and security to see if there is a way around this. I’m so pleased we came to resolutions for both accounts and the students have the space they need moving forward.</w:t>
                  </w:r>
                </w:p>
              </w:tc>
            </w:tr>
          </w:tbl>
          <w:p w14:paraId="23585F7E" w14:textId="77777777" w:rsidR="00D12EFC" w:rsidRDefault="00D12EFC" w:rsidP="00D12EFC">
            <w:pPr>
              <w:pStyle w:val="ListParagraph"/>
              <w:ind w:left="0"/>
            </w:pPr>
          </w:p>
        </w:tc>
      </w:tr>
      <w:tr w:rsidR="00D12EFC" w14:paraId="69374624"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1F682" w14:textId="77777777" w:rsidR="00D12EFC" w:rsidRDefault="00D12EFC" w:rsidP="00D12EFC">
            <w:r w:rsidRPr="144DAE03">
              <w:rPr>
                <w:rFonts w:eastAsia="Calibri" w:cs="Calibri"/>
                <w:b/>
                <w:bCs/>
                <w:color w:val="212529"/>
                <w:sz w:val="24"/>
                <w:szCs w:val="24"/>
              </w:rPr>
              <w:lastRenderedPageBreak/>
              <w:t>Recognition and Celebration</w:t>
            </w:r>
            <w:r w:rsidRPr="144DAE03">
              <w:rPr>
                <w:rFonts w:eastAsia="Calibri" w:cs="Calibri"/>
                <w:color w:val="212529"/>
                <w:sz w:val="24"/>
                <w:szCs w:val="24"/>
              </w:rPr>
              <w:t>: Continue to build on #TeamPlymouth by using this platform to celebrate all student groups. Continue to spotlight student groups monthly for outstanding achievements.  Evaluate the icons scheme (student group recognition), based on student feedback and current student trends.</w:t>
            </w:r>
            <w:r w:rsidRPr="144DAE03">
              <w:rPr>
                <w:rFonts w:eastAsia="Calibri" w:cs="Calibri"/>
              </w:rPr>
              <w:t xml:space="preserve"> </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5235"/>
            </w:tblGrid>
            <w:tr w:rsidR="00D12EFC" w14:paraId="6393994E" w14:textId="77777777" w:rsidTr="00D12EFC">
              <w:tc>
                <w:tcPr>
                  <w:tcW w:w="5235" w:type="dxa"/>
                </w:tcPr>
                <w:p w14:paraId="5FBA8342" w14:textId="77777777" w:rsidR="00D12EFC" w:rsidRDefault="00D12EFC" w:rsidP="000D6411">
                  <w:pPr>
                    <w:pStyle w:val="ListParagraph"/>
                    <w:numPr>
                      <w:ilvl w:val="0"/>
                      <w:numId w:val="54"/>
                    </w:numPr>
                    <w:spacing w:after="160" w:line="259" w:lineRule="auto"/>
                  </w:pPr>
                  <w:r>
                    <w:t>On the Team Plymouth Instagram, I have been working on a project called ‘Student of team Plymouth’ which highlights students from across sports, socs, volunteering and student development. The student talked about why joining a group and getting involved enriched their experience. This will hopefully help with recruitment and also help towards to ongoing loneliness issue. Trying to connect people is always positive!</w:t>
                  </w:r>
                </w:p>
                <w:p w14:paraId="114A775C" w14:textId="77777777" w:rsidR="00D12EFC" w:rsidRDefault="00D12EFC" w:rsidP="000D6411">
                  <w:pPr>
                    <w:pStyle w:val="ListParagraph"/>
                    <w:numPr>
                      <w:ilvl w:val="0"/>
                      <w:numId w:val="54"/>
                    </w:numPr>
                    <w:spacing w:after="160" w:line="259" w:lineRule="auto"/>
                  </w:pPr>
                  <w:r>
                    <w:t xml:space="preserve">Also on team plymouth we have been lending it out on specific days to student groups that want to do a takeover to showcase what they got going on. This has been a great opportunity for them. </w:t>
                  </w:r>
                </w:p>
                <w:p w14:paraId="70D1CBFA" w14:textId="77777777" w:rsidR="00D12EFC" w:rsidRDefault="00D12EFC" w:rsidP="000D6411">
                  <w:pPr>
                    <w:pStyle w:val="ListParagraph"/>
                    <w:numPr>
                      <w:ilvl w:val="0"/>
                      <w:numId w:val="54"/>
                    </w:numPr>
                    <w:spacing w:after="160" w:line="259" w:lineRule="auto"/>
                  </w:pPr>
                  <w:r w:rsidRPr="4A2C93EF">
                    <w:t xml:space="preserve">Helped the continuation of the main SU take overs on Instagram as we had lots of groups that wanted to do it before, so we had a bit of a waiting list. </w:t>
                  </w:r>
                </w:p>
                <w:p w14:paraId="3B8B2191" w14:textId="77777777" w:rsidR="00D12EFC" w:rsidRDefault="00D12EFC" w:rsidP="000D6411">
                  <w:pPr>
                    <w:pStyle w:val="ListParagraph"/>
                    <w:numPr>
                      <w:ilvl w:val="0"/>
                      <w:numId w:val="54"/>
                    </w:numPr>
                    <w:spacing w:after="160" w:line="259" w:lineRule="auto"/>
                  </w:pPr>
                  <w:r w:rsidRPr="4A2C93EF">
                    <w:t>Presented the ICONS scheme at forum to get feedback and also to reassure and encourage students to reach their goals, even during this tough time.</w:t>
                  </w:r>
                </w:p>
              </w:tc>
            </w:tr>
          </w:tbl>
          <w:p w14:paraId="306D392D" w14:textId="77777777" w:rsidR="00D12EFC" w:rsidRDefault="00D12EFC" w:rsidP="00D12EFC">
            <w:pPr>
              <w:pStyle w:val="ListParagraph"/>
              <w:ind w:left="0"/>
            </w:pPr>
          </w:p>
        </w:tc>
      </w:tr>
      <w:tr w:rsidR="00D12EFC" w14:paraId="4489D3A6"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AC845" w14:textId="77777777" w:rsidR="00D12EFC" w:rsidRDefault="00D12EFC" w:rsidP="00D12EFC">
            <w:pPr>
              <w:rPr>
                <w:rFonts w:eastAsia="Calibri" w:cs="Calibri"/>
                <w:b/>
                <w:bCs/>
                <w:color w:val="212529"/>
                <w:sz w:val="24"/>
                <w:szCs w:val="24"/>
              </w:rPr>
            </w:pPr>
            <w:r w:rsidRPr="0A13B770">
              <w:rPr>
                <w:rFonts w:eastAsia="Calibri" w:cs="Calibri"/>
                <w:b/>
                <w:bCs/>
                <w:color w:val="212529"/>
                <w:sz w:val="24"/>
                <w:szCs w:val="24"/>
              </w:rPr>
              <w:t>BUCS Student chair role</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5235"/>
            </w:tblGrid>
            <w:tr w:rsidR="00D12EFC" w14:paraId="7351193C" w14:textId="77777777" w:rsidTr="00D12EFC">
              <w:tc>
                <w:tcPr>
                  <w:tcW w:w="5235" w:type="dxa"/>
                </w:tcPr>
                <w:p w14:paraId="4F31B5D7" w14:textId="77777777" w:rsidR="00D12EFC" w:rsidRDefault="00D12EFC" w:rsidP="000D6411">
                  <w:pPr>
                    <w:pStyle w:val="ListParagraph"/>
                    <w:numPr>
                      <w:ilvl w:val="0"/>
                      <w:numId w:val="53"/>
                    </w:numPr>
                    <w:spacing w:after="160" w:line="259" w:lineRule="auto"/>
                  </w:pPr>
                  <w:r w:rsidRPr="4A2C93EF">
                    <w:t xml:space="preserve">Since August, I have attended one advisory meeting, where the discussion of sport over the coming year was discussed. We also discussed finances, team entries and awards and celebration. </w:t>
                  </w:r>
                </w:p>
                <w:p w14:paraId="4119CA7A" w14:textId="77777777" w:rsidR="00D12EFC" w:rsidRDefault="00D12EFC" w:rsidP="000D6411">
                  <w:pPr>
                    <w:pStyle w:val="ListParagraph"/>
                    <w:numPr>
                      <w:ilvl w:val="0"/>
                      <w:numId w:val="53"/>
                    </w:numPr>
                    <w:spacing w:after="160" w:line="259" w:lineRule="auto"/>
                  </w:pPr>
                  <w:r w:rsidRPr="4A2C93EF">
                    <w:t xml:space="preserve">I have met with the Student chairs and officers from across England Scotland and wales. We are able to discuss our worries and our concerns regarding BUCS and our students. We </w:t>
                  </w:r>
                  <w:r w:rsidRPr="4A2C93EF">
                    <w:lastRenderedPageBreak/>
                    <w:t xml:space="preserve">focused our discussion topics on communication between sabbatical officers across the nations, and how this could be improved going forward and the benefits of our regular communication. Going forward the officers and chairs for BUCS now have a group chat where we are happy to discuss and array of issues regarding covid/port/uni life in general. </w:t>
                  </w:r>
                </w:p>
                <w:p w14:paraId="15798E34" w14:textId="77777777" w:rsidR="00D12EFC" w:rsidRDefault="00D12EFC" w:rsidP="000D6411">
                  <w:pPr>
                    <w:pStyle w:val="ListParagraph"/>
                    <w:numPr>
                      <w:ilvl w:val="0"/>
                      <w:numId w:val="53"/>
                    </w:numPr>
                    <w:spacing w:after="160" w:line="259" w:lineRule="auto"/>
                  </w:pPr>
                  <w:r w:rsidRPr="4A2C93EF">
                    <w:t>I have met with the Staff chair for the south west (Sophie from Uni of Bristol). Bristol have a completely different set up with sport so its great to learn how their department works and how they value sport and student engagement differently to how we do. And especially how our University values sport.</w:t>
                  </w:r>
                </w:p>
              </w:tc>
            </w:tr>
          </w:tbl>
          <w:p w14:paraId="0942036B" w14:textId="77777777" w:rsidR="00D12EFC" w:rsidRDefault="00D12EFC" w:rsidP="00D12EFC">
            <w:pPr>
              <w:pStyle w:val="ListParagraph"/>
              <w:ind w:left="0"/>
            </w:pPr>
          </w:p>
        </w:tc>
      </w:tr>
      <w:tr w:rsidR="00D12EFC" w14:paraId="3DD6A17F" w14:textId="77777777" w:rsidTr="00D12EFC">
        <w:tc>
          <w:tcPr>
            <w:tcW w:w="39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94E7C" w14:textId="77777777" w:rsidR="00D12EFC" w:rsidRDefault="00D12EFC" w:rsidP="00D12EFC">
            <w:pPr>
              <w:rPr>
                <w:rFonts w:eastAsia="Calibri" w:cs="Calibri"/>
                <w:b/>
                <w:bCs/>
                <w:color w:val="212529"/>
                <w:sz w:val="24"/>
                <w:szCs w:val="24"/>
              </w:rPr>
            </w:pPr>
            <w:r w:rsidRPr="0A13B770">
              <w:rPr>
                <w:rFonts w:eastAsia="Calibri" w:cs="Calibri"/>
                <w:b/>
                <w:bCs/>
                <w:color w:val="212529"/>
                <w:sz w:val="24"/>
                <w:szCs w:val="24"/>
              </w:rPr>
              <w:lastRenderedPageBreak/>
              <w:t>Student group forums</w:t>
            </w:r>
          </w:p>
        </w:tc>
        <w:tc>
          <w:tcPr>
            <w:tcW w:w="54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tbl>
            <w:tblPr>
              <w:tblW w:w="0" w:type="auto"/>
              <w:tblLayout w:type="fixed"/>
              <w:tblLook w:val="04A0" w:firstRow="1" w:lastRow="0" w:firstColumn="1" w:lastColumn="0" w:noHBand="0" w:noVBand="1"/>
            </w:tblPr>
            <w:tblGrid>
              <w:gridCol w:w="5235"/>
            </w:tblGrid>
            <w:tr w:rsidR="00D12EFC" w14:paraId="01DD4CC3" w14:textId="77777777" w:rsidTr="00D12EFC">
              <w:tc>
                <w:tcPr>
                  <w:tcW w:w="5235" w:type="dxa"/>
                </w:tcPr>
                <w:p w14:paraId="0C94DA52" w14:textId="77777777" w:rsidR="00D12EFC" w:rsidRDefault="00D12EFC" w:rsidP="000D6411">
                  <w:pPr>
                    <w:pStyle w:val="ListParagraph"/>
                    <w:numPr>
                      <w:ilvl w:val="0"/>
                      <w:numId w:val="52"/>
                    </w:numPr>
                    <w:spacing w:after="160" w:line="259" w:lineRule="auto"/>
                  </w:pPr>
                  <w:r>
                    <w:t xml:space="preserve">Have attended FTLQC meeting where we were able to discuss the major changes in the faculty of health. Since the faculty of Health is so complex, we now have monthly meetins where we meet informally to catch up monthly about various issues or projects. </w:t>
                  </w:r>
                </w:p>
                <w:p w14:paraId="45882539" w14:textId="77777777" w:rsidR="00D12EFC" w:rsidRDefault="00D12EFC" w:rsidP="000D6411">
                  <w:pPr>
                    <w:pStyle w:val="ListParagraph"/>
                    <w:numPr>
                      <w:ilvl w:val="0"/>
                      <w:numId w:val="52"/>
                    </w:numPr>
                    <w:spacing w:after="160" w:line="259" w:lineRule="auto"/>
                  </w:pPr>
                  <w:r>
                    <w:t xml:space="preserve">I had a 1-1 with the chair of the FTLQC to have a more in depth catch up with her regarding changes to exams, placement and time tables. This is important as there has been many changes due to covid and its important to check that the students are not being decremented and that the changes are inclusive. This did raise a couple of issues which I followed up with our advice team and I will have to follow up over the course of the year. </w:t>
                  </w:r>
                </w:p>
                <w:p w14:paraId="1308E6B5" w14:textId="77777777" w:rsidR="00D12EFC" w:rsidRDefault="00D12EFC" w:rsidP="000D6411">
                  <w:pPr>
                    <w:pStyle w:val="ListParagraph"/>
                    <w:numPr>
                      <w:ilvl w:val="0"/>
                      <w:numId w:val="52"/>
                    </w:numPr>
                    <w:spacing w:after="160" w:line="259" w:lineRule="auto"/>
                  </w:pPr>
                  <w:r>
                    <w:t xml:space="preserve">I also followed up with the chair about the use of cameras and microphones across the university and why there are inconsistencies. Some academics aren’t following the recommendations and students are unhappy at times. I followed this up with the DVC and I will monitor this incase further action needs to be taken. </w:t>
                  </w:r>
                </w:p>
                <w:p w14:paraId="57876FEA" w14:textId="77777777" w:rsidR="00D12EFC" w:rsidRDefault="00D12EFC" w:rsidP="000D6411">
                  <w:pPr>
                    <w:pStyle w:val="ListParagraph"/>
                    <w:numPr>
                      <w:ilvl w:val="0"/>
                      <w:numId w:val="52"/>
                    </w:numPr>
                    <w:spacing w:after="160" w:line="259" w:lineRule="auto"/>
                  </w:pPr>
                  <w:r>
                    <w:t>Met virtually at union council with the FoH school reps. We have since made a group chat where we can discuss topics. I have also helped them prepare for the next FTLQC</w:t>
                  </w:r>
                </w:p>
              </w:tc>
            </w:tr>
          </w:tbl>
          <w:p w14:paraId="21D685C5" w14:textId="77777777" w:rsidR="00D12EFC" w:rsidRDefault="00D12EFC" w:rsidP="00D12EFC">
            <w:pPr>
              <w:pStyle w:val="ListParagraph"/>
              <w:ind w:left="0"/>
            </w:pPr>
          </w:p>
        </w:tc>
      </w:tr>
    </w:tbl>
    <w:p w14:paraId="6DFE6830" w14:textId="77777777" w:rsidR="00D12EFC" w:rsidRDefault="00D12EFC" w:rsidP="00D12EFC"/>
    <w:p w14:paraId="53EFFE96" w14:textId="77777777" w:rsidR="00D12EFC" w:rsidRDefault="00D12EFC" w:rsidP="00D12EFC">
      <w:r w:rsidRPr="4A2C93EF">
        <w:rPr>
          <w:b/>
          <w:bCs/>
          <w:u w:val="single"/>
        </w:rPr>
        <w:t>OTHER UPDATES</w:t>
      </w:r>
    </w:p>
    <w:p w14:paraId="390691CA" w14:textId="77777777" w:rsidR="00D12EFC" w:rsidRDefault="00D12EFC" w:rsidP="00D12EFC">
      <w:pPr>
        <w:rPr>
          <w:rFonts w:eastAsia="Calibri" w:cs="Calibri"/>
        </w:rPr>
      </w:pPr>
    </w:p>
    <w:p w14:paraId="4C13CF4B" w14:textId="77777777" w:rsidR="00D12EFC" w:rsidRDefault="00D12EFC" w:rsidP="00D12EFC">
      <w:r w:rsidRPr="4A2C93EF">
        <w:rPr>
          <w:rFonts w:eastAsia="Calibri" w:cs="Calibri"/>
          <w:b/>
          <w:bCs/>
          <w:u w:val="single"/>
        </w:rPr>
        <w:t>OTHER UPDATES</w:t>
      </w:r>
      <w:r w:rsidRPr="4A2C93EF">
        <w:rPr>
          <w:rFonts w:eastAsia="Calibri" w:cs="Calibri"/>
        </w:rPr>
        <w:t xml:space="preserve"> </w:t>
      </w:r>
    </w:p>
    <w:p w14:paraId="2F045314" w14:textId="77777777" w:rsidR="00D12EFC" w:rsidRDefault="00D12EFC" w:rsidP="000D6411">
      <w:pPr>
        <w:pStyle w:val="ListParagraph"/>
        <w:numPr>
          <w:ilvl w:val="0"/>
          <w:numId w:val="51"/>
        </w:numPr>
        <w:spacing w:after="160" w:line="259" w:lineRule="auto"/>
      </w:pPr>
      <w:r w:rsidRPr="4A2C93EF">
        <w:rPr>
          <w:rFonts w:eastAsia="Calibri" w:cs="Calibri"/>
        </w:rPr>
        <w:t>Had another catch up with Helen where she was able to catch up on what I’m doing and offer her advice and support moving forward.</w:t>
      </w:r>
    </w:p>
    <w:p w14:paraId="53F3F025" w14:textId="77777777" w:rsidR="00D12EFC" w:rsidRDefault="00D12EFC" w:rsidP="000D6411">
      <w:pPr>
        <w:pStyle w:val="ListParagraph"/>
        <w:numPr>
          <w:ilvl w:val="0"/>
          <w:numId w:val="51"/>
        </w:numPr>
        <w:spacing w:after="160" w:line="259" w:lineRule="auto"/>
      </w:pPr>
      <w:r w:rsidRPr="4A2C93EF">
        <w:rPr>
          <w:rFonts w:eastAsia="Calibri" w:cs="Calibri"/>
        </w:rPr>
        <w:t>Had another catch up with Finance in the SU to run over SICON and how to use it, how to raise purchase orders and how to sign other purchases off.</w:t>
      </w:r>
    </w:p>
    <w:p w14:paraId="50509907" w14:textId="77777777" w:rsidR="00D12EFC" w:rsidRDefault="00D12EFC" w:rsidP="000D6411">
      <w:pPr>
        <w:pStyle w:val="ListParagraph"/>
        <w:numPr>
          <w:ilvl w:val="0"/>
          <w:numId w:val="50"/>
        </w:numPr>
        <w:spacing w:after="160" w:line="259" w:lineRule="auto"/>
      </w:pPr>
      <w:r w:rsidRPr="4A2C93EF">
        <w:rPr>
          <w:rFonts w:eastAsia="Calibri" w:cs="Calibri"/>
        </w:rPr>
        <w:t xml:space="preserve">Elected a Vice chair at Societies forum, but still looking for a secretary in socs forum and both roles in sports forum. Have spoken to student voice surrounding the possibility of sports and socs PTOs moving forward, like we used to have, so that the students have more representation now I have a merged role. Will be raising at forum moving forward. </w:t>
      </w:r>
    </w:p>
    <w:p w14:paraId="3F0B765D" w14:textId="77777777" w:rsidR="00D12EFC" w:rsidRDefault="00D12EFC" w:rsidP="000D6411">
      <w:pPr>
        <w:pStyle w:val="ListParagraph"/>
        <w:numPr>
          <w:ilvl w:val="0"/>
          <w:numId w:val="50"/>
        </w:numPr>
        <w:spacing w:after="160" w:line="259" w:lineRule="auto"/>
      </w:pPr>
      <w:r w:rsidRPr="4A2C93EF">
        <w:rPr>
          <w:rFonts w:eastAsia="Calibri" w:cs="Calibri"/>
        </w:rPr>
        <w:t xml:space="preserve">.  We met with Julie swain to discuss partner colleges for the coming year. </w:t>
      </w:r>
    </w:p>
    <w:p w14:paraId="35C898F0" w14:textId="77777777" w:rsidR="00D12EFC" w:rsidRDefault="00D12EFC" w:rsidP="000D6411">
      <w:pPr>
        <w:pStyle w:val="ListParagraph"/>
        <w:numPr>
          <w:ilvl w:val="0"/>
          <w:numId w:val="50"/>
        </w:numPr>
        <w:spacing w:after="160" w:line="259" w:lineRule="auto"/>
      </w:pPr>
      <w:r w:rsidRPr="4A2C93EF">
        <w:rPr>
          <w:rFonts w:eastAsia="Calibri" w:cs="Calibri"/>
        </w:rPr>
        <w:t xml:space="preserve">Met with volunteering dept to see how I can support SLV leaders going forward, and how I can support RAG with their committee change. </w:t>
      </w:r>
    </w:p>
    <w:p w14:paraId="6BA01024" w14:textId="77777777" w:rsidR="00D12EFC" w:rsidRDefault="00D12EFC" w:rsidP="000D6411">
      <w:pPr>
        <w:pStyle w:val="ListParagraph"/>
        <w:numPr>
          <w:ilvl w:val="0"/>
          <w:numId w:val="50"/>
        </w:numPr>
        <w:spacing w:after="160" w:line="259" w:lineRule="auto"/>
      </w:pPr>
      <w:r w:rsidRPr="4A2C93EF">
        <w:rPr>
          <w:rFonts w:eastAsia="Calibri" w:cs="Calibri"/>
        </w:rPr>
        <w:t>Have been meeting with sports dept to discuss our team entries for the year ahead as we do not want to spend money on entering as we do not have high members. We all believe that people aren’t buying memberships as there is limited opportunities in some cases. We have entered all teams as BUCS has given us another withdrawal window if we need it.</w:t>
      </w:r>
    </w:p>
    <w:p w14:paraId="769836ED" w14:textId="77777777" w:rsidR="00D12EFC" w:rsidRDefault="00D12EFC" w:rsidP="00D12EFC">
      <w:pPr>
        <w:rPr>
          <w:b/>
          <w:bCs/>
          <w:u w:val="single"/>
        </w:rPr>
      </w:pPr>
    </w:p>
    <w:p w14:paraId="2C9789DD" w14:textId="77777777" w:rsidR="00D12EFC" w:rsidRPr="00D12EFC" w:rsidRDefault="00D12EFC" w:rsidP="00D12EFC">
      <w:pPr>
        <w:spacing w:after="160" w:line="259" w:lineRule="auto"/>
        <w:rPr>
          <w:rFonts w:eastAsia="Calibri"/>
          <w:b/>
          <w:lang w:eastAsia="en-US"/>
        </w:rPr>
      </w:pPr>
    </w:p>
    <w:p w14:paraId="5A0FDCB9" w14:textId="77777777" w:rsidR="00D12EFC" w:rsidRDefault="00D12EFC" w:rsidP="00172AC5">
      <w:pPr>
        <w:snapToGrid w:val="0"/>
        <w:contextualSpacing/>
        <w:rPr>
          <w:rFonts w:asciiTheme="minorHAnsi" w:hAnsiTheme="minorHAnsi"/>
          <w:b/>
          <w:sz w:val="24"/>
          <w:szCs w:val="24"/>
        </w:rPr>
      </w:pPr>
    </w:p>
    <w:sectPr w:rsidR="00D12EFC"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2AA1" w14:textId="77777777" w:rsidR="00D12EFC" w:rsidRDefault="00D12EFC" w:rsidP="00C50597">
      <w:r>
        <w:separator/>
      </w:r>
    </w:p>
  </w:endnote>
  <w:endnote w:type="continuationSeparator" w:id="0">
    <w:p w14:paraId="53C6533A" w14:textId="77777777" w:rsidR="00D12EFC" w:rsidRDefault="00D12EFC" w:rsidP="00C50597">
      <w:r>
        <w:continuationSeparator/>
      </w:r>
    </w:p>
  </w:endnote>
  <w:endnote w:type="continuationNotice" w:id="1">
    <w:p w14:paraId="422F9852" w14:textId="77777777" w:rsidR="00D12EFC" w:rsidRDefault="00D12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696E" w14:textId="77777777" w:rsidR="00D12EFC" w:rsidRDefault="00D12EFC" w:rsidP="00C50597">
      <w:r>
        <w:separator/>
      </w:r>
    </w:p>
  </w:footnote>
  <w:footnote w:type="continuationSeparator" w:id="0">
    <w:p w14:paraId="17028B56" w14:textId="77777777" w:rsidR="00D12EFC" w:rsidRDefault="00D12EFC" w:rsidP="00C50597">
      <w:r>
        <w:continuationSeparator/>
      </w:r>
    </w:p>
  </w:footnote>
  <w:footnote w:type="continuationNotice" w:id="1">
    <w:p w14:paraId="667883F6" w14:textId="77777777" w:rsidR="00D12EFC" w:rsidRDefault="00D12E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A46"/>
    <w:multiLevelType w:val="hybridMultilevel"/>
    <w:tmpl w:val="2A6E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FFD"/>
    <w:multiLevelType w:val="hybridMultilevel"/>
    <w:tmpl w:val="A52E84E6"/>
    <w:lvl w:ilvl="0" w:tplc="CDA85C5E">
      <w:start w:val="1"/>
      <w:numFmt w:val="bullet"/>
      <w:lvlText w:val=""/>
      <w:lvlJc w:val="left"/>
      <w:pPr>
        <w:ind w:left="720" w:hanging="360"/>
      </w:pPr>
      <w:rPr>
        <w:rFonts w:ascii="Symbol" w:hAnsi="Symbol" w:hint="default"/>
      </w:rPr>
    </w:lvl>
    <w:lvl w:ilvl="1" w:tplc="F56CEC8C">
      <w:start w:val="1"/>
      <w:numFmt w:val="bullet"/>
      <w:lvlText w:val="o"/>
      <w:lvlJc w:val="left"/>
      <w:pPr>
        <w:ind w:left="1440" w:hanging="360"/>
      </w:pPr>
      <w:rPr>
        <w:rFonts w:ascii="Courier New" w:hAnsi="Courier New" w:hint="default"/>
      </w:rPr>
    </w:lvl>
    <w:lvl w:ilvl="2" w:tplc="6D7C920C">
      <w:start w:val="1"/>
      <w:numFmt w:val="bullet"/>
      <w:lvlText w:val=""/>
      <w:lvlJc w:val="left"/>
      <w:pPr>
        <w:ind w:left="2160" w:hanging="360"/>
      </w:pPr>
      <w:rPr>
        <w:rFonts w:ascii="Wingdings" w:hAnsi="Wingdings" w:hint="default"/>
      </w:rPr>
    </w:lvl>
    <w:lvl w:ilvl="3" w:tplc="7E20F47A">
      <w:start w:val="1"/>
      <w:numFmt w:val="bullet"/>
      <w:lvlText w:val=""/>
      <w:lvlJc w:val="left"/>
      <w:pPr>
        <w:ind w:left="2880" w:hanging="360"/>
      </w:pPr>
      <w:rPr>
        <w:rFonts w:ascii="Symbol" w:hAnsi="Symbol" w:hint="default"/>
      </w:rPr>
    </w:lvl>
    <w:lvl w:ilvl="4" w:tplc="9398B614">
      <w:start w:val="1"/>
      <w:numFmt w:val="bullet"/>
      <w:lvlText w:val="o"/>
      <w:lvlJc w:val="left"/>
      <w:pPr>
        <w:ind w:left="3600" w:hanging="360"/>
      </w:pPr>
      <w:rPr>
        <w:rFonts w:ascii="Courier New" w:hAnsi="Courier New" w:hint="default"/>
      </w:rPr>
    </w:lvl>
    <w:lvl w:ilvl="5" w:tplc="AA226660">
      <w:start w:val="1"/>
      <w:numFmt w:val="bullet"/>
      <w:lvlText w:val=""/>
      <w:lvlJc w:val="left"/>
      <w:pPr>
        <w:ind w:left="4320" w:hanging="360"/>
      </w:pPr>
      <w:rPr>
        <w:rFonts w:ascii="Wingdings" w:hAnsi="Wingdings" w:hint="default"/>
      </w:rPr>
    </w:lvl>
    <w:lvl w:ilvl="6" w:tplc="C5BC4D7E">
      <w:start w:val="1"/>
      <w:numFmt w:val="bullet"/>
      <w:lvlText w:val=""/>
      <w:lvlJc w:val="left"/>
      <w:pPr>
        <w:ind w:left="5040" w:hanging="360"/>
      </w:pPr>
      <w:rPr>
        <w:rFonts w:ascii="Symbol" w:hAnsi="Symbol" w:hint="default"/>
      </w:rPr>
    </w:lvl>
    <w:lvl w:ilvl="7" w:tplc="47EC9444">
      <w:start w:val="1"/>
      <w:numFmt w:val="bullet"/>
      <w:lvlText w:val="o"/>
      <w:lvlJc w:val="left"/>
      <w:pPr>
        <w:ind w:left="5760" w:hanging="360"/>
      </w:pPr>
      <w:rPr>
        <w:rFonts w:ascii="Courier New" w:hAnsi="Courier New" w:hint="default"/>
      </w:rPr>
    </w:lvl>
    <w:lvl w:ilvl="8" w:tplc="84C85CD0">
      <w:start w:val="1"/>
      <w:numFmt w:val="bullet"/>
      <w:lvlText w:val=""/>
      <w:lvlJc w:val="left"/>
      <w:pPr>
        <w:ind w:left="6480" w:hanging="360"/>
      </w:pPr>
      <w:rPr>
        <w:rFonts w:ascii="Wingdings" w:hAnsi="Wingdings" w:hint="default"/>
      </w:rPr>
    </w:lvl>
  </w:abstractNum>
  <w:abstractNum w:abstractNumId="2" w15:restartNumberingAfterBreak="0">
    <w:nsid w:val="020E0995"/>
    <w:multiLevelType w:val="hybridMultilevel"/>
    <w:tmpl w:val="83B2C8C2"/>
    <w:lvl w:ilvl="0" w:tplc="708AE78E">
      <w:start w:val="1"/>
      <w:numFmt w:val="bullet"/>
      <w:lvlText w:val=""/>
      <w:lvlJc w:val="left"/>
      <w:pPr>
        <w:ind w:left="720" w:hanging="360"/>
      </w:pPr>
      <w:rPr>
        <w:rFonts w:ascii="Symbol" w:hAnsi="Symbol" w:hint="default"/>
      </w:rPr>
    </w:lvl>
    <w:lvl w:ilvl="1" w:tplc="B82C1FA8">
      <w:start w:val="1"/>
      <w:numFmt w:val="bullet"/>
      <w:lvlText w:val=""/>
      <w:lvlJc w:val="left"/>
      <w:pPr>
        <w:ind w:left="1440" w:hanging="360"/>
      </w:pPr>
      <w:rPr>
        <w:rFonts w:ascii="Symbol" w:hAnsi="Symbol" w:hint="default"/>
      </w:rPr>
    </w:lvl>
    <w:lvl w:ilvl="2" w:tplc="DDEC34A6">
      <w:start w:val="1"/>
      <w:numFmt w:val="bullet"/>
      <w:lvlText w:val=""/>
      <w:lvlJc w:val="left"/>
      <w:pPr>
        <w:ind w:left="2160" w:hanging="360"/>
      </w:pPr>
      <w:rPr>
        <w:rFonts w:ascii="Wingdings" w:hAnsi="Wingdings" w:hint="default"/>
      </w:rPr>
    </w:lvl>
    <w:lvl w:ilvl="3" w:tplc="41BE77EE">
      <w:start w:val="1"/>
      <w:numFmt w:val="bullet"/>
      <w:lvlText w:val=""/>
      <w:lvlJc w:val="left"/>
      <w:pPr>
        <w:ind w:left="2880" w:hanging="360"/>
      </w:pPr>
      <w:rPr>
        <w:rFonts w:ascii="Symbol" w:hAnsi="Symbol" w:hint="default"/>
      </w:rPr>
    </w:lvl>
    <w:lvl w:ilvl="4" w:tplc="5A06EF08">
      <w:start w:val="1"/>
      <w:numFmt w:val="bullet"/>
      <w:lvlText w:val="o"/>
      <w:lvlJc w:val="left"/>
      <w:pPr>
        <w:ind w:left="3600" w:hanging="360"/>
      </w:pPr>
      <w:rPr>
        <w:rFonts w:ascii="Courier New" w:hAnsi="Courier New" w:hint="default"/>
      </w:rPr>
    </w:lvl>
    <w:lvl w:ilvl="5" w:tplc="B26A1ECE">
      <w:start w:val="1"/>
      <w:numFmt w:val="bullet"/>
      <w:lvlText w:val=""/>
      <w:lvlJc w:val="left"/>
      <w:pPr>
        <w:ind w:left="4320" w:hanging="360"/>
      </w:pPr>
      <w:rPr>
        <w:rFonts w:ascii="Wingdings" w:hAnsi="Wingdings" w:hint="default"/>
      </w:rPr>
    </w:lvl>
    <w:lvl w:ilvl="6" w:tplc="4FA4A202">
      <w:start w:val="1"/>
      <w:numFmt w:val="bullet"/>
      <w:lvlText w:val=""/>
      <w:lvlJc w:val="left"/>
      <w:pPr>
        <w:ind w:left="5040" w:hanging="360"/>
      </w:pPr>
      <w:rPr>
        <w:rFonts w:ascii="Symbol" w:hAnsi="Symbol" w:hint="default"/>
      </w:rPr>
    </w:lvl>
    <w:lvl w:ilvl="7" w:tplc="C8C00DAC">
      <w:start w:val="1"/>
      <w:numFmt w:val="bullet"/>
      <w:lvlText w:val="o"/>
      <w:lvlJc w:val="left"/>
      <w:pPr>
        <w:ind w:left="5760" w:hanging="360"/>
      </w:pPr>
      <w:rPr>
        <w:rFonts w:ascii="Courier New" w:hAnsi="Courier New" w:hint="default"/>
      </w:rPr>
    </w:lvl>
    <w:lvl w:ilvl="8" w:tplc="FF142CFC">
      <w:start w:val="1"/>
      <w:numFmt w:val="bullet"/>
      <w:lvlText w:val=""/>
      <w:lvlJc w:val="left"/>
      <w:pPr>
        <w:ind w:left="6480" w:hanging="360"/>
      </w:pPr>
      <w:rPr>
        <w:rFonts w:ascii="Wingdings" w:hAnsi="Wingdings" w:hint="default"/>
      </w:rPr>
    </w:lvl>
  </w:abstractNum>
  <w:abstractNum w:abstractNumId="3" w15:restartNumberingAfterBreak="0">
    <w:nsid w:val="03E9394E"/>
    <w:multiLevelType w:val="hybridMultilevel"/>
    <w:tmpl w:val="BFF6FA4E"/>
    <w:lvl w:ilvl="0" w:tplc="1D2444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E6696"/>
    <w:multiLevelType w:val="hybridMultilevel"/>
    <w:tmpl w:val="870408E2"/>
    <w:lvl w:ilvl="0" w:tplc="05DE84C2">
      <w:start w:val="1"/>
      <w:numFmt w:val="bullet"/>
      <w:lvlText w:val=""/>
      <w:lvlJc w:val="left"/>
      <w:pPr>
        <w:ind w:left="720" w:hanging="360"/>
      </w:pPr>
      <w:rPr>
        <w:rFonts w:ascii="Symbol" w:hAnsi="Symbol" w:hint="default"/>
      </w:rPr>
    </w:lvl>
    <w:lvl w:ilvl="1" w:tplc="A7EA341E">
      <w:start w:val="1"/>
      <w:numFmt w:val="bullet"/>
      <w:lvlText w:val="o"/>
      <w:lvlJc w:val="left"/>
      <w:pPr>
        <w:ind w:left="1440" w:hanging="360"/>
      </w:pPr>
      <w:rPr>
        <w:rFonts w:ascii="Courier New" w:hAnsi="Courier New" w:hint="default"/>
      </w:rPr>
    </w:lvl>
    <w:lvl w:ilvl="2" w:tplc="CA56D6E6">
      <w:start w:val="1"/>
      <w:numFmt w:val="bullet"/>
      <w:lvlText w:val=""/>
      <w:lvlJc w:val="left"/>
      <w:pPr>
        <w:ind w:left="2160" w:hanging="360"/>
      </w:pPr>
      <w:rPr>
        <w:rFonts w:ascii="Wingdings" w:hAnsi="Wingdings" w:hint="default"/>
      </w:rPr>
    </w:lvl>
    <w:lvl w:ilvl="3" w:tplc="E9AE4B6C">
      <w:start w:val="1"/>
      <w:numFmt w:val="bullet"/>
      <w:lvlText w:val=""/>
      <w:lvlJc w:val="left"/>
      <w:pPr>
        <w:ind w:left="2880" w:hanging="360"/>
      </w:pPr>
      <w:rPr>
        <w:rFonts w:ascii="Symbol" w:hAnsi="Symbol" w:hint="default"/>
      </w:rPr>
    </w:lvl>
    <w:lvl w:ilvl="4" w:tplc="F022F132">
      <w:start w:val="1"/>
      <w:numFmt w:val="bullet"/>
      <w:lvlText w:val="o"/>
      <w:lvlJc w:val="left"/>
      <w:pPr>
        <w:ind w:left="3600" w:hanging="360"/>
      </w:pPr>
      <w:rPr>
        <w:rFonts w:ascii="Courier New" w:hAnsi="Courier New" w:hint="default"/>
      </w:rPr>
    </w:lvl>
    <w:lvl w:ilvl="5" w:tplc="D4F0B57C">
      <w:start w:val="1"/>
      <w:numFmt w:val="bullet"/>
      <w:lvlText w:val=""/>
      <w:lvlJc w:val="left"/>
      <w:pPr>
        <w:ind w:left="4320" w:hanging="360"/>
      </w:pPr>
      <w:rPr>
        <w:rFonts w:ascii="Wingdings" w:hAnsi="Wingdings" w:hint="default"/>
      </w:rPr>
    </w:lvl>
    <w:lvl w:ilvl="6" w:tplc="CF569BB6">
      <w:start w:val="1"/>
      <w:numFmt w:val="bullet"/>
      <w:lvlText w:val=""/>
      <w:lvlJc w:val="left"/>
      <w:pPr>
        <w:ind w:left="5040" w:hanging="360"/>
      </w:pPr>
      <w:rPr>
        <w:rFonts w:ascii="Symbol" w:hAnsi="Symbol" w:hint="default"/>
      </w:rPr>
    </w:lvl>
    <w:lvl w:ilvl="7" w:tplc="360E3F82">
      <w:start w:val="1"/>
      <w:numFmt w:val="bullet"/>
      <w:lvlText w:val="o"/>
      <w:lvlJc w:val="left"/>
      <w:pPr>
        <w:ind w:left="5760" w:hanging="360"/>
      </w:pPr>
      <w:rPr>
        <w:rFonts w:ascii="Courier New" w:hAnsi="Courier New" w:hint="default"/>
      </w:rPr>
    </w:lvl>
    <w:lvl w:ilvl="8" w:tplc="C630D64E">
      <w:start w:val="1"/>
      <w:numFmt w:val="bullet"/>
      <w:lvlText w:val=""/>
      <w:lvlJc w:val="left"/>
      <w:pPr>
        <w:ind w:left="6480" w:hanging="360"/>
      </w:pPr>
      <w:rPr>
        <w:rFonts w:ascii="Wingdings" w:hAnsi="Wingdings" w:hint="default"/>
      </w:rPr>
    </w:lvl>
  </w:abstractNum>
  <w:abstractNum w:abstractNumId="5" w15:restartNumberingAfterBreak="0">
    <w:nsid w:val="09B068DE"/>
    <w:multiLevelType w:val="hybridMultilevel"/>
    <w:tmpl w:val="B1081F88"/>
    <w:lvl w:ilvl="0" w:tplc="089489D4">
      <w:start w:val="1"/>
      <w:numFmt w:val="bullet"/>
      <w:lvlText w:val=""/>
      <w:lvlJc w:val="left"/>
      <w:pPr>
        <w:ind w:left="720" w:hanging="360"/>
      </w:pPr>
      <w:rPr>
        <w:rFonts w:ascii="Symbol" w:hAnsi="Symbol" w:hint="default"/>
      </w:rPr>
    </w:lvl>
    <w:lvl w:ilvl="1" w:tplc="05222E24">
      <w:start w:val="1"/>
      <w:numFmt w:val="bullet"/>
      <w:lvlText w:val="o"/>
      <w:lvlJc w:val="left"/>
      <w:pPr>
        <w:ind w:left="1440" w:hanging="360"/>
      </w:pPr>
      <w:rPr>
        <w:rFonts w:ascii="Courier New" w:hAnsi="Courier New" w:hint="default"/>
      </w:rPr>
    </w:lvl>
    <w:lvl w:ilvl="2" w:tplc="74D6A0BC">
      <w:start w:val="1"/>
      <w:numFmt w:val="bullet"/>
      <w:lvlText w:val=""/>
      <w:lvlJc w:val="left"/>
      <w:pPr>
        <w:ind w:left="2160" w:hanging="360"/>
      </w:pPr>
      <w:rPr>
        <w:rFonts w:ascii="Wingdings" w:hAnsi="Wingdings" w:hint="default"/>
      </w:rPr>
    </w:lvl>
    <w:lvl w:ilvl="3" w:tplc="F144541E">
      <w:start w:val="1"/>
      <w:numFmt w:val="bullet"/>
      <w:lvlText w:val=""/>
      <w:lvlJc w:val="left"/>
      <w:pPr>
        <w:ind w:left="2880" w:hanging="360"/>
      </w:pPr>
      <w:rPr>
        <w:rFonts w:ascii="Symbol" w:hAnsi="Symbol" w:hint="default"/>
      </w:rPr>
    </w:lvl>
    <w:lvl w:ilvl="4" w:tplc="8D20AFB8">
      <w:start w:val="1"/>
      <w:numFmt w:val="bullet"/>
      <w:lvlText w:val="o"/>
      <w:lvlJc w:val="left"/>
      <w:pPr>
        <w:ind w:left="3600" w:hanging="360"/>
      </w:pPr>
      <w:rPr>
        <w:rFonts w:ascii="Courier New" w:hAnsi="Courier New" w:hint="default"/>
      </w:rPr>
    </w:lvl>
    <w:lvl w:ilvl="5" w:tplc="CC36B140">
      <w:start w:val="1"/>
      <w:numFmt w:val="bullet"/>
      <w:lvlText w:val=""/>
      <w:lvlJc w:val="left"/>
      <w:pPr>
        <w:ind w:left="4320" w:hanging="360"/>
      </w:pPr>
      <w:rPr>
        <w:rFonts w:ascii="Wingdings" w:hAnsi="Wingdings" w:hint="default"/>
      </w:rPr>
    </w:lvl>
    <w:lvl w:ilvl="6" w:tplc="767CDF02">
      <w:start w:val="1"/>
      <w:numFmt w:val="bullet"/>
      <w:lvlText w:val=""/>
      <w:lvlJc w:val="left"/>
      <w:pPr>
        <w:ind w:left="5040" w:hanging="360"/>
      </w:pPr>
      <w:rPr>
        <w:rFonts w:ascii="Symbol" w:hAnsi="Symbol" w:hint="default"/>
      </w:rPr>
    </w:lvl>
    <w:lvl w:ilvl="7" w:tplc="E4D44904">
      <w:start w:val="1"/>
      <w:numFmt w:val="bullet"/>
      <w:lvlText w:val="o"/>
      <w:lvlJc w:val="left"/>
      <w:pPr>
        <w:ind w:left="5760" w:hanging="360"/>
      </w:pPr>
      <w:rPr>
        <w:rFonts w:ascii="Courier New" w:hAnsi="Courier New" w:hint="default"/>
      </w:rPr>
    </w:lvl>
    <w:lvl w:ilvl="8" w:tplc="A2A4E8D8">
      <w:start w:val="1"/>
      <w:numFmt w:val="bullet"/>
      <w:lvlText w:val=""/>
      <w:lvlJc w:val="left"/>
      <w:pPr>
        <w:ind w:left="6480" w:hanging="360"/>
      </w:pPr>
      <w:rPr>
        <w:rFonts w:ascii="Wingdings" w:hAnsi="Wingdings" w:hint="default"/>
      </w:rPr>
    </w:lvl>
  </w:abstractNum>
  <w:abstractNum w:abstractNumId="6" w15:restartNumberingAfterBreak="0">
    <w:nsid w:val="09B46BC9"/>
    <w:multiLevelType w:val="hybridMultilevel"/>
    <w:tmpl w:val="F2B49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3329D"/>
    <w:multiLevelType w:val="hybridMultilevel"/>
    <w:tmpl w:val="BF4A2F14"/>
    <w:lvl w:ilvl="0" w:tplc="874AA14A">
      <w:start w:val="1"/>
      <w:numFmt w:val="bullet"/>
      <w:lvlText w:val="·"/>
      <w:lvlJc w:val="left"/>
      <w:pPr>
        <w:ind w:left="720" w:hanging="360"/>
      </w:pPr>
      <w:rPr>
        <w:rFonts w:ascii="Symbol" w:hAnsi="Symbol" w:hint="default"/>
      </w:rPr>
    </w:lvl>
    <w:lvl w:ilvl="1" w:tplc="FD926E7A">
      <w:start w:val="1"/>
      <w:numFmt w:val="bullet"/>
      <w:lvlText w:val="o"/>
      <w:lvlJc w:val="left"/>
      <w:pPr>
        <w:ind w:left="1440" w:hanging="360"/>
      </w:pPr>
      <w:rPr>
        <w:rFonts w:ascii="Courier New" w:hAnsi="Courier New" w:hint="default"/>
      </w:rPr>
    </w:lvl>
    <w:lvl w:ilvl="2" w:tplc="C1CC4FE4">
      <w:start w:val="1"/>
      <w:numFmt w:val="bullet"/>
      <w:lvlText w:val=""/>
      <w:lvlJc w:val="left"/>
      <w:pPr>
        <w:ind w:left="2160" w:hanging="360"/>
      </w:pPr>
      <w:rPr>
        <w:rFonts w:ascii="Wingdings" w:hAnsi="Wingdings" w:hint="default"/>
      </w:rPr>
    </w:lvl>
    <w:lvl w:ilvl="3" w:tplc="70667764">
      <w:start w:val="1"/>
      <w:numFmt w:val="bullet"/>
      <w:lvlText w:val=""/>
      <w:lvlJc w:val="left"/>
      <w:pPr>
        <w:ind w:left="2880" w:hanging="360"/>
      </w:pPr>
      <w:rPr>
        <w:rFonts w:ascii="Symbol" w:hAnsi="Symbol" w:hint="default"/>
      </w:rPr>
    </w:lvl>
    <w:lvl w:ilvl="4" w:tplc="C2604E5E">
      <w:start w:val="1"/>
      <w:numFmt w:val="bullet"/>
      <w:lvlText w:val="o"/>
      <w:lvlJc w:val="left"/>
      <w:pPr>
        <w:ind w:left="3600" w:hanging="360"/>
      </w:pPr>
      <w:rPr>
        <w:rFonts w:ascii="Courier New" w:hAnsi="Courier New" w:hint="default"/>
      </w:rPr>
    </w:lvl>
    <w:lvl w:ilvl="5" w:tplc="046C13DE">
      <w:start w:val="1"/>
      <w:numFmt w:val="bullet"/>
      <w:lvlText w:val=""/>
      <w:lvlJc w:val="left"/>
      <w:pPr>
        <w:ind w:left="4320" w:hanging="360"/>
      </w:pPr>
      <w:rPr>
        <w:rFonts w:ascii="Wingdings" w:hAnsi="Wingdings" w:hint="default"/>
      </w:rPr>
    </w:lvl>
    <w:lvl w:ilvl="6" w:tplc="A9C8DD70">
      <w:start w:val="1"/>
      <w:numFmt w:val="bullet"/>
      <w:lvlText w:val=""/>
      <w:lvlJc w:val="left"/>
      <w:pPr>
        <w:ind w:left="5040" w:hanging="360"/>
      </w:pPr>
      <w:rPr>
        <w:rFonts w:ascii="Symbol" w:hAnsi="Symbol" w:hint="default"/>
      </w:rPr>
    </w:lvl>
    <w:lvl w:ilvl="7" w:tplc="C3F05894">
      <w:start w:val="1"/>
      <w:numFmt w:val="bullet"/>
      <w:lvlText w:val="o"/>
      <w:lvlJc w:val="left"/>
      <w:pPr>
        <w:ind w:left="5760" w:hanging="360"/>
      </w:pPr>
      <w:rPr>
        <w:rFonts w:ascii="Courier New" w:hAnsi="Courier New" w:hint="default"/>
      </w:rPr>
    </w:lvl>
    <w:lvl w:ilvl="8" w:tplc="861C819A">
      <w:start w:val="1"/>
      <w:numFmt w:val="bullet"/>
      <w:lvlText w:val=""/>
      <w:lvlJc w:val="left"/>
      <w:pPr>
        <w:ind w:left="6480" w:hanging="360"/>
      </w:pPr>
      <w:rPr>
        <w:rFonts w:ascii="Wingdings" w:hAnsi="Wingdings" w:hint="default"/>
      </w:rPr>
    </w:lvl>
  </w:abstractNum>
  <w:abstractNum w:abstractNumId="8" w15:restartNumberingAfterBreak="0">
    <w:nsid w:val="0D11058B"/>
    <w:multiLevelType w:val="hybridMultilevel"/>
    <w:tmpl w:val="CDAAACB2"/>
    <w:lvl w:ilvl="0" w:tplc="89227F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FF74AB"/>
    <w:multiLevelType w:val="hybridMultilevel"/>
    <w:tmpl w:val="7622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117EE1"/>
    <w:multiLevelType w:val="hybridMultilevel"/>
    <w:tmpl w:val="16C60808"/>
    <w:lvl w:ilvl="0" w:tplc="4036D1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1441566"/>
    <w:multiLevelType w:val="hybridMultilevel"/>
    <w:tmpl w:val="40B81F0A"/>
    <w:lvl w:ilvl="0" w:tplc="267E269A">
      <w:start w:val="1"/>
      <w:numFmt w:val="bullet"/>
      <w:lvlText w:val="·"/>
      <w:lvlJc w:val="left"/>
      <w:pPr>
        <w:ind w:left="720" w:hanging="360"/>
      </w:pPr>
      <w:rPr>
        <w:rFonts w:ascii="Symbol" w:hAnsi="Symbol" w:hint="default"/>
      </w:rPr>
    </w:lvl>
    <w:lvl w:ilvl="1" w:tplc="3E92E9DA">
      <w:start w:val="1"/>
      <w:numFmt w:val="bullet"/>
      <w:lvlText w:val="o"/>
      <w:lvlJc w:val="left"/>
      <w:pPr>
        <w:ind w:left="1440" w:hanging="360"/>
      </w:pPr>
      <w:rPr>
        <w:rFonts w:ascii="Courier New" w:hAnsi="Courier New" w:hint="default"/>
      </w:rPr>
    </w:lvl>
    <w:lvl w:ilvl="2" w:tplc="E682C788">
      <w:start w:val="1"/>
      <w:numFmt w:val="bullet"/>
      <w:lvlText w:val=""/>
      <w:lvlJc w:val="left"/>
      <w:pPr>
        <w:ind w:left="2160" w:hanging="360"/>
      </w:pPr>
      <w:rPr>
        <w:rFonts w:ascii="Wingdings" w:hAnsi="Wingdings" w:hint="default"/>
      </w:rPr>
    </w:lvl>
    <w:lvl w:ilvl="3" w:tplc="28D8451E">
      <w:start w:val="1"/>
      <w:numFmt w:val="bullet"/>
      <w:lvlText w:val=""/>
      <w:lvlJc w:val="left"/>
      <w:pPr>
        <w:ind w:left="2880" w:hanging="360"/>
      </w:pPr>
      <w:rPr>
        <w:rFonts w:ascii="Symbol" w:hAnsi="Symbol" w:hint="default"/>
      </w:rPr>
    </w:lvl>
    <w:lvl w:ilvl="4" w:tplc="F154C0FA">
      <w:start w:val="1"/>
      <w:numFmt w:val="bullet"/>
      <w:lvlText w:val="o"/>
      <w:lvlJc w:val="left"/>
      <w:pPr>
        <w:ind w:left="3600" w:hanging="360"/>
      </w:pPr>
      <w:rPr>
        <w:rFonts w:ascii="Courier New" w:hAnsi="Courier New" w:hint="default"/>
      </w:rPr>
    </w:lvl>
    <w:lvl w:ilvl="5" w:tplc="ECDAF8BA">
      <w:start w:val="1"/>
      <w:numFmt w:val="bullet"/>
      <w:lvlText w:val=""/>
      <w:lvlJc w:val="left"/>
      <w:pPr>
        <w:ind w:left="4320" w:hanging="360"/>
      </w:pPr>
      <w:rPr>
        <w:rFonts w:ascii="Wingdings" w:hAnsi="Wingdings" w:hint="default"/>
      </w:rPr>
    </w:lvl>
    <w:lvl w:ilvl="6" w:tplc="BE1A7B02">
      <w:start w:val="1"/>
      <w:numFmt w:val="bullet"/>
      <w:lvlText w:val=""/>
      <w:lvlJc w:val="left"/>
      <w:pPr>
        <w:ind w:left="5040" w:hanging="360"/>
      </w:pPr>
      <w:rPr>
        <w:rFonts w:ascii="Symbol" w:hAnsi="Symbol" w:hint="default"/>
      </w:rPr>
    </w:lvl>
    <w:lvl w:ilvl="7" w:tplc="88268D2C">
      <w:start w:val="1"/>
      <w:numFmt w:val="bullet"/>
      <w:lvlText w:val="o"/>
      <w:lvlJc w:val="left"/>
      <w:pPr>
        <w:ind w:left="5760" w:hanging="360"/>
      </w:pPr>
      <w:rPr>
        <w:rFonts w:ascii="Courier New" w:hAnsi="Courier New" w:hint="default"/>
      </w:rPr>
    </w:lvl>
    <w:lvl w:ilvl="8" w:tplc="4752A412">
      <w:start w:val="1"/>
      <w:numFmt w:val="bullet"/>
      <w:lvlText w:val=""/>
      <w:lvlJc w:val="left"/>
      <w:pPr>
        <w:ind w:left="6480" w:hanging="360"/>
      </w:pPr>
      <w:rPr>
        <w:rFonts w:ascii="Wingdings" w:hAnsi="Wingdings" w:hint="default"/>
      </w:rPr>
    </w:lvl>
  </w:abstractNum>
  <w:abstractNum w:abstractNumId="12" w15:restartNumberingAfterBreak="0">
    <w:nsid w:val="11EA044E"/>
    <w:multiLevelType w:val="hybridMultilevel"/>
    <w:tmpl w:val="9334D416"/>
    <w:lvl w:ilvl="0" w:tplc="D8D2904E">
      <w:start w:val="1"/>
      <w:numFmt w:val="bullet"/>
      <w:lvlText w:val="·"/>
      <w:lvlJc w:val="left"/>
      <w:pPr>
        <w:ind w:left="720" w:hanging="360"/>
      </w:pPr>
      <w:rPr>
        <w:rFonts w:ascii="Symbol" w:hAnsi="Symbol" w:hint="default"/>
      </w:rPr>
    </w:lvl>
    <w:lvl w:ilvl="1" w:tplc="731A3D10">
      <w:start w:val="1"/>
      <w:numFmt w:val="bullet"/>
      <w:lvlText w:val="o"/>
      <w:lvlJc w:val="left"/>
      <w:pPr>
        <w:ind w:left="1440" w:hanging="360"/>
      </w:pPr>
      <w:rPr>
        <w:rFonts w:ascii="Courier New" w:hAnsi="Courier New" w:hint="default"/>
      </w:rPr>
    </w:lvl>
    <w:lvl w:ilvl="2" w:tplc="0F8E37CE">
      <w:start w:val="1"/>
      <w:numFmt w:val="bullet"/>
      <w:lvlText w:val=""/>
      <w:lvlJc w:val="left"/>
      <w:pPr>
        <w:ind w:left="2160" w:hanging="360"/>
      </w:pPr>
      <w:rPr>
        <w:rFonts w:ascii="Wingdings" w:hAnsi="Wingdings" w:hint="default"/>
      </w:rPr>
    </w:lvl>
    <w:lvl w:ilvl="3" w:tplc="2B14F26E">
      <w:start w:val="1"/>
      <w:numFmt w:val="bullet"/>
      <w:lvlText w:val=""/>
      <w:lvlJc w:val="left"/>
      <w:pPr>
        <w:ind w:left="2880" w:hanging="360"/>
      </w:pPr>
      <w:rPr>
        <w:rFonts w:ascii="Symbol" w:hAnsi="Symbol" w:hint="default"/>
      </w:rPr>
    </w:lvl>
    <w:lvl w:ilvl="4" w:tplc="EED270CE">
      <w:start w:val="1"/>
      <w:numFmt w:val="bullet"/>
      <w:lvlText w:val="o"/>
      <w:lvlJc w:val="left"/>
      <w:pPr>
        <w:ind w:left="3600" w:hanging="360"/>
      </w:pPr>
      <w:rPr>
        <w:rFonts w:ascii="Courier New" w:hAnsi="Courier New" w:hint="default"/>
      </w:rPr>
    </w:lvl>
    <w:lvl w:ilvl="5" w:tplc="32509248">
      <w:start w:val="1"/>
      <w:numFmt w:val="bullet"/>
      <w:lvlText w:val=""/>
      <w:lvlJc w:val="left"/>
      <w:pPr>
        <w:ind w:left="4320" w:hanging="360"/>
      </w:pPr>
      <w:rPr>
        <w:rFonts w:ascii="Wingdings" w:hAnsi="Wingdings" w:hint="default"/>
      </w:rPr>
    </w:lvl>
    <w:lvl w:ilvl="6" w:tplc="7C10D8AA">
      <w:start w:val="1"/>
      <w:numFmt w:val="bullet"/>
      <w:lvlText w:val=""/>
      <w:lvlJc w:val="left"/>
      <w:pPr>
        <w:ind w:left="5040" w:hanging="360"/>
      </w:pPr>
      <w:rPr>
        <w:rFonts w:ascii="Symbol" w:hAnsi="Symbol" w:hint="default"/>
      </w:rPr>
    </w:lvl>
    <w:lvl w:ilvl="7" w:tplc="A9B03CBE">
      <w:start w:val="1"/>
      <w:numFmt w:val="bullet"/>
      <w:lvlText w:val="o"/>
      <w:lvlJc w:val="left"/>
      <w:pPr>
        <w:ind w:left="5760" w:hanging="360"/>
      </w:pPr>
      <w:rPr>
        <w:rFonts w:ascii="Courier New" w:hAnsi="Courier New" w:hint="default"/>
      </w:rPr>
    </w:lvl>
    <w:lvl w:ilvl="8" w:tplc="CB481A7A">
      <w:start w:val="1"/>
      <w:numFmt w:val="bullet"/>
      <w:lvlText w:val=""/>
      <w:lvlJc w:val="left"/>
      <w:pPr>
        <w:ind w:left="6480" w:hanging="360"/>
      </w:pPr>
      <w:rPr>
        <w:rFonts w:ascii="Wingdings" w:hAnsi="Wingdings" w:hint="default"/>
      </w:rPr>
    </w:lvl>
  </w:abstractNum>
  <w:abstractNum w:abstractNumId="13" w15:restartNumberingAfterBreak="0">
    <w:nsid w:val="149C4DEE"/>
    <w:multiLevelType w:val="hybridMultilevel"/>
    <w:tmpl w:val="BDEC7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B57FB"/>
    <w:multiLevelType w:val="hybridMultilevel"/>
    <w:tmpl w:val="1E726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3C4D05"/>
    <w:multiLevelType w:val="hybridMultilevel"/>
    <w:tmpl w:val="726AC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955D58"/>
    <w:multiLevelType w:val="hybridMultilevel"/>
    <w:tmpl w:val="94982608"/>
    <w:lvl w:ilvl="0" w:tplc="68482DD0">
      <w:start w:val="1"/>
      <w:numFmt w:val="bullet"/>
      <w:lvlText w:val=""/>
      <w:lvlJc w:val="left"/>
      <w:pPr>
        <w:ind w:left="720" w:hanging="360"/>
      </w:pPr>
      <w:rPr>
        <w:rFonts w:ascii="Symbol" w:hAnsi="Symbol" w:hint="default"/>
      </w:rPr>
    </w:lvl>
    <w:lvl w:ilvl="1" w:tplc="CBFC22E8">
      <w:start w:val="1"/>
      <w:numFmt w:val="bullet"/>
      <w:lvlText w:val="o"/>
      <w:lvlJc w:val="left"/>
      <w:pPr>
        <w:ind w:left="1440" w:hanging="360"/>
      </w:pPr>
      <w:rPr>
        <w:rFonts w:ascii="Courier New" w:hAnsi="Courier New" w:hint="default"/>
      </w:rPr>
    </w:lvl>
    <w:lvl w:ilvl="2" w:tplc="63066B34">
      <w:start w:val="1"/>
      <w:numFmt w:val="bullet"/>
      <w:lvlText w:val=""/>
      <w:lvlJc w:val="left"/>
      <w:pPr>
        <w:ind w:left="2160" w:hanging="360"/>
      </w:pPr>
      <w:rPr>
        <w:rFonts w:ascii="Wingdings" w:hAnsi="Wingdings" w:hint="default"/>
      </w:rPr>
    </w:lvl>
    <w:lvl w:ilvl="3" w:tplc="4912A8EA">
      <w:start w:val="1"/>
      <w:numFmt w:val="bullet"/>
      <w:lvlText w:val=""/>
      <w:lvlJc w:val="left"/>
      <w:pPr>
        <w:ind w:left="2880" w:hanging="360"/>
      </w:pPr>
      <w:rPr>
        <w:rFonts w:ascii="Symbol" w:hAnsi="Symbol" w:hint="default"/>
      </w:rPr>
    </w:lvl>
    <w:lvl w:ilvl="4" w:tplc="CD1AF684">
      <w:start w:val="1"/>
      <w:numFmt w:val="bullet"/>
      <w:lvlText w:val="o"/>
      <w:lvlJc w:val="left"/>
      <w:pPr>
        <w:ind w:left="3600" w:hanging="360"/>
      </w:pPr>
      <w:rPr>
        <w:rFonts w:ascii="Courier New" w:hAnsi="Courier New" w:hint="default"/>
      </w:rPr>
    </w:lvl>
    <w:lvl w:ilvl="5" w:tplc="AB42970A">
      <w:start w:val="1"/>
      <w:numFmt w:val="bullet"/>
      <w:lvlText w:val=""/>
      <w:lvlJc w:val="left"/>
      <w:pPr>
        <w:ind w:left="4320" w:hanging="360"/>
      </w:pPr>
      <w:rPr>
        <w:rFonts w:ascii="Wingdings" w:hAnsi="Wingdings" w:hint="default"/>
      </w:rPr>
    </w:lvl>
    <w:lvl w:ilvl="6" w:tplc="D29EA718">
      <w:start w:val="1"/>
      <w:numFmt w:val="bullet"/>
      <w:lvlText w:val=""/>
      <w:lvlJc w:val="left"/>
      <w:pPr>
        <w:ind w:left="5040" w:hanging="360"/>
      </w:pPr>
      <w:rPr>
        <w:rFonts w:ascii="Symbol" w:hAnsi="Symbol" w:hint="default"/>
      </w:rPr>
    </w:lvl>
    <w:lvl w:ilvl="7" w:tplc="D4A661A2">
      <w:start w:val="1"/>
      <w:numFmt w:val="bullet"/>
      <w:lvlText w:val="o"/>
      <w:lvlJc w:val="left"/>
      <w:pPr>
        <w:ind w:left="5760" w:hanging="360"/>
      </w:pPr>
      <w:rPr>
        <w:rFonts w:ascii="Courier New" w:hAnsi="Courier New" w:hint="default"/>
      </w:rPr>
    </w:lvl>
    <w:lvl w:ilvl="8" w:tplc="03E83B92">
      <w:start w:val="1"/>
      <w:numFmt w:val="bullet"/>
      <w:lvlText w:val=""/>
      <w:lvlJc w:val="left"/>
      <w:pPr>
        <w:ind w:left="6480" w:hanging="360"/>
      </w:pPr>
      <w:rPr>
        <w:rFonts w:ascii="Wingdings" w:hAnsi="Wingdings" w:hint="default"/>
      </w:rPr>
    </w:lvl>
  </w:abstractNum>
  <w:abstractNum w:abstractNumId="17" w15:restartNumberingAfterBreak="0">
    <w:nsid w:val="183272B3"/>
    <w:multiLevelType w:val="hybridMultilevel"/>
    <w:tmpl w:val="1EFC2476"/>
    <w:lvl w:ilvl="0" w:tplc="31E23B08">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8" w15:restartNumberingAfterBreak="0">
    <w:nsid w:val="190B6A34"/>
    <w:multiLevelType w:val="hybridMultilevel"/>
    <w:tmpl w:val="3362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164252"/>
    <w:multiLevelType w:val="hybridMultilevel"/>
    <w:tmpl w:val="13EEDA4C"/>
    <w:lvl w:ilvl="0" w:tplc="4E5C97A6">
      <w:start w:val="1"/>
      <w:numFmt w:val="bullet"/>
      <w:lvlText w:val=""/>
      <w:lvlJc w:val="left"/>
      <w:pPr>
        <w:ind w:left="720" w:hanging="360"/>
      </w:pPr>
      <w:rPr>
        <w:rFonts w:ascii="Symbol" w:hAnsi="Symbol" w:hint="default"/>
      </w:rPr>
    </w:lvl>
    <w:lvl w:ilvl="1" w:tplc="68C49EC6">
      <w:start w:val="1"/>
      <w:numFmt w:val="bullet"/>
      <w:lvlText w:val="o"/>
      <w:lvlJc w:val="left"/>
      <w:pPr>
        <w:ind w:left="1440" w:hanging="360"/>
      </w:pPr>
      <w:rPr>
        <w:rFonts w:ascii="Courier New" w:hAnsi="Courier New" w:hint="default"/>
      </w:rPr>
    </w:lvl>
    <w:lvl w:ilvl="2" w:tplc="823A6B0A">
      <w:start w:val="1"/>
      <w:numFmt w:val="bullet"/>
      <w:lvlText w:val=""/>
      <w:lvlJc w:val="left"/>
      <w:pPr>
        <w:ind w:left="2160" w:hanging="360"/>
      </w:pPr>
      <w:rPr>
        <w:rFonts w:ascii="Wingdings" w:hAnsi="Wingdings" w:hint="default"/>
      </w:rPr>
    </w:lvl>
    <w:lvl w:ilvl="3" w:tplc="EBF4A1A4">
      <w:start w:val="1"/>
      <w:numFmt w:val="bullet"/>
      <w:lvlText w:val=""/>
      <w:lvlJc w:val="left"/>
      <w:pPr>
        <w:ind w:left="2880" w:hanging="360"/>
      </w:pPr>
      <w:rPr>
        <w:rFonts w:ascii="Symbol" w:hAnsi="Symbol" w:hint="default"/>
      </w:rPr>
    </w:lvl>
    <w:lvl w:ilvl="4" w:tplc="7B8888D2">
      <w:start w:val="1"/>
      <w:numFmt w:val="bullet"/>
      <w:lvlText w:val="o"/>
      <w:lvlJc w:val="left"/>
      <w:pPr>
        <w:ind w:left="3600" w:hanging="360"/>
      </w:pPr>
      <w:rPr>
        <w:rFonts w:ascii="Courier New" w:hAnsi="Courier New" w:hint="default"/>
      </w:rPr>
    </w:lvl>
    <w:lvl w:ilvl="5" w:tplc="7742B99C">
      <w:start w:val="1"/>
      <w:numFmt w:val="bullet"/>
      <w:lvlText w:val=""/>
      <w:lvlJc w:val="left"/>
      <w:pPr>
        <w:ind w:left="4320" w:hanging="360"/>
      </w:pPr>
      <w:rPr>
        <w:rFonts w:ascii="Wingdings" w:hAnsi="Wingdings" w:hint="default"/>
      </w:rPr>
    </w:lvl>
    <w:lvl w:ilvl="6" w:tplc="175EDB60">
      <w:start w:val="1"/>
      <w:numFmt w:val="bullet"/>
      <w:lvlText w:val=""/>
      <w:lvlJc w:val="left"/>
      <w:pPr>
        <w:ind w:left="5040" w:hanging="360"/>
      </w:pPr>
      <w:rPr>
        <w:rFonts w:ascii="Symbol" w:hAnsi="Symbol" w:hint="default"/>
      </w:rPr>
    </w:lvl>
    <w:lvl w:ilvl="7" w:tplc="AB1E4302">
      <w:start w:val="1"/>
      <w:numFmt w:val="bullet"/>
      <w:lvlText w:val="o"/>
      <w:lvlJc w:val="left"/>
      <w:pPr>
        <w:ind w:left="5760" w:hanging="360"/>
      </w:pPr>
      <w:rPr>
        <w:rFonts w:ascii="Courier New" w:hAnsi="Courier New" w:hint="default"/>
      </w:rPr>
    </w:lvl>
    <w:lvl w:ilvl="8" w:tplc="F17E2474">
      <w:start w:val="1"/>
      <w:numFmt w:val="bullet"/>
      <w:lvlText w:val=""/>
      <w:lvlJc w:val="left"/>
      <w:pPr>
        <w:ind w:left="6480" w:hanging="360"/>
      </w:pPr>
      <w:rPr>
        <w:rFonts w:ascii="Wingdings" w:hAnsi="Wingdings" w:hint="default"/>
      </w:rPr>
    </w:lvl>
  </w:abstractNum>
  <w:abstractNum w:abstractNumId="20" w15:restartNumberingAfterBreak="0">
    <w:nsid w:val="1C9242D0"/>
    <w:multiLevelType w:val="multilevel"/>
    <w:tmpl w:val="F55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E7070C"/>
    <w:multiLevelType w:val="hybridMultilevel"/>
    <w:tmpl w:val="B1E6699E"/>
    <w:lvl w:ilvl="0" w:tplc="92229F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3B208E"/>
    <w:multiLevelType w:val="hybridMultilevel"/>
    <w:tmpl w:val="4FD03F22"/>
    <w:lvl w:ilvl="0" w:tplc="4CA6D80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F5612D"/>
    <w:multiLevelType w:val="hybridMultilevel"/>
    <w:tmpl w:val="FFCCDEC2"/>
    <w:lvl w:ilvl="0" w:tplc="35F43A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4E22B1"/>
    <w:multiLevelType w:val="hybridMultilevel"/>
    <w:tmpl w:val="29A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4D2A49"/>
    <w:multiLevelType w:val="multilevel"/>
    <w:tmpl w:val="E25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7E3595"/>
    <w:multiLevelType w:val="multilevel"/>
    <w:tmpl w:val="BC6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1359C7"/>
    <w:multiLevelType w:val="hybridMultilevel"/>
    <w:tmpl w:val="BB100A62"/>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E157E8"/>
    <w:multiLevelType w:val="hybridMultilevel"/>
    <w:tmpl w:val="25429E14"/>
    <w:lvl w:ilvl="0" w:tplc="8BCEEF36">
      <w:start w:val="1"/>
      <w:numFmt w:val="bullet"/>
      <w:lvlText w:val=""/>
      <w:lvlJc w:val="left"/>
      <w:pPr>
        <w:ind w:left="720" w:hanging="360"/>
      </w:pPr>
      <w:rPr>
        <w:rFonts w:ascii="Symbol" w:hAnsi="Symbol" w:hint="default"/>
      </w:rPr>
    </w:lvl>
    <w:lvl w:ilvl="1" w:tplc="816ED2E0">
      <w:start w:val="1"/>
      <w:numFmt w:val="bullet"/>
      <w:lvlText w:val="o"/>
      <w:lvlJc w:val="left"/>
      <w:pPr>
        <w:ind w:left="1440" w:hanging="360"/>
      </w:pPr>
      <w:rPr>
        <w:rFonts w:ascii="Courier New" w:hAnsi="Courier New" w:hint="default"/>
      </w:rPr>
    </w:lvl>
    <w:lvl w:ilvl="2" w:tplc="53F078FC">
      <w:start w:val="1"/>
      <w:numFmt w:val="bullet"/>
      <w:lvlText w:val=""/>
      <w:lvlJc w:val="left"/>
      <w:pPr>
        <w:ind w:left="2160" w:hanging="360"/>
      </w:pPr>
      <w:rPr>
        <w:rFonts w:ascii="Wingdings" w:hAnsi="Wingdings" w:hint="default"/>
      </w:rPr>
    </w:lvl>
    <w:lvl w:ilvl="3" w:tplc="FAC2672A">
      <w:start w:val="1"/>
      <w:numFmt w:val="bullet"/>
      <w:lvlText w:val=""/>
      <w:lvlJc w:val="left"/>
      <w:pPr>
        <w:ind w:left="2880" w:hanging="360"/>
      </w:pPr>
      <w:rPr>
        <w:rFonts w:ascii="Symbol" w:hAnsi="Symbol" w:hint="default"/>
      </w:rPr>
    </w:lvl>
    <w:lvl w:ilvl="4" w:tplc="23E6AC20">
      <w:start w:val="1"/>
      <w:numFmt w:val="bullet"/>
      <w:lvlText w:val="o"/>
      <w:lvlJc w:val="left"/>
      <w:pPr>
        <w:ind w:left="3600" w:hanging="360"/>
      </w:pPr>
      <w:rPr>
        <w:rFonts w:ascii="Courier New" w:hAnsi="Courier New" w:hint="default"/>
      </w:rPr>
    </w:lvl>
    <w:lvl w:ilvl="5" w:tplc="C31A5422">
      <w:start w:val="1"/>
      <w:numFmt w:val="bullet"/>
      <w:lvlText w:val=""/>
      <w:lvlJc w:val="left"/>
      <w:pPr>
        <w:ind w:left="4320" w:hanging="360"/>
      </w:pPr>
      <w:rPr>
        <w:rFonts w:ascii="Wingdings" w:hAnsi="Wingdings" w:hint="default"/>
      </w:rPr>
    </w:lvl>
    <w:lvl w:ilvl="6" w:tplc="EBB4DC26">
      <w:start w:val="1"/>
      <w:numFmt w:val="bullet"/>
      <w:lvlText w:val=""/>
      <w:lvlJc w:val="left"/>
      <w:pPr>
        <w:ind w:left="5040" w:hanging="360"/>
      </w:pPr>
      <w:rPr>
        <w:rFonts w:ascii="Symbol" w:hAnsi="Symbol" w:hint="default"/>
      </w:rPr>
    </w:lvl>
    <w:lvl w:ilvl="7" w:tplc="1CB6DE76">
      <w:start w:val="1"/>
      <w:numFmt w:val="bullet"/>
      <w:lvlText w:val="o"/>
      <w:lvlJc w:val="left"/>
      <w:pPr>
        <w:ind w:left="5760" w:hanging="360"/>
      </w:pPr>
      <w:rPr>
        <w:rFonts w:ascii="Courier New" w:hAnsi="Courier New" w:hint="default"/>
      </w:rPr>
    </w:lvl>
    <w:lvl w:ilvl="8" w:tplc="1852528E">
      <w:start w:val="1"/>
      <w:numFmt w:val="bullet"/>
      <w:lvlText w:val=""/>
      <w:lvlJc w:val="left"/>
      <w:pPr>
        <w:ind w:left="6480" w:hanging="360"/>
      </w:pPr>
      <w:rPr>
        <w:rFonts w:ascii="Wingdings" w:hAnsi="Wingdings" w:hint="default"/>
      </w:rPr>
    </w:lvl>
  </w:abstractNum>
  <w:abstractNum w:abstractNumId="29" w15:restartNumberingAfterBreak="0">
    <w:nsid w:val="30F03384"/>
    <w:multiLevelType w:val="hybridMultilevel"/>
    <w:tmpl w:val="2E365BCC"/>
    <w:lvl w:ilvl="0" w:tplc="E26E3B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3C75FD"/>
    <w:multiLevelType w:val="hybridMultilevel"/>
    <w:tmpl w:val="8AA4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400FD5"/>
    <w:multiLevelType w:val="multilevel"/>
    <w:tmpl w:val="24E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EA0004"/>
    <w:multiLevelType w:val="hybridMultilevel"/>
    <w:tmpl w:val="3C480C82"/>
    <w:lvl w:ilvl="0" w:tplc="361054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4C51D4C"/>
    <w:multiLevelType w:val="hybridMultilevel"/>
    <w:tmpl w:val="30688AE8"/>
    <w:lvl w:ilvl="0" w:tplc="5F20A4DA">
      <w:start w:val="1"/>
      <w:numFmt w:val="bullet"/>
      <w:lvlText w:val="·"/>
      <w:lvlJc w:val="left"/>
      <w:pPr>
        <w:ind w:left="720" w:hanging="360"/>
      </w:pPr>
      <w:rPr>
        <w:rFonts w:ascii="Symbol" w:hAnsi="Symbol" w:hint="default"/>
      </w:rPr>
    </w:lvl>
    <w:lvl w:ilvl="1" w:tplc="C8B2D32E">
      <w:start w:val="1"/>
      <w:numFmt w:val="bullet"/>
      <w:lvlText w:val="o"/>
      <w:lvlJc w:val="left"/>
      <w:pPr>
        <w:ind w:left="1440" w:hanging="360"/>
      </w:pPr>
      <w:rPr>
        <w:rFonts w:ascii="Courier New" w:hAnsi="Courier New" w:hint="default"/>
      </w:rPr>
    </w:lvl>
    <w:lvl w:ilvl="2" w:tplc="16E0FB12">
      <w:start w:val="1"/>
      <w:numFmt w:val="bullet"/>
      <w:lvlText w:val=""/>
      <w:lvlJc w:val="left"/>
      <w:pPr>
        <w:ind w:left="2160" w:hanging="360"/>
      </w:pPr>
      <w:rPr>
        <w:rFonts w:ascii="Wingdings" w:hAnsi="Wingdings" w:hint="default"/>
      </w:rPr>
    </w:lvl>
    <w:lvl w:ilvl="3" w:tplc="95D8247E">
      <w:start w:val="1"/>
      <w:numFmt w:val="bullet"/>
      <w:lvlText w:val=""/>
      <w:lvlJc w:val="left"/>
      <w:pPr>
        <w:ind w:left="2880" w:hanging="360"/>
      </w:pPr>
      <w:rPr>
        <w:rFonts w:ascii="Symbol" w:hAnsi="Symbol" w:hint="default"/>
      </w:rPr>
    </w:lvl>
    <w:lvl w:ilvl="4" w:tplc="79BA3ED6">
      <w:start w:val="1"/>
      <w:numFmt w:val="bullet"/>
      <w:lvlText w:val="o"/>
      <w:lvlJc w:val="left"/>
      <w:pPr>
        <w:ind w:left="3600" w:hanging="360"/>
      </w:pPr>
      <w:rPr>
        <w:rFonts w:ascii="Courier New" w:hAnsi="Courier New" w:hint="default"/>
      </w:rPr>
    </w:lvl>
    <w:lvl w:ilvl="5" w:tplc="1C2C2A6C">
      <w:start w:val="1"/>
      <w:numFmt w:val="bullet"/>
      <w:lvlText w:val=""/>
      <w:lvlJc w:val="left"/>
      <w:pPr>
        <w:ind w:left="4320" w:hanging="360"/>
      </w:pPr>
      <w:rPr>
        <w:rFonts w:ascii="Wingdings" w:hAnsi="Wingdings" w:hint="default"/>
      </w:rPr>
    </w:lvl>
    <w:lvl w:ilvl="6" w:tplc="D32CB9A4">
      <w:start w:val="1"/>
      <w:numFmt w:val="bullet"/>
      <w:lvlText w:val=""/>
      <w:lvlJc w:val="left"/>
      <w:pPr>
        <w:ind w:left="5040" w:hanging="360"/>
      </w:pPr>
      <w:rPr>
        <w:rFonts w:ascii="Symbol" w:hAnsi="Symbol" w:hint="default"/>
      </w:rPr>
    </w:lvl>
    <w:lvl w:ilvl="7" w:tplc="55D2CC46">
      <w:start w:val="1"/>
      <w:numFmt w:val="bullet"/>
      <w:lvlText w:val="o"/>
      <w:lvlJc w:val="left"/>
      <w:pPr>
        <w:ind w:left="5760" w:hanging="360"/>
      </w:pPr>
      <w:rPr>
        <w:rFonts w:ascii="Courier New" w:hAnsi="Courier New" w:hint="default"/>
      </w:rPr>
    </w:lvl>
    <w:lvl w:ilvl="8" w:tplc="120007EA">
      <w:start w:val="1"/>
      <w:numFmt w:val="bullet"/>
      <w:lvlText w:val=""/>
      <w:lvlJc w:val="left"/>
      <w:pPr>
        <w:ind w:left="6480" w:hanging="360"/>
      </w:pPr>
      <w:rPr>
        <w:rFonts w:ascii="Wingdings" w:hAnsi="Wingdings" w:hint="default"/>
      </w:rPr>
    </w:lvl>
  </w:abstractNum>
  <w:abstractNum w:abstractNumId="34" w15:restartNumberingAfterBreak="0">
    <w:nsid w:val="35357E45"/>
    <w:multiLevelType w:val="hybridMultilevel"/>
    <w:tmpl w:val="F17E1652"/>
    <w:lvl w:ilvl="0" w:tplc="B504D90C">
      <w:start w:val="1"/>
      <w:numFmt w:val="bullet"/>
      <w:lvlText w:val=""/>
      <w:lvlJc w:val="left"/>
      <w:pPr>
        <w:ind w:left="720" w:hanging="360"/>
      </w:pPr>
      <w:rPr>
        <w:rFonts w:ascii="Symbol" w:hAnsi="Symbol" w:hint="default"/>
      </w:rPr>
    </w:lvl>
    <w:lvl w:ilvl="1" w:tplc="52E6D3BE">
      <w:start w:val="1"/>
      <w:numFmt w:val="bullet"/>
      <w:lvlText w:val="o"/>
      <w:lvlJc w:val="left"/>
      <w:pPr>
        <w:ind w:left="1440" w:hanging="360"/>
      </w:pPr>
      <w:rPr>
        <w:rFonts w:ascii="Courier New" w:hAnsi="Courier New" w:hint="default"/>
      </w:rPr>
    </w:lvl>
    <w:lvl w:ilvl="2" w:tplc="E166BC7E">
      <w:start w:val="1"/>
      <w:numFmt w:val="bullet"/>
      <w:lvlText w:val=""/>
      <w:lvlJc w:val="left"/>
      <w:pPr>
        <w:ind w:left="2160" w:hanging="360"/>
      </w:pPr>
      <w:rPr>
        <w:rFonts w:ascii="Wingdings" w:hAnsi="Wingdings" w:hint="default"/>
      </w:rPr>
    </w:lvl>
    <w:lvl w:ilvl="3" w:tplc="D96C9D96">
      <w:start w:val="1"/>
      <w:numFmt w:val="bullet"/>
      <w:lvlText w:val=""/>
      <w:lvlJc w:val="left"/>
      <w:pPr>
        <w:ind w:left="2880" w:hanging="360"/>
      </w:pPr>
      <w:rPr>
        <w:rFonts w:ascii="Symbol" w:hAnsi="Symbol" w:hint="default"/>
      </w:rPr>
    </w:lvl>
    <w:lvl w:ilvl="4" w:tplc="F7506572">
      <w:start w:val="1"/>
      <w:numFmt w:val="bullet"/>
      <w:lvlText w:val="o"/>
      <w:lvlJc w:val="left"/>
      <w:pPr>
        <w:ind w:left="3600" w:hanging="360"/>
      </w:pPr>
      <w:rPr>
        <w:rFonts w:ascii="Courier New" w:hAnsi="Courier New" w:hint="default"/>
      </w:rPr>
    </w:lvl>
    <w:lvl w:ilvl="5" w:tplc="4E568E22">
      <w:start w:val="1"/>
      <w:numFmt w:val="bullet"/>
      <w:lvlText w:val=""/>
      <w:lvlJc w:val="left"/>
      <w:pPr>
        <w:ind w:left="4320" w:hanging="360"/>
      </w:pPr>
      <w:rPr>
        <w:rFonts w:ascii="Wingdings" w:hAnsi="Wingdings" w:hint="default"/>
      </w:rPr>
    </w:lvl>
    <w:lvl w:ilvl="6" w:tplc="1048D842">
      <w:start w:val="1"/>
      <w:numFmt w:val="bullet"/>
      <w:lvlText w:val=""/>
      <w:lvlJc w:val="left"/>
      <w:pPr>
        <w:ind w:left="5040" w:hanging="360"/>
      </w:pPr>
      <w:rPr>
        <w:rFonts w:ascii="Symbol" w:hAnsi="Symbol" w:hint="default"/>
      </w:rPr>
    </w:lvl>
    <w:lvl w:ilvl="7" w:tplc="F992EB4C">
      <w:start w:val="1"/>
      <w:numFmt w:val="bullet"/>
      <w:lvlText w:val="o"/>
      <w:lvlJc w:val="left"/>
      <w:pPr>
        <w:ind w:left="5760" w:hanging="360"/>
      </w:pPr>
      <w:rPr>
        <w:rFonts w:ascii="Courier New" w:hAnsi="Courier New" w:hint="default"/>
      </w:rPr>
    </w:lvl>
    <w:lvl w:ilvl="8" w:tplc="7C16DD7A">
      <w:start w:val="1"/>
      <w:numFmt w:val="bullet"/>
      <w:lvlText w:val=""/>
      <w:lvlJc w:val="left"/>
      <w:pPr>
        <w:ind w:left="6480" w:hanging="360"/>
      </w:pPr>
      <w:rPr>
        <w:rFonts w:ascii="Wingdings" w:hAnsi="Wingdings" w:hint="default"/>
      </w:rPr>
    </w:lvl>
  </w:abstractNum>
  <w:abstractNum w:abstractNumId="35" w15:restartNumberingAfterBreak="0">
    <w:nsid w:val="35816672"/>
    <w:multiLevelType w:val="hybridMultilevel"/>
    <w:tmpl w:val="A7CCE868"/>
    <w:lvl w:ilvl="0" w:tplc="947CCD9A">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4A64DE"/>
    <w:multiLevelType w:val="hybridMultilevel"/>
    <w:tmpl w:val="A82406B8"/>
    <w:lvl w:ilvl="0" w:tplc="94F04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B84320"/>
    <w:multiLevelType w:val="hybridMultilevel"/>
    <w:tmpl w:val="EDB866C6"/>
    <w:lvl w:ilvl="0" w:tplc="48961208">
      <w:start w:val="1"/>
      <w:numFmt w:val="bullet"/>
      <w:lvlText w:val=""/>
      <w:lvlJc w:val="left"/>
      <w:pPr>
        <w:ind w:left="720" w:hanging="360"/>
      </w:pPr>
      <w:rPr>
        <w:rFonts w:ascii="Symbol" w:hAnsi="Symbol" w:hint="default"/>
      </w:rPr>
    </w:lvl>
    <w:lvl w:ilvl="1" w:tplc="FF92286E">
      <w:start w:val="1"/>
      <w:numFmt w:val="bullet"/>
      <w:lvlText w:val="o"/>
      <w:lvlJc w:val="left"/>
      <w:pPr>
        <w:ind w:left="1440" w:hanging="360"/>
      </w:pPr>
      <w:rPr>
        <w:rFonts w:ascii="Courier New" w:hAnsi="Courier New" w:hint="default"/>
      </w:rPr>
    </w:lvl>
    <w:lvl w:ilvl="2" w:tplc="5EFC81F2">
      <w:start w:val="1"/>
      <w:numFmt w:val="bullet"/>
      <w:lvlText w:val=""/>
      <w:lvlJc w:val="left"/>
      <w:pPr>
        <w:ind w:left="2160" w:hanging="360"/>
      </w:pPr>
      <w:rPr>
        <w:rFonts w:ascii="Wingdings" w:hAnsi="Wingdings" w:hint="default"/>
      </w:rPr>
    </w:lvl>
    <w:lvl w:ilvl="3" w:tplc="980C77F8">
      <w:start w:val="1"/>
      <w:numFmt w:val="bullet"/>
      <w:lvlText w:val=""/>
      <w:lvlJc w:val="left"/>
      <w:pPr>
        <w:ind w:left="2880" w:hanging="360"/>
      </w:pPr>
      <w:rPr>
        <w:rFonts w:ascii="Symbol" w:hAnsi="Symbol" w:hint="default"/>
      </w:rPr>
    </w:lvl>
    <w:lvl w:ilvl="4" w:tplc="FE78EA42">
      <w:start w:val="1"/>
      <w:numFmt w:val="bullet"/>
      <w:lvlText w:val="o"/>
      <w:lvlJc w:val="left"/>
      <w:pPr>
        <w:ind w:left="3600" w:hanging="360"/>
      </w:pPr>
      <w:rPr>
        <w:rFonts w:ascii="Courier New" w:hAnsi="Courier New" w:hint="default"/>
      </w:rPr>
    </w:lvl>
    <w:lvl w:ilvl="5" w:tplc="A72CCE8C">
      <w:start w:val="1"/>
      <w:numFmt w:val="bullet"/>
      <w:lvlText w:val=""/>
      <w:lvlJc w:val="left"/>
      <w:pPr>
        <w:ind w:left="4320" w:hanging="360"/>
      </w:pPr>
      <w:rPr>
        <w:rFonts w:ascii="Wingdings" w:hAnsi="Wingdings" w:hint="default"/>
      </w:rPr>
    </w:lvl>
    <w:lvl w:ilvl="6" w:tplc="7F660158">
      <w:start w:val="1"/>
      <w:numFmt w:val="bullet"/>
      <w:lvlText w:val=""/>
      <w:lvlJc w:val="left"/>
      <w:pPr>
        <w:ind w:left="5040" w:hanging="360"/>
      </w:pPr>
      <w:rPr>
        <w:rFonts w:ascii="Symbol" w:hAnsi="Symbol" w:hint="default"/>
      </w:rPr>
    </w:lvl>
    <w:lvl w:ilvl="7" w:tplc="CEC87D62">
      <w:start w:val="1"/>
      <w:numFmt w:val="bullet"/>
      <w:lvlText w:val="o"/>
      <w:lvlJc w:val="left"/>
      <w:pPr>
        <w:ind w:left="5760" w:hanging="360"/>
      </w:pPr>
      <w:rPr>
        <w:rFonts w:ascii="Courier New" w:hAnsi="Courier New" w:hint="default"/>
      </w:rPr>
    </w:lvl>
    <w:lvl w:ilvl="8" w:tplc="9BFA4C98">
      <w:start w:val="1"/>
      <w:numFmt w:val="bullet"/>
      <w:lvlText w:val=""/>
      <w:lvlJc w:val="left"/>
      <w:pPr>
        <w:ind w:left="6480" w:hanging="360"/>
      </w:pPr>
      <w:rPr>
        <w:rFonts w:ascii="Wingdings" w:hAnsi="Wingdings" w:hint="default"/>
      </w:rPr>
    </w:lvl>
  </w:abstractNum>
  <w:abstractNum w:abstractNumId="38" w15:restartNumberingAfterBreak="0">
    <w:nsid w:val="384439F3"/>
    <w:multiLevelType w:val="hybridMultilevel"/>
    <w:tmpl w:val="11CABE0E"/>
    <w:lvl w:ilvl="0" w:tplc="37F894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BA86889"/>
    <w:multiLevelType w:val="hybridMultilevel"/>
    <w:tmpl w:val="5AC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C275390"/>
    <w:multiLevelType w:val="hybridMultilevel"/>
    <w:tmpl w:val="F2C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9C2D60"/>
    <w:multiLevelType w:val="hybridMultilevel"/>
    <w:tmpl w:val="161A526A"/>
    <w:lvl w:ilvl="0" w:tplc="C5F4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6B57E7"/>
    <w:multiLevelType w:val="hybridMultilevel"/>
    <w:tmpl w:val="F73C7F28"/>
    <w:lvl w:ilvl="0" w:tplc="AF1AF2F8">
      <w:start w:val="1"/>
      <w:numFmt w:val="bullet"/>
      <w:lvlText w:val=""/>
      <w:lvlJc w:val="left"/>
      <w:pPr>
        <w:ind w:left="720" w:hanging="360"/>
      </w:pPr>
      <w:rPr>
        <w:rFonts w:ascii="Symbol" w:hAnsi="Symbol" w:hint="default"/>
      </w:rPr>
    </w:lvl>
    <w:lvl w:ilvl="1" w:tplc="9D0C7390">
      <w:start w:val="1"/>
      <w:numFmt w:val="bullet"/>
      <w:lvlText w:val="o"/>
      <w:lvlJc w:val="left"/>
      <w:pPr>
        <w:ind w:left="1440" w:hanging="360"/>
      </w:pPr>
      <w:rPr>
        <w:rFonts w:ascii="Courier New" w:hAnsi="Courier New" w:hint="default"/>
      </w:rPr>
    </w:lvl>
    <w:lvl w:ilvl="2" w:tplc="E51AB38A">
      <w:start w:val="1"/>
      <w:numFmt w:val="bullet"/>
      <w:lvlText w:val=""/>
      <w:lvlJc w:val="left"/>
      <w:pPr>
        <w:ind w:left="2160" w:hanging="360"/>
      </w:pPr>
      <w:rPr>
        <w:rFonts w:ascii="Wingdings" w:hAnsi="Wingdings" w:hint="default"/>
      </w:rPr>
    </w:lvl>
    <w:lvl w:ilvl="3" w:tplc="62D64B6E">
      <w:start w:val="1"/>
      <w:numFmt w:val="bullet"/>
      <w:lvlText w:val=""/>
      <w:lvlJc w:val="left"/>
      <w:pPr>
        <w:ind w:left="2880" w:hanging="360"/>
      </w:pPr>
      <w:rPr>
        <w:rFonts w:ascii="Symbol" w:hAnsi="Symbol" w:hint="default"/>
      </w:rPr>
    </w:lvl>
    <w:lvl w:ilvl="4" w:tplc="28B4FD42">
      <w:start w:val="1"/>
      <w:numFmt w:val="bullet"/>
      <w:lvlText w:val="o"/>
      <w:lvlJc w:val="left"/>
      <w:pPr>
        <w:ind w:left="3600" w:hanging="360"/>
      </w:pPr>
      <w:rPr>
        <w:rFonts w:ascii="Courier New" w:hAnsi="Courier New" w:hint="default"/>
      </w:rPr>
    </w:lvl>
    <w:lvl w:ilvl="5" w:tplc="5028870C">
      <w:start w:val="1"/>
      <w:numFmt w:val="bullet"/>
      <w:lvlText w:val=""/>
      <w:lvlJc w:val="left"/>
      <w:pPr>
        <w:ind w:left="4320" w:hanging="360"/>
      </w:pPr>
      <w:rPr>
        <w:rFonts w:ascii="Wingdings" w:hAnsi="Wingdings" w:hint="default"/>
      </w:rPr>
    </w:lvl>
    <w:lvl w:ilvl="6" w:tplc="431CE34E">
      <w:start w:val="1"/>
      <w:numFmt w:val="bullet"/>
      <w:lvlText w:val=""/>
      <w:lvlJc w:val="left"/>
      <w:pPr>
        <w:ind w:left="5040" w:hanging="360"/>
      </w:pPr>
      <w:rPr>
        <w:rFonts w:ascii="Symbol" w:hAnsi="Symbol" w:hint="default"/>
      </w:rPr>
    </w:lvl>
    <w:lvl w:ilvl="7" w:tplc="E5048888">
      <w:start w:val="1"/>
      <w:numFmt w:val="bullet"/>
      <w:lvlText w:val="o"/>
      <w:lvlJc w:val="left"/>
      <w:pPr>
        <w:ind w:left="5760" w:hanging="360"/>
      </w:pPr>
      <w:rPr>
        <w:rFonts w:ascii="Courier New" w:hAnsi="Courier New" w:hint="default"/>
      </w:rPr>
    </w:lvl>
    <w:lvl w:ilvl="8" w:tplc="3992E7A2">
      <w:start w:val="1"/>
      <w:numFmt w:val="bullet"/>
      <w:lvlText w:val=""/>
      <w:lvlJc w:val="left"/>
      <w:pPr>
        <w:ind w:left="6480" w:hanging="360"/>
      </w:pPr>
      <w:rPr>
        <w:rFonts w:ascii="Wingdings" w:hAnsi="Wingdings" w:hint="default"/>
      </w:rPr>
    </w:lvl>
  </w:abstractNum>
  <w:abstractNum w:abstractNumId="44" w15:restartNumberingAfterBreak="0">
    <w:nsid w:val="457B4D77"/>
    <w:multiLevelType w:val="hybridMultilevel"/>
    <w:tmpl w:val="474460B4"/>
    <w:lvl w:ilvl="0" w:tplc="53C06068">
      <w:start w:val="1"/>
      <w:numFmt w:val="bullet"/>
      <w:lvlText w:val=""/>
      <w:lvlJc w:val="left"/>
      <w:pPr>
        <w:ind w:left="720" w:hanging="360"/>
      </w:pPr>
      <w:rPr>
        <w:rFonts w:ascii="Symbol" w:hAnsi="Symbol" w:hint="default"/>
      </w:rPr>
    </w:lvl>
    <w:lvl w:ilvl="1" w:tplc="087CB608">
      <w:start w:val="1"/>
      <w:numFmt w:val="bullet"/>
      <w:lvlText w:val="o"/>
      <w:lvlJc w:val="left"/>
      <w:pPr>
        <w:ind w:left="1440" w:hanging="360"/>
      </w:pPr>
      <w:rPr>
        <w:rFonts w:ascii="Courier New" w:hAnsi="Courier New" w:hint="default"/>
      </w:rPr>
    </w:lvl>
    <w:lvl w:ilvl="2" w:tplc="D982E56C">
      <w:start w:val="1"/>
      <w:numFmt w:val="bullet"/>
      <w:lvlText w:val=""/>
      <w:lvlJc w:val="left"/>
      <w:pPr>
        <w:ind w:left="2160" w:hanging="360"/>
      </w:pPr>
      <w:rPr>
        <w:rFonts w:ascii="Wingdings" w:hAnsi="Wingdings" w:hint="default"/>
      </w:rPr>
    </w:lvl>
    <w:lvl w:ilvl="3" w:tplc="0694B06E">
      <w:start w:val="1"/>
      <w:numFmt w:val="bullet"/>
      <w:lvlText w:val=""/>
      <w:lvlJc w:val="left"/>
      <w:pPr>
        <w:ind w:left="2880" w:hanging="360"/>
      </w:pPr>
      <w:rPr>
        <w:rFonts w:ascii="Symbol" w:hAnsi="Symbol" w:hint="default"/>
      </w:rPr>
    </w:lvl>
    <w:lvl w:ilvl="4" w:tplc="190AE506">
      <w:start w:val="1"/>
      <w:numFmt w:val="bullet"/>
      <w:lvlText w:val="o"/>
      <w:lvlJc w:val="left"/>
      <w:pPr>
        <w:ind w:left="3600" w:hanging="360"/>
      </w:pPr>
      <w:rPr>
        <w:rFonts w:ascii="Courier New" w:hAnsi="Courier New" w:hint="default"/>
      </w:rPr>
    </w:lvl>
    <w:lvl w:ilvl="5" w:tplc="9E1C039E">
      <w:start w:val="1"/>
      <w:numFmt w:val="bullet"/>
      <w:lvlText w:val=""/>
      <w:lvlJc w:val="left"/>
      <w:pPr>
        <w:ind w:left="4320" w:hanging="360"/>
      </w:pPr>
      <w:rPr>
        <w:rFonts w:ascii="Wingdings" w:hAnsi="Wingdings" w:hint="default"/>
      </w:rPr>
    </w:lvl>
    <w:lvl w:ilvl="6" w:tplc="0EE00852">
      <w:start w:val="1"/>
      <w:numFmt w:val="bullet"/>
      <w:lvlText w:val=""/>
      <w:lvlJc w:val="left"/>
      <w:pPr>
        <w:ind w:left="5040" w:hanging="360"/>
      </w:pPr>
      <w:rPr>
        <w:rFonts w:ascii="Symbol" w:hAnsi="Symbol" w:hint="default"/>
      </w:rPr>
    </w:lvl>
    <w:lvl w:ilvl="7" w:tplc="84E8369E">
      <w:start w:val="1"/>
      <w:numFmt w:val="bullet"/>
      <w:lvlText w:val="o"/>
      <w:lvlJc w:val="left"/>
      <w:pPr>
        <w:ind w:left="5760" w:hanging="360"/>
      </w:pPr>
      <w:rPr>
        <w:rFonts w:ascii="Courier New" w:hAnsi="Courier New" w:hint="default"/>
      </w:rPr>
    </w:lvl>
    <w:lvl w:ilvl="8" w:tplc="BD7A93E6">
      <w:start w:val="1"/>
      <w:numFmt w:val="bullet"/>
      <w:lvlText w:val=""/>
      <w:lvlJc w:val="left"/>
      <w:pPr>
        <w:ind w:left="6480" w:hanging="360"/>
      </w:pPr>
      <w:rPr>
        <w:rFonts w:ascii="Wingdings" w:hAnsi="Wingdings" w:hint="default"/>
      </w:rPr>
    </w:lvl>
  </w:abstractNum>
  <w:abstractNum w:abstractNumId="45" w15:restartNumberingAfterBreak="0">
    <w:nsid w:val="45B85484"/>
    <w:multiLevelType w:val="multilevel"/>
    <w:tmpl w:val="1228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0D7E21"/>
    <w:multiLevelType w:val="hybridMultilevel"/>
    <w:tmpl w:val="AAD4F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5F2D6A"/>
    <w:multiLevelType w:val="multilevel"/>
    <w:tmpl w:val="DA6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F957F9"/>
    <w:multiLevelType w:val="multilevel"/>
    <w:tmpl w:val="5A9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5F0D8C"/>
    <w:multiLevelType w:val="hybridMultilevel"/>
    <w:tmpl w:val="C2385F1A"/>
    <w:lvl w:ilvl="0" w:tplc="D01E9C2E">
      <w:start w:val="1"/>
      <w:numFmt w:val="bullet"/>
      <w:lvlText w:val="·"/>
      <w:lvlJc w:val="left"/>
      <w:pPr>
        <w:ind w:left="720" w:hanging="360"/>
      </w:pPr>
      <w:rPr>
        <w:rFonts w:ascii="Symbol" w:hAnsi="Symbol" w:hint="default"/>
      </w:rPr>
    </w:lvl>
    <w:lvl w:ilvl="1" w:tplc="1A28C1F4">
      <w:start w:val="1"/>
      <w:numFmt w:val="bullet"/>
      <w:lvlText w:val="o"/>
      <w:lvlJc w:val="left"/>
      <w:pPr>
        <w:ind w:left="1440" w:hanging="360"/>
      </w:pPr>
      <w:rPr>
        <w:rFonts w:ascii="Courier New" w:hAnsi="Courier New" w:hint="default"/>
      </w:rPr>
    </w:lvl>
    <w:lvl w:ilvl="2" w:tplc="668EBAD4">
      <w:start w:val="1"/>
      <w:numFmt w:val="bullet"/>
      <w:lvlText w:val=""/>
      <w:lvlJc w:val="left"/>
      <w:pPr>
        <w:ind w:left="2160" w:hanging="360"/>
      </w:pPr>
      <w:rPr>
        <w:rFonts w:ascii="Wingdings" w:hAnsi="Wingdings" w:hint="default"/>
      </w:rPr>
    </w:lvl>
    <w:lvl w:ilvl="3" w:tplc="CF3A6494">
      <w:start w:val="1"/>
      <w:numFmt w:val="bullet"/>
      <w:lvlText w:val=""/>
      <w:lvlJc w:val="left"/>
      <w:pPr>
        <w:ind w:left="2880" w:hanging="360"/>
      </w:pPr>
      <w:rPr>
        <w:rFonts w:ascii="Symbol" w:hAnsi="Symbol" w:hint="default"/>
      </w:rPr>
    </w:lvl>
    <w:lvl w:ilvl="4" w:tplc="ECECB2CA">
      <w:start w:val="1"/>
      <w:numFmt w:val="bullet"/>
      <w:lvlText w:val="o"/>
      <w:lvlJc w:val="left"/>
      <w:pPr>
        <w:ind w:left="3600" w:hanging="360"/>
      </w:pPr>
      <w:rPr>
        <w:rFonts w:ascii="Courier New" w:hAnsi="Courier New" w:hint="default"/>
      </w:rPr>
    </w:lvl>
    <w:lvl w:ilvl="5" w:tplc="7450C144">
      <w:start w:val="1"/>
      <w:numFmt w:val="bullet"/>
      <w:lvlText w:val=""/>
      <w:lvlJc w:val="left"/>
      <w:pPr>
        <w:ind w:left="4320" w:hanging="360"/>
      </w:pPr>
      <w:rPr>
        <w:rFonts w:ascii="Wingdings" w:hAnsi="Wingdings" w:hint="default"/>
      </w:rPr>
    </w:lvl>
    <w:lvl w:ilvl="6" w:tplc="F1C0FD9E">
      <w:start w:val="1"/>
      <w:numFmt w:val="bullet"/>
      <w:lvlText w:val=""/>
      <w:lvlJc w:val="left"/>
      <w:pPr>
        <w:ind w:left="5040" w:hanging="360"/>
      </w:pPr>
      <w:rPr>
        <w:rFonts w:ascii="Symbol" w:hAnsi="Symbol" w:hint="default"/>
      </w:rPr>
    </w:lvl>
    <w:lvl w:ilvl="7" w:tplc="308A7B76">
      <w:start w:val="1"/>
      <w:numFmt w:val="bullet"/>
      <w:lvlText w:val="o"/>
      <w:lvlJc w:val="left"/>
      <w:pPr>
        <w:ind w:left="5760" w:hanging="360"/>
      </w:pPr>
      <w:rPr>
        <w:rFonts w:ascii="Courier New" w:hAnsi="Courier New" w:hint="default"/>
      </w:rPr>
    </w:lvl>
    <w:lvl w:ilvl="8" w:tplc="FC586864">
      <w:start w:val="1"/>
      <w:numFmt w:val="bullet"/>
      <w:lvlText w:val=""/>
      <w:lvlJc w:val="left"/>
      <w:pPr>
        <w:ind w:left="6480" w:hanging="360"/>
      </w:pPr>
      <w:rPr>
        <w:rFonts w:ascii="Wingdings" w:hAnsi="Wingdings" w:hint="default"/>
      </w:rPr>
    </w:lvl>
  </w:abstractNum>
  <w:abstractNum w:abstractNumId="50" w15:restartNumberingAfterBreak="0">
    <w:nsid w:val="4E9F66DE"/>
    <w:multiLevelType w:val="hybridMultilevel"/>
    <w:tmpl w:val="2BD4E318"/>
    <w:lvl w:ilvl="0" w:tplc="AD563662">
      <w:start w:val="1"/>
      <w:numFmt w:val="bullet"/>
      <w:lvlText w:val=""/>
      <w:lvlJc w:val="left"/>
      <w:pPr>
        <w:ind w:left="720" w:hanging="360"/>
      </w:pPr>
      <w:rPr>
        <w:rFonts w:ascii="Symbol" w:hAnsi="Symbol" w:hint="default"/>
      </w:rPr>
    </w:lvl>
    <w:lvl w:ilvl="1" w:tplc="C854CAFC">
      <w:start w:val="1"/>
      <w:numFmt w:val="bullet"/>
      <w:lvlText w:val="o"/>
      <w:lvlJc w:val="left"/>
      <w:pPr>
        <w:ind w:left="1440" w:hanging="360"/>
      </w:pPr>
      <w:rPr>
        <w:rFonts w:ascii="Courier New" w:hAnsi="Courier New" w:hint="default"/>
      </w:rPr>
    </w:lvl>
    <w:lvl w:ilvl="2" w:tplc="A0DA354C">
      <w:start w:val="1"/>
      <w:numFmt w:val="bullet"/>
      <w:lvlText w:val=""/>
      <w:lvlJc w:val="left"/>
      <w:pPr>
        <w:ind w:left="2160" w:hanging="360"/>
      </w:pPr>
      <w:rPr>
        <w:rFonts w:ascii="Wingdings" w:hAnsi="Wingdings" w:hint="default"/>
      </w:rPr>
    </w:lvl>
    <w:lvl w:ilvl="3" w:tplc="10888848">
      <w:start w:val="1"/>
      <w:numFmt w:val="bullet"/>
      <w:lvlText w:val=""/>
      <w:lvlJc w:val="left"/>
      <w:pPr>
        <w:ind w:left="2880" w:hanging="360"/>
      </w:pPr>
      <w:rPr>
        <w:rFonts w:ascii="Symbol" w:hAnsi="Symbol" w:hint="default"/>
      </w:rPr>
    </w:lvl>
    <w:lvl w:ilvl="4" w:tplc="D1428986">
      <w:start w:val="1"/>
      <w:numFmt w:val="bullet"/>
      <w:lvlText w:val="o"/>
      <w:lvlJc w:val="left"/>
      <w:pPr>
        <w:ind w:left="3600" w:hanging="360"/>
      </w:pPr>
      <w:rPr>
        <w:rFonts w:ascii="Courier New" w:hAnsi="Courier New" w:hint="default"/>
      </w:rPr>
    </w:lvl>
    <w:lvl w:ilvl="5" w:tplc="56D81182">
      <w:start w:val="1"/>
      <w:numFmt w:val="bullet"/>
      <w:lvlText w:val=""/>
      <w:lvlJc w:val="left"/>
      <w:pPr>
        <w:ind w:left="4320" w:hanging="360"/>
      </w:pPr>
      <w:rPr>
        <w:rFonts w:ascii="Wingdings" w:hAnsi="Wingdings" w:hint="default"/>
      </w:rPr>
    </w:lvl>
    <w:lvl w:ilvl="6" w:tplc="24CC21F8">
      <w:start w:val="1"/>
      <w:numFmt w:val="bullet"/>
      <w:lvlText w:val=""/>
      <w:lvlJc w:val="left"/>
      <w:pPr>
        <w:ind w:left="5040" w:hanging="360"/>
      </w:pPr>
      <w:rPr>
        <w:rFonts w:ascii="Symbol" w:hAnsi="Symbol" w:hint="default"/>
      </w:rPr>
    </w:lvl>
    <w:lvl w:ilvl="7" w:tplc="9230D216">
      <w:start w:val="1"/>
      <w:numFmt w:val="bullet"/>
      <w:lvlText w:val="o"/>
      <w:lvlJc w:val="left"/>
      <w:pPr>
        <w:ind w:left="5760" w:hanging="360"/>
      </w:pPr>
      <w:rPr>
        <w:rFonts w:ascii="Courier New" w:hAnsi="Courier New" w:hint="default"/>
      </w:rPr>
    </w:lvl>
    <w:lvl w:ilvl="8" w:tplc="105A943A">
      <w:start w:val="1"/>
      <w:numFmt w:val="bullet"/>
      <w:lvlText w:val=""/>
      <w:lvlJc w:val="left"/>
      <w:pPr>
        <w:ind w:left="6480" w:hanging="360"/>
      </w:pPr>
      <w:rPr>
        <w:rFonts w:ascii="Wingdings" w:hAnsi="Wingdings" w:hint="default"/>
      </w:rPr>
    </w:lvl>
  </w:abstractNum>
  <w:abstractNum w:abstractNumId="51" w15:restartNumberingAfterBreak="0">
    <w:nsid w:val="4EEF624A"/>
    <w:multiLevelType w:val="hybridMultilevel"/>
    <w:tmpl w:val="ED7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D52C07"/>
    <w:multiLevelType w:val="hybridMultilevel"/>
    <w:tmpl w:val="D124D2EC"/>
    <w:lvl w:ilvl="0" w:tplc="893C3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2D1A49"/>
    <w:multiLevelType w:val="hybridMultilevel"/>
    <w:tmpl w:val="45E6EF60"/>
    <w:lvl w:ilvl="0" w:tplc="8BCEEF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6D4BBB"/>
    <w:multiLevelType w:val="hybridMultilevel"/>
    <w:tmpl w:val="16226706"/>
    <w:lvl w:ilvl="0" w:tplc="C1CA1048">
      <w:start w:val="1"/>
      <w:numFmt w:val="decimal"/>
      <w:lvlText w:val="%1."/>
      <w:lvlJc w:val="left"/>
      <w:pPr>
        <w:ind w:left="720" w:hanging="360"/>
      </w:pPr>
    </w:lvl>
    <w:lvl w:ilvl="1" w:tplc="F1EEE5DC">
      <w:start w:val="1"/>
      <w:numFmt w:val="lowerLetter"/>
      <w:lvlText w:val="%2."/>
      <w:lvlJc w:val="left"/>
      <w:pPr>
        <w:ind w:left="1440" w:hanging="360"/>
      </w:pPr>
    </w:lvl>
    <w:lvl w:ilvl="2" w:tplc="B4B2C800">
      <w:start w:val="1"/>
      <w:numFmt w:val="lowerRoman"/>
      <w:lvlText w:val="%3."/>
      <w:lvlJc w:val="right"/>
      <w:pPr>
        <w:ind w:left="2160" w:hanging="180"/>
      </w:pPr>
    </w:lvl>
    <w:lvl w:ilvl="3" w:tplc="4CAAA8C4">
      <w:start w:val="1"/>
      <w:numFmt w:val="decimal"/>
      <w:lvlText w:val="%4."/>
      <w:lvlJc w:val="left"/>
      <w:pPr>
        <w:ind w:left="2880" w:hanging="360"/>
      </w:pPr>
    </w:lvl>
    <w:lvl w:ilvl="4" w:tplc="05CCE412">
      <w:start w:val="1"/>
      <w:numFmt w:val="lowerLetter"/>
      <w:lvlText w:val="%5."/>
      <w:lvlJc w:val="left"/>
      <w:pPr>
        <w:ind w:left="3600" w:hanging="360"/>
      </w:pPr>
    </w:lvl>
    <w:lvl w:ilvl="5" w:tplc="38A68830">
      <w:start w:val="1"/>
      <w:numFmt w:val="lowerRoman"/>
      <w:lvlText w:val="%6."/>
      <w:lvlJc w:val="right"/>
      <w:pPr>
        <w:ind w:left="4320" w:hanging="180"/>
      </w:pPr>
    </w:lvl>
    <w:lvl w:ilvl="6" w:tplc="1E20FF8A">
      <w:start w:val="1"/>
      <w:numFmt w:val="decimal"/>
      <w:lvlText w:val="%7."/>
      <w:lvlJc w:val="left"/>
      <w:pPr>
        <w:ind w:left="5040" w:hanging="360"/>
      </w:pPr>
    </w:lvl>
    <w:lvl w:ilvl="7" w:tplc="E09ECB28">
      <w:start w:val="1"/>
      <w:numFmt w:val="lowerLetter"/>
      <w:lvlText w:val="%8."/>
      <w:lvlJc w:val="left"/>
      <w:pPr>
        <w:ind w:left="5760" w:hanging="360"/>
      </w:pPr>
    </w:lvl>
    <w:lvl w:ilvl="8" w:tplc="460CC30A">
      <w:start w:val="1"/>
      <w:numFmt w:val="lowerRoman"/>
      <w:lvlText w:val="%9."/>
      <w:lvlJc w:val="right"/>
      <w:pPr>
        <w:ind w:left="6480" w:hanging="180"/>
      </w:pPr>
    </w:lvl>
  </w:abstractNum>
  <w:abstractNum w:abstractNumId="55" w15:restartNumberingAfterBreak="0">
    <w:nsid w:val="59B84044"/>
    <w:multiLevelType w:val="hybridMultilevel"/>
    <w:tmpl w:val="82D6C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D851A6"/>
    <w:multiLevelType w:val="multilevel"/>
    <w:tmpl w:val="39F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CC6F6E"/>
    <w:multiLevelType w:val="multilevel"/>
    <w:tmpl w:val="2A6E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683B0E"/>
    <w:multiLevelType w:val="multilevel"/>
    <w:tmpl w:val="7F600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F92863"/>
    <w:multiLevelType w:val="hybridMultilevel"/>
    <w:tmpl w:val="38BCF1AA"/>
    <w:lvl w:ilvl="0" w:tplc="92229FB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A90CDC"/>
    <w:multiLevelType w:val="hybridMultilevel"/>
    <w:tmpl w:val="3636188C"/>
    <w:lvl w:ilvl="0" w:tplc="00A048B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4B3EF3"/>
    <w:multiLevelType w:val="hybridMultilevel"/>
    <w:tmpl w:val="85768A94"/>
    <w:lvl w:ilvl="0" w:tplc="CC487286">
      <w:start w:val="1"/>
      <w:numFmt w:val="bullet"/>
      <w:lvlText w:val=""/>
      <w:lvlJc w:val="left"/>
      <w:pPr>
        <w:ind w:left="720" w:hanging="360"/>
      </w:pPr>
      <w:rPr>
        <w:rFonts w:ascii="Symbol" w:hAnsi="Symbol" w:hint="default"/>
      </w:rPr>
    </w:lvl>
    <w:lvl w:ilvl="1" w:tplc="03869D52">
      <w:start w:val="1"/>
      <w:numFmt w:val="bullet"/>
      <w:lvlText w:val="o"/>
      <w:lvlJc w:val="left"/>
      <w:pPr>
        <w:ind w:left="1440" w:hanging="360"/>
      </w:pPr>
      <w:rPr>
        <w:rFonts w:ascii="Courier New" w:hAnsi="Courier New" w:hint="default"/>
      </w:rPr>
    </w:lvl>
    <w:lvl w:ilvl="2" w:tplc="F9665F4C">
      <w:start w:val="1"/>
      <w:numFmt w:val="bullet"/>
      <w:lvlText w:val=""/>
      <w:lvlJc w:val="left"/>
      <w:pPr>
        <w:ind w:left="2160" w:hanging="360"/>
      </w:pPr>
      <w:rPr>
        <w:rFonts w:ascii="Wingdings" w:hAnsi="Wingdings" w:hint="default"/>
      </w:rPr>
    </w:lvl>
    <w:lvl w:ilvl="3" w:tplc="41D62FE2">
      <w:start w:val="1"/>
      <w:numFmt w:val="bullet"/>
      <w:lvlText w:val=""/>
      <w:lvlJc w:val="left"/>
      <w:pPr>
        <w:ind w:left="2880" w:hanging="360"/>
      </w:pPr>
      <w:rPr>
        <w:rFonts w:ascii="Symbol" w:hAnsi="Symbol" w:hint="default"/>
      </w:rPr>
    </w:lvl>
    <w:lvl w:ilvl="4" w:tplc="7388C4FA">
      <w:start w:val="1"/>
      <w:numFmt w:val="bullet"/>
      <w:lvlText w:val="o"/>
      <w:lvlJc w:val="left"/>
      <w:pPr>
        <w:ind w:left="3600" w:hanging="360"/>
      </w:pPr>
      <w:rPr>
        <w:rFonts w:ascii="Courier New" w:hAnsi="Courier New" w:hint="default"/>
      </w:rPr>
    </w:lvl>
    <w:lvl w:ilvl="5" w:tplc="340AE3A4">
      <w:start w:val="1"/>
      <w:numFmt w:val="bullet"/>
      <w:lvlText w:val=""/>
      <w:lvlJc w:val="left"/>
      <w:pPr>
        <w:ind w:left="4320" w:hanging="360"/>
      </w:pPr>
      <w:rPr>
        <w:rFonts w:ascii="Wingdings" w:hAnsi="Wingdings" w:hint="default"/>
      </w:rPr>
    </w:lvl>
    <w:lvl w:ilvl="6" w:tplc="BA5A9808">
      <w:start w:val="1"/>
      <w:numFmt w:val="bullet"/>
      <w:lvlText w:val=""/>
      <w:lvlJc w:val="left"/>
      <w:pPr>
        <w:ind w:left="5040" w:hanging="360"/>
      </w:pPr>
      <w:rPr>
        <w:rFonts w:ascii="Symbol" w:hAnsi="Symbol" w:hint="default"/>
      </w:rPr>
    </w:lvl>
    <w:lvl w:ilvl="7" w:tplc="07C8D086">
      <w:start w:val="1"/>
      <w:numFmt w:val="bullet"/>
      <w:lvlText w:val="o"/>
      <w:lvlJc w:val="left"/>
      <w:pPr>
        <w:ind w:left="5760" w:hanging="360"/>
      </w:pPr>
      <w:rPr>
        <w:rFonts w:ascii="Courier New" w:hAnsi="Courier New" w:hint="default"/>
      </w:rPr>
    </w:lvl>
    <w:lvl w:ilvl="8" w:tplc="280E166A">
      <w:start w:val="1"/>
      <w:numFmt w:val="bullet"/>
      <w:lvlText w:val=""/>
      <w:lvlJc w:val="left"/>
      <w:pPr>
        <w:ind w:left="6480" w:hanging="360"/>
      </w:pPr>
      <w:rPr>
        <w:rFonts w:ascii="Wingdings" w:hAnsi="Wingdings" w:hint="default"/>
      </w:rPr>
    </w:lvl>
  </w:abstractNum>
  <w:abstractNum w:abstractNumId="62" w15:restartNumberingAfterBreak="0">
    <w:nsid w:val="6CE30168"/>
    <w:multiLevelType w:val="multilevel"/>
    <w:tmpl w:val="20908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086038"/>
    <w:multiLevelType w:val="hybridMultilevel"/>
    <w:tmpl w:val="413CFE88"/>
    <w:lvl w:ilvl="0" w:tplc="6EB0C074">
      <w:start w:val="1"/>
      <w:numFmt w:val="bullet"/>
      <w:lvlText w:val="·"/>
      <w:lvlJc w:val="left"/>
      <w:pPr>
        <w:ind w:left="720" w:hanging="360"/>
      </w:pPr>
      <w:rPr>
        <w:rFonts w:ascii="Symbol" w:hAnsi="Symbol" w:hint="default"/>
      </w:rPr>
    </w:lvl>
    <w:lvl w:ilvl="1" w:tplc="B922E1DA">
      <w:start w:val="1"/>
      <w:numFmt w:val="bullet"/>
      <w:lvlText w:val="o"/>
      <w:lvlJc w:val="left"/>
      <w:pPr>
        <w:ind w:left="1440" w:hanging="360"/>
      </w:pPr>
      <w:rPr>
        <w:rFonts w:ascii="Courier New" w:hAnsi="Courier New" w:hint="default"/>
      </w:rPr>
    </w:lvl>
    <w:lvl w:ilvl="2" w:tplc="29F286E6">
      <w:start w:val="1"/>
      <w:numFmt w:val="bullet"/>
      <w:lvlText w:val=""/>
      <w:lvlJc w:val="left"/>
      <w:pPr>
        <w:ind w:left="2160" w:hanging="360"/>
      </w:pPr>
      <w:rPr>
        <w:rFonts w:ascii="Wingdings" w:hAnsi="Wingdings" w:hint="default"/>
      </w:rPr>
    </w:lvl>
    <w:lvl w:ilvl="3" w:tplc="C8EC849E">
      <w:start w:val="1"/>
      <w:numFmt w:val="bullet"/>
      <w:lvlText w:val=""/>
      <w:lvlJc w:val="left"/>
      <w:pPr>
        <w:ind w:left="2880" w:hanging="360"/>
      </w:pPr>
      <w:rPr>
        <w:rFonts w:ascii="Symbol" w:hAnsi="Symbol" w:hint="default"/>
      </w:rPr>
    </w:lvl>
    <w:lvl w:ilvl="4" w:tplc="172EA09C">
      <w:start w:val="1"/>
      <w:numFmt w:val="bullet"/>
      <w:lvlText w:val="o"/>
      <w:lvlJc w:val="left"/>
      <w:pPr>
        <w:ind w:left="3600" w:hanging="360"/>
      </w:pPr>
      <w:rPr>
        <w:rFonts w:ascii="Courier New" w:hAnsi="Courier New" w:hint="default"/>
      </w:rPr>
    </w:lvl>
    <w:lvl w:ilvl="5" w:tplc="25080A5A">
      <w:start w:val="1"/>
      <w:numFmt w:val="bullet"/>
      <w:lvlText w:val=""/>
      <w:lvlJc w:val="left"/>
      <w:pPr>
        <w:ind w:left="4320" w:hanging="360"/>
      </w:pPr>
      <w:rPr>
        <w:rFonts w:ascii="Wingdings" w:hAnsi="Wingdings" w:hint="default"/>
      </w:rPr>
    </w:lvl>
    <w:lvl w:ilvl="6" w:tplc="88D60E72">
      <w:start w:val="1"/>
      <w:numFmt w:val="bullet"/>
      <w:lvlText w:val=""/>
      <w:lvlJc w:val="left"/>
      <w:pPr>
        <w:ind w:left="5040" w:hanging="360"/>
      </w:pPr>
      <w:rPr>
        <w:rFonts w:ascii="Symbol" w:hAnsi="Symbol" w:hint="default"/>
      </w:rPr>
    </w:lvl>
    <w:lvl w:ilvl="7" w:tplc="8840684E">
      <w:start w:val="1"/>
      <w:numFmt w:val="bullet"/>
      <w:lvlText w:val="o"/>
      <w:lvlJc w:val="left"/>
      <w:pPr>
        <w:ind w:left="5760" w:hanging="360"/>
      </w:pPr>
      <w:rPr>
        <w:rFonts w:ascii="Courier New" w:hAnsi="Courier New" w:hint="default"/>
      </w:rPr>
    </w:lvl>
    <w:lvl w:ilvl="8" w:tplc="DCFC4F12">
      <w:start w:val="1"/>
      <w:numFmt w:val="bullet"/>
      <w:lvlText w:val=""/>
      <w:lvlJc w:val="left"/>
      <w:pPr>
        <w:ind w:left="6480" w:hanging="360"/>
      </w:pPr>
      <w:rPr>
        <w:rFonts w:ascii="Wingdings" w:hAnsi="Wingdings" w:hint="default"/>
      </w:rPr>
    </w:lvl>
  </w:abstractNum>
  <w:abstractNum w:abstractNumId="64" w15:restartNumberingAfterBreak="0">
    <w:nsid w:val="7429223C"/>
    <w:multiLevelType w:val="multilevel"/>
    <w:tmpl w:val="0912671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910A45"/>
    <w:multiLevelType w:val="hybridMultilevel"/>
    <w:tmpl w:val="68DC44B8"/>
    <w:lvl w:ilvl="0" w:tplc="C2B2BA32">
      <w:start w:val="1"/>
      <w:numFmt w:val="decimal"/>
      <w:lvlText w:val="%1."/>
      <w:lvlJc w:val="left"/>
      <w:pPr>
        <w:ind w:left="720" w:hanging="360"/>
      </w:pPr>
    </w:lvl>
    <w:lvl w:ilvl="1" w:tplc="98B87090">
      <w:start w:val="1"/>
      <w:numFmt w:val="lowerLetter"/>
      <w:lvlText w:val="%2."/>
      <w:lvlJc w:val="left"/>
      <w:pPr>
        <w:ind w:left="1440" w:hanging="360"/>
      </w:pPr>
    </w:lvl>
    <w:lvl w:ilvl="2" w:tplc="C316BD6E">
      <w:start w:val="1"/>
      <w:numFmt w:val="lowerRoman"/>
      <w:lvlText w:val="%3."/>
      <w:lvlJc w:val="right"/>
      <w:pPr>
        <w:ind w:left="2160" w:hanging="180"/>
      </w:pPr>
    </w:lvl>
    <w:lvl w:ilvl="3" w:tplc="9FE49596">
      <w:start w:val="1"/>
      <w:numFmt w:val="decimal"/>
      <w:lvlText w:val="%4."/>
      <w:lvlJc w:val="left"/>
      <w:pPr>
        <w:ind w:left="2880" w:hanging="360"/>
      </w:pPr>
    </w:lvl>
    <w:lvl w:ilvl="4" w:tplc="478879E6">
      <w:start w:val="1"/>
      <w:numFmt w:val="lowerLetter"/>
      <w:lvlText w:val="%5."/>
      <w:lvlJc w:val="left"/>
      <w:pPr>
        <w:ind w:left="3600" w:hanging="360"/>
      </w:pPr>
    </w:lvl>
    <w:lvl w:ilvl="5" w:tplc="D938EC84">
      <w:start w:val="1"/>
      <w:numFmt w:val="lowerRoman"/>
      <w:lvlText w:val="%6."/>
      <w:lvlJc w:val="right"/>
      <w:pPr>
        <w:ind w:left="4320" w:hanging="180"/>
      </w:pPr>
    </w:lvl>
    <w:lvl w:ilvl="6" w:tplc="292495B2">
      <w:start w:val="1"/>
      <w:numFmt w:val="decimal"/>
      <w:lvlText w:val="%7."/>
      <w:lvlJc w:val="left"/>
      <w:pPr>
        <w:ind w:left="5040" w:hanging="360"/>
      </w:pPr>
    </w:lvl>
    <w:lvl w:ilvl="7" w:tplc="3998FFDC">
      <w:start w:val="1"/>
      <w:numFmt w:val="lowerLetter"/>
      <w:lvlText w:val="%8."/>
      <w:lvlJc w:val="left"/>
      <w:pPr>
        <w:ind w:left="5760" w:hanging="360"/>
      </w:pPr>
    </w:lvl>
    <w:lvl w:ilvl="8" w:tplc="3B56AC3A">
      <w:start w:val="1"/>
      <w:numFmt w:val="lowerRoman"/>
      <w:lvlText w:val="%9."/>
      <w:lvlJc w:val="right"/>
      <w:pPr>
        <w:ind w:left="6480" w:hanging="180"/>
      </w:pPr>
    </w:lvl>
  </w:abstractNum>
  <w:abstractNum w:abstractNumId="66" w15:restartNumberingAfterBreak="0">
    <w:nsid w:val="75B32D56"/>
    <w:multiLevelType w:val="hybridMultilevel"/>
    <w:tmpl w:val="2508FD90"/>
    <w:lvl w:ilvl="0" w:tplc="94F04D98">
      <w:start w:val="1"/>
      <w:numFmt w:val="bullet"/>
      <w:lvlText w:val=""/>
      <w:lvlJc w:val="left"/>
      <w:pPr>
        <w:ind w:left="720" w:hanging="360"/>
      </w:pPr>
      <w:rPr>
        <w:rFonts w:ascii="Symbol" w:hAnsi="Symbol" w:hint="default"/>
      </w:rPr>
    </w:lvl>
    <w:lvl w:ilvl="1" w:tplc="3AB0D364">
      <w:start w:val="1"/>
      <w:numFmt w:val="bullet"/>
      <w:lvlText w:val=""/>
      <w:lvlJc w:val="left"/>
      <w:pPr>
        <w:ind w:left="1440" w:hanging="360"/>
      </w:pPr>
      <w:rPr>
        <w:rFonts w:ascii="Symbol" w:hAnsi="Symbol" w:hint="default"/>
      </w:rPr>
    </w:lvl>
    <w:lvl w:ilvl="2" w:tplc="5C0A6E94">
      <w:start w:val="1"/>
      <w:numFmt w:val="bullet"/>
      <w:lvlText w:val=""/>
      <w:lvlJc w:val="left"/>
      <w:pPr>
        <w:ind w:left="2160" w:hanging="360"/>
      </w:pPr>
      <w:rPr>
        <w:rFonts w:ascii="Wingdings" w:hAnsi="Wingdings" w:hint="default"/>
      </w:rPr>
    </w:lvl>
    <w:lvl w:ilvl="3" w:tplc="8F24E65A">
      <w:start w:val="1"/>
      <w:numFmt w:val="bullet"/>
      <w:lvlText w:val=""/>
      <w:lvlJc w:val="left"/>
      <w:pPr>
        <w:ind w:left="2880" w:hanging="360"/>
      </w:pPr>
      <w:rPr>
        <w:rFonts w:ascii="Symbol" w:hAnsi="Symbol" w:hint="default"/>
      </w:rPr>
    </w:lvl>
    <w:lvl w:ilvl="4" w:tplc="CC347E50">
      <w:start w:val="1"/>
      <w:numFmt w:val="bullet"/>
      <w:lvlText w:val="o"/>
      <w:lvlJc w:val="left"/>
      <w:pPr>
        <w:ind w:left="3600" w:hanging="360"/>
      </w:pPr>
      <w:rPr>
        <w:rFonts w:ascii="Courier New" w:hAnsi="Courier New" w:hint="default"/>
      </w:rPr>
    </w:lvl>
    <w:lvl w:ilvl="5" w:tplc="5A166A78">
      <w:start w:val="1"/>
      <w:numFmt w:val="bullet"/>
      <w:lvlText w:val=""/>
      <w:lvlJc w:val="left"/>
      <w:pPr>
        <w:ind w:left="4320" w:hanging="360"/>
      </w:pPr>
      <w:rPr>
        <w:rFonts w:ascii="Wingdings" w:hAnsi="Wingdings" w:hint="default"/>
      </w:rPr>
    </w:lvl>
    <w:lvl w:ilvl="6" w:tplc="18B640BA">
      <w:start w:val="1"/>
      <w:numFmt w:val="bullet"/>
      <w:lvlText w:val=""/>
      <w:lvlJc w:val="left"/>
      <w:pPr>
        <w:ind w:left="5040" w:hanging="360"/>
      </w:pPr>
      <w:rPr>
        <w:rFonts w:ascii="Symbol" w:hAnsi="Symbol" w:hint="default"/>
      </w:rPr>
    </w:lvl>
    <w:lvl w:ilvl="7" w:tplc="82B4A56E">
      <w:start w:val="1"/>
      <w:numFmt w:val="bullet"/>
      <w:lvlText w:val="o"/>
      <w:lvlJc w:val="left"/>
      <w:pPr>
        <w:ind w:left="5760" w:hanging="360"/>
      </w:pPr>
      <w:rPr>
        <w:rFonts w:ascii="Courier New" w:hAnsi="Courier New" w:hint="default"/>
      </w:rPr>
    </w:lvl>
    <w:lvl w:ilvl="8" w:tplc="DCC89F58">
      <w:start w:val="1"/>
      <w:numFmt w:val="bullet"/>
      <w:lvlText w:val=""/>
      <w:lvlJc w:val="left"/>
      <w:pPr>
        <w:ind w:left="6480" w:hanging="360"/>
      </w:pPr>
      <w:rPr>
        <w:rFonts w:ascii="Wingdings" w:hAnsi="Wingdings" w:hint="default"/>
      </w:rPr>
    </w:lvl>
  </w:abstractNum>
  <w:abstractNum w:abstractNumId="67" w15:restartNumberingAfterBreak="0">
    <w:nsid w:val="76183AE6"/>
    <w:multiLevelType w:val="hybridMultilevel"/>
    <w:tmpl w:val="B714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5B5E32"/>
    <w:multiLevelType w:val="hybridMultilevel"/>
    <w:tmpl w:val="F98C3A3C"/>
    <w:lvl w:ilvl="0" w:tplc="C5F4C1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9B3251"/>
    <w:multiLevelType w:val="hybridMultilevel"/>
    <w:tmpl w:val="F1F869DC"/>
    <w:lvl w:ilvl="0" w:tplc="9FE80E04">
      <w:start w:val="1"/>
      <w:numFmt w:val="bullet"/>
      <w:lvlText w:val="·"/>
      <w:lvlJc w:val="left"/>
      <w:pPr>
        <w:ind w:left="720" w:hanging="360"/>
      </w:pPr>
      <w:rPr>
        <w:rFonts w:ascii="Symbol" w:hAnsi="Symbol" w:hint="default"/>
      </w:rPr>
    </w:lvl>
    <w:lvl w:ilvl="1" w:tplc="FAF41FAA">
      <w:start w:val="1"/>
      <w:numFmt w:val="bullet"/>
      <w:lvlText w:val="o"/>
      <w:lvlJc w:val="left"/>
      <w:pPr>
        <w:ind w:left="1440" w:hanging="360"/>
      </w:pPr>
      <w:rPr>
        <w:rFonts w:ascii="Courier New" w:hAnsi="Courier New" w:hint="default"/>
      </w:rPr>
    </w:lvl>
    <w:lvl w:ilvl="2" w:tplc="3244C08C">
      <w:start w:val="1"/>
      <w:numFmt w:val="bullet"/>
      <w:lvlText w:val=""/>
      <w:lvlJc w:val="left"/>
      <w:pPr>
        <w:ind w:left="2160" w:hanging="360"/>
      </w:pPr>
      <w:rPr>
        <w:rFonts w:ascii="Wingdings" w:hAnsi="Wingdings" w:hint="default"/>
      </w:rPr>
    </w:lvl>
    <w:lvl w:ilvl="3" w:tplc="3300F266">
      <w:start w:val="1"/>
      <w:numFmt w:val="bullet"/>
      <w:lvlText w:val=""/>
      <w:lvlJc w:val="left"/>
      <w:pPr>
        <w:ind w:left="2880" w:hanging="360"/>
      </w:pPr>
      <w:rPr>
        <w:rFonts w:ascii="Symbol" w:hAnsi="Symbol" w:hint="default"/>
      </w:rPr>
    </w:lvl>
    <w:lvl w:ilvl="4" w:tplc="F530E31A">
      <w:start w:val="1"/>
      <w:numFmt w:val="bullet"/>
      <w:lvlText w:val="o"/>
      <w:lvlJc w:val="left"/>
      <w:pPr>
        <w:ind w:left="3600" w:hanging="360"/>
      </w:pPr>
      <w:rPr>
        <w:rFonts w:ascii="Courier New" w:hAnsi="Courier New" w:hint="default"/>
      </w:rPr>
    </w:lvl>
    <w:lvl w:ilvl="5" w:tplc="E826B7EA">
      <w:start w:val="1"/>
      <w:numFmt w:val="bullet"/>
      <w:lvlText w:val=""/>
      <w:lvlJc w:val="left"/>
      <w:pPr>
        <w:ind w:left="4320" w:hanging="360"/>
      </w:pPr>
      <w:rPr>
        <w:rFonts w:ascii="Wingdings" w:hAnsi="Wingdings" w:hint="default"/>
      </w:rPr>
    </w:lvl>
    <w:lvl w:ilvl="6" w:tplc="013CD162">
      <w:start w:val="1"/>
      <w:numFmt w:val="bullet"/>
      <w:lvlText w:val=""/>
      <w:lvlJc w:val="left"/>
      <w:pPr>
        <w:ind w:left="5040" w:hanging="360"/>
      </w:pPr>
      <w:rPr>
        <w:rFonts w:ascii="Symbol" w:hAnsi="Symbol" w:hint="default"/>
      </w:rPr>
    </w:lvl>
    <w:lvl w:ilvl="7" w:tplc="28A00050">
      <w:start w:val="1"/>
      <w:numFmt w:val="bullet"/>
      <w:lvlText w:val="o"/>
      <w:lvlJc w:val="left"/>
      <w:pPr>
        <w:ind w:left="5760" w:hanging="360"/>
      </w:pPr>
      <w:rPr>
        <w:rFonts w:ascii="Courier New" w:hAnsi="Courier New" w:hint="default"/>
      </w:rPr>
    </w:lvl>
    <w:lvl w:ilvl="8" w:tplc="49604C58">
      <w:start w:val="1"/>
      <w:numFmt w:val="bullet"/>
      <w:lvlText w:val=""/>
      <w:lvlJc w:val="left"/>
      <w:pPr>
        <w:ind w:left="6480" w:hanging="360"/>
      </w:pPr>
      <w:rPr>
        <w:rFonts w:ascii="Wingdings" w:hAnsi="Wingdings" w:hint="default"/>
      </w:rPr>
    </w:lvl>
  </w:abstractNum>
  <w:abstractNum w:abstractNumId="70" w15:restartNumberingAfterBreak="0">
    <w:nsid w:val="79661564"/>
    <w:multiLevelType w:val="hybridMultilevel"/>
    <w:tmpl w:val="A636D544"/>
    <w:lvl w:ilvl="0" w:tplc="3F5AB1F4">
      <w:start w:val="1"/>
      <w:numFmt w:val="bullet"/>
      <w:lvlText w:val="·"/>
      <w:lvlJc w:val="left"/>
      <w:pPr>
        <w:ind w:left="720" w:hanging="360"/>
      </w:pPr>
      <w:rPr>
        <w:rFonts w:ascii="Symbol" w:hAnsi="Symbol" w:hint="default"/>
      </w:rPr>
    </w:lvl>
    <w:lvl w:ilvl="1" w:tplc="643849C2">
      <w:start w:val="1"/>
      <w:numFmt w:val="bullet"/>
      <w:lvlText w:val="o"/>
      <w:lvlJc w:val="left"/>
      <w:pPr>
        <w:ind w:left="1440" w:hanging="360"/>
      </w:pPr>
      <w:rPr>
        <w:rFonts w:ascii="Courier New" w:hAnsi="Courier New" w:hint="default"/>
      </w:rPr>
    </w:lvl>
    <w:lvl w:ilvl="2" w:tplc="20804CA6">
      <w:start w:val="1"/>
      <w:numFmt w:val="bullet"/>
      <w:lvlText w:val=""/>
      <w:lvlJc w:val="left"/>
      <w:pPr>
        <w:ind w:left="2160" w:hanging="360"/>
      </w:pPr>
      <w:rPr>
        <w:rFonts w:ascii="Wingdings" w:hAnsi="Wingdings" w:hint="default"/>
      </w:rPr>
    </w:lvl>
    <w:lvl w:ilvl="3" w:tplc="01427D9E">
      <w:start w:val="1"/>
      <w:numFmt w:val="bullet"/>
      <w:lvlText w:val=""/>
      <w:lvlJc w:val="left"/>
      <w:pPr>
        <w:ind w:left="2880" w:hanging="360"/>
      </w:pPr>
      <w:rPr>
        <w:rFonts w:ascii="Symbol" w:hAnsi="Symbol" w:hint="default"/>
      </w:rPr>
    </w:lvl>
    <w:lvl w:ilvl="4" w:tplc="7278F9B6">
      <w:start w:val="1"/>
      <w:numFmt w:val="bullet"/>
      <w:lvlText w:val="o"/>
      <w:lvlJc w:val="left"/>
      <w:pPr>
        <w:ind w:left="3600" w:hanging="360"/>
      </w:pPr>
      <w:rPr>
        <w:rFonts w:ascii="Courier New" w:hAnsi="Courier New" w:hint="default"/>
      </w:rPr>
    </w:lvl>
    <w:lvl w:ilvl="5" w:tplc="60DEB89C">
      <w:start w:val="1"/>
      <w:numFmt w:val="bullet"/>
      <w:lvlText w:val=""/>
      <w:lvlJc w:val="left"/>
      <w:pPr>
        <w:ind w:left="4320" w:hanging="360"/>
      </w:pPr>
      <w:rPr>
        <w:rFonts w:ascii="Wingdings" w:hAnsi="Wingdings" w:hint="default"/>
      </w:rPr>
    </w:lvl>
    <w:lvl w:ilvl="6" w:tplc="EF7273B6">
      <w:start w:val="1"/>
      <w:numFmt w:val="bullet"/>
      <w:lvlText w:val=""/>
      <w:lvlJc w:val="left"/>
      <w:pPr>
        <w:ind w:left="5040" w:hanging="360"/>
      </w:pPr>
      <w:rPr>
        <w:rFonts w:ascii="Symbol" w:hAnsi="Symbol" w:hint="default"/>
      </w:rPr>
    </w:lvl>
    <w:lvl w:ilvl="7" w:tplc="7744D886">
      <w:start w:val="1"/>
      <w:numFmt w:val="bullet"/>
      <w:lvlText w:val="o"/>
      <w:lvlJc w:val="left"/>
      <w:pPr>
        <w:ind w:left="5760" w:hanging="360"/>
      </w:pPr>
      <w:rPr>
        <w:rFonts w:ascii="Courier New" w:hAnsi="Courier New" w:hint="default"/>
      </w:rPr>
    </w:lvl>
    <w:lvl w:ilvl="8" w:tplc="39C6B8C4">
      <w:start w:val="1"/>
      <w:numFmt w:val="bullet"/>
      <w:lvlText w:val=""/>
      <w:lvlJc w:val="left"/>
      <w:pPr>
        <w:ind w:left="6480" w:hanging="360"/>
      </w:pPr>
      <w:rPr>
        <w:rFonts w:ascii="Wingdings" w:hAnsi="Wingdings" w:hint="default"/>
      </w:rPr>
    </w:lvl>
  </w:abstractNum>
  <w:abstractNum w:abstractNumId="71" w15:restartNumberingAfterBreak="0">
    <w:nsid w:val="7A12615F"/>
    <w:multiLevelType w:val="hybridMultilevel"/>
    <w:tmpl w:val="965E0EE0"/>
    <w:lvl w:ilvl="0" w:tplc="020A84A2">
      <w:start w:val="1"/>
      <w:numFmt w:val="bullet"/>
      <w:lvlText w:val=""/>
      <w:lvlJc w:val="left"/>
      <w:pPr>
        <w:ind w:left="720" w:hanging="360"/>
      </w:pPr>
      <w:rPr>
        <w:rFonts w:ascii="Symbol" w:hAnsi="Symbol" w:hint="default"/>
      </w:rPr>
    </w:lvl>
    <w:lvl w:ilvl="1" w:tplc="CFAA21C0">
      <w:start w:val="1"/>
      <w:numFmt w:val="bullet"/>
      <w:lvlText w:val="o"/>
      <w:lvlJc w:val="left"/>
      <w:pPr>
        <w:ind w:left="1440" w:hanging="360"/>
      </w:pPr>
      <w:rPr>
        <w:rFonts w:ascii="Courier New" w:hAnsi="Courier New" w:hint="default"/>
      </w:rPr>
    </w:lvl>
    <w:lvl w:ilvl="2" w:tplc="1F568188">
      <w:start w:val="1"/>
      <w:numFmt w:val="bullet"/>
      <w:lvlText w:val=""/>
      <w:lvlJc w:val="left"/>
      <w:pPr>
        <w:ind w:left="2160" w:hanging="360"/>
      </w:pPr>
      <w:rPr>
        <w:rFonts w:ascii="Wingdings" w:hAnsi="Wingdings" w:hint="default"/>
      </w:rPr>
    </w:lvl>
    <w:lvl w:ilvl="3" w:tplc="CC989766">
      <w:start w:val="1"/>
      <w:numFmt w:val="bullet"/>
      <w:lvlText w:val=""/>
      <w:lvlJc w:val="left"/>
      <w:pPr>
        <w:ind w:left="2880" w:hanging="360"/>
      </w:pPr>
      <w:rPr>
        <w:rFonts w:ascii="Symbol" w:hAnsi="Symbol" w:hint="default"/>
      </w:rPr>
    </w:lvl>
    <w:lvl w:ilvl="4" w:tplc="D166D142">
      <w:start w:val="1"/>
      <w:numFmt w:val="bullet"/>
      <w:lvlText w:val="o"/>
      <w:lvlJc w:val="left"/>
      <w:pPr>
        <w:ind w:left="3600" w:hanging="360"/>
      </w:pPr>
      <w:rPr>
        <w:rFonts w:ascii="Courier New" w:hAnsi="Courier New" w:hint="default"/>
      </w:rPr>
    </w:lvl>
    <w:lvl w:ilvl="5" w:tplc="8196DA6C">
      <w:start w:val="1"/>
      <w:numFmt w:val="bullet"/>
      <w:lvlText w:val=""/>
      <w:lvlJc w:val="left"/>
      <w:pPr>
        <w:ind w:left="4320" w:hanging="360"/>
      </w:pPr>
      <w:rPr>
        <w:rFonts w:ascii="Wingdings" w:hAnsi="Wingdings" w:hint="default"/>
      </w:rPr>
    </w:lvl>
    <w:lvl w:ilvl="6" w:tplc="04CEBF94">
      <w:start w:val="1"/>
      <w:numFmt w:val="bullet"/>
      <w:lvlText w:val=""/>
      <w:lvlJc w:val="left"/>
      <w:pPr>
        <w:ind w:left="5040" w:hanging="360"/>
      </w:pPr>
      <w:rPr>
        <w:rFonts w:ascii="Symbol" w:hAnsi="Symbol" w:hint="default"/>
      </w:rPr>
    </w:lvl>
    <w:lvl w:ilvl="7" w:tplc="2F6A83D0">
      <w:start w:val="1"/>
      <w:numFmt w:val="bullet"/>
      <w:lvlText w:val="o"/>
      <w:lvlJc w:val="left"/>
      <w:pPr>
        <w:ind w:left="5760" w:hanging="360"/>
      </w:pPr>
      <w:rPr>
        <w:rFonts w:ascii="Courier New" w:hAnsi="Courier New" w:hint="default"/>
      </w:rPr>
    </w:lvl>
    <w:lvl w:ilvl="8" w:tplc="24B6DDAE">
      <w:start w:val="1"/>
      <w:numFmt w:val="bullet"/>
      <w:lvlText w:val=""/>
      <w:lvlJc w:val="left"/>
      <w:pPr>
        <w:ind w:left="6480" w:hanging="360"/>
      </w:pPr>
      <w:rPr>
        <w:rFonts w:ascii="Wingdings" w:hAnsi="Wingdings" w:hint="default"/>
      </w:rPr>
    </w:lvl>
  </w:abstractNum>
  <w:abstractNum w:abstractNumId="72" w15:restartNumberingAfterBreak="0">
    <w:nsid w:val="7D1142D0"/>
    <w:multiLevelType w:val="hybridMultilevel"/>
    <w:tmpl w:val="AF865ED6"/>
    <w:lvl w:ilvl="0" w:tplc="A46A2306">
      <w:start w:val="1"/>
      <w:numFmt w:val="bullet"/>
      <w:lvlText w:val=""/>
      <w:lvlJc w:val="left"/>
      <w:pPr>
        <w:ind w:left="720" w:hanging="360"/>
      </w:pPr>
      <w:rPr>
        <w:rFonts w:ascii="Symbol" w:hAnsi="Symbol" w:hint="default"/>
      </w:rPr>
    </w:lvl>
    <w:lvl w:ilvl="1" w:tplc="162871B8">
      <w:start w:val="1"/>
      <w:numFmt w:val="bullet"/>
      <w:lvlText w:val="o"/>
      <w:lvlJc w:val="left"/>
      <w:pPr>
        <w:ind w:left="1440" w:hanging="360"/>
      </w:pPr>
      <w:rPr>
        <w:rFonts w:ascii="Courier New" w:hAnsi="Courier New" w:hint="default"/>
      </w:rPr>
    </w:lvl>
    <w:lvl w:ilvl="2" w:tplc="432A2E2E">
      <w:start w:val="1"/>
      <w:numFmt w:val="bullet"/>
      <w:lvlText w:val=""/>
      <w:lvlJc w:val="left"/>
      <w:pPr>
        <w:ind w:left="2160" w:hanging="360"/>
      </w:pPr>
      <w:rPr>
        <w:rFonts w:ascii="Wingdings" w:hAnsi="Wingdings" w:hint="default"/>
      </w:rPr>
    </w:lvl>
    <w:lvl w:ilvl="3" w:tplc="0BB69666">
      <w:start w:val="1"/>
      <w:numFmt w:val="bullet"/>
      <w:lvlText w:val=""/>
      <w:lvlJc w:val="left"/>
      <w:pPr>
        <w:ind w:left="2880" w:hanging="360"/>
      </w:pPr>
      <w:rPr>
        <w:rFonts w:ascii="Symbol" w:hAnsi="Symbol" w:hint="default"/>
      </w:rPr>
    </w:lvl>
    <w:lvl w:ilvl="4" w:tplc="47C6FF3A">
      <w:start w:val="1"/>
      <w:numFmt w:val="bullet"/>
      <w:lvlText w:val="o"/>
      <w:lvlJc w:val="left"/>
      <w:pPr>
        <w:ind w:left="3600" w:hanging="360"/>
      </w:pPr>
      <w:rPr>
        <w:rFonts w:ascii="Courier New" w:hAnsi="Courier New" w:hint="default"/>
      </w:rPr>
    </w:lvl>
    <w:lvl w:ilvl="5" w:tplc="12EA1B24">
      <w:start w:val="1"/>
      <w:numFmt w:val="bullet"/>
      <w:lvlText w:val=""/>
      <w:lvlJc w:val="left"/>
      <w:pPr>
        <w:ind w:left="4320" w:hanging="360"/>
      </w:pPr>
      <w:rPr>
        <w:rFonts w:ascii="Wingdings" w:hAnsi="Wingdings" w:hint="default"/>
      </w:rPr>
    </w:lvl>
    <w:lvl w:ilvl="6" w:tplc="9856B486">
      <w:start w:val="1"/>
      <w:numFmt w:val="bullet"/>
      <w:lvlText w:val=""/>
      <w:lvlJc w:val="left"/>
      <w:pPr>
        <w:ind w:left="5040" w:hanging="360"/>
      </w:pPr>
      <w:rPr>
        <w:rFonts w:ascii="Symbol" w:hAnsi="Symbol" w:hint="default"/>
      </w:rPr>
    </w:lvl>
    <w:lvl w:ilvl="7" w:tplc="015C6F4A">
      <w:start w:val="1"/>
      <w:numFmt w:val="bullet"/>
      <w:lvlText w:val="o"/>
      <w:lvlJc w:val="left"/>
      <w:pPr>
        <w:ind w:left="5760" w:hanging="360"/>
      </w:pPr>
      <w:rPr>
        <w:rFonts w:ascii="Courier New" w:hAnsi="Courier New" w:hint="default"/>
      </w:rPr>
    </w:lvl>
    <w:lvl w:ilvl="8" w:tplc="F028E876">
      <w:start w:val="1"/>
      <w:numFmt w:val="bullet"/>
      <w:lvlText w:val=""/>
      <w:lvlJc w:val="left"/>
      <w:pPr>
        <w:ind w:left="6480" w:hanging="360"/>
      </w:pPr>
      <w:rPr>
        <w:rFonts w:ascii="Wingdings" w:hAnsi="Wingdings" w:hint="default"/>
      </w:rPr>
    </w:lvl>
  </w:abstractNum>
  <w:abstractNum w:abstractNumId="73" w15:restartNumberingAfterBreak="0">
    <w:nsid w:val="7E7A64DF"/>
    <w:multiLevelType w:val="hybridMultilevel"/>
    <w:tmpl w:val="7DCEAFC0"/>
    <w:lvl w:ilvl="0" w:tplc="DCE8603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9E22A9"/>
    <w:multiLevelType w:val="multilevel"/>
    <w:tmpl w:val="082CDB6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41"/>
  </w:num>
  <w:num w:numId="4">
    <w:abstractNumId w:val="18"/>
  </w:num>
  <w:num w:numId="5">
    <w:abstractNumId w:val="24"/>
  </w:num>
  <w:num w:numId="6">
    <w:abstractNumId w:val="46"/>
  </w:num>
  <w:num w:numId="7">
    <w:abstractNumId w:val="74"/>
  </w:num>
  <w:num w:numId="8">
    <w:abstractNumId w:val="64"/>
  </w:num>
  <w:num w:numId="9">
    <w:abstractNumId w:val="23"/>
  </w:num>
  <w:num w:numId="10">
    <w:abstractNumId w:val="8"/>
  </w:num>
  <w:num w:numId="11">
    <w:abstractNumId w:val="6"/>
  </w:num>
  <w:num w:numId="12">
    <w:abstractNumId w:val="59"/>
  </w:num>
  <w:num w:numId="13">
    <w:abstractNumId w:val="21"/>
  </w:num>
  <w:num w:numId="14">
    <w:abstractNumId w:val="67"/>
  </w:num>
  <w:num w:numId="15">
    <w:abstractNumId w:val="0"/>
  </w:num>
  <w:num w:numId="16">
    <w:abstractNumId w:val="51"/>
  </w:num>
  <w:num w:numId="17">
    <w:abstractNumId w:val="54"/>
  </w:num>
  <w:num w:numId="18">
    <w:abstractNumId w:val="65"/>
  </w:num>
  <w:num w:numId="19">
    <w:abstractNumId w:val="58"/>
  </w:num>
  <w:num w:numId="20">
    <w:abstractNumId w:val="62"/>
  </w:num>
  <w:num w:numId="21">
    <w:abstractNumId w:val="57"/>
  </w:num>
  <w:num w:numId="22">
    <w:abstractNumId w:val="52"/>
  </w:num>
  <w:num w:numId="23">
    <w:abstractNumId w:val="29"/>
  </w:num>
  <w:num w:numId="24">
    <w:abstractNumId w:val="14"/>
  </w:num>
  <w:num w:numId="25">
    <w:abstractNumId w:val="13"/>
  </w:num>
  <w:num w:numId="26">
    <w:abstractNumId w:val="22"/>
  </w:num>
  <w:num w:numId="27">
    <w:abstractNumId w:val="56"/>
  </w:num>
  <w:num w:numId="28">
    <w:abstractNumId w:val="25"/>
  </w:num>
  <w:num w:numId="29">
    <w:abstractNumId w:val="31"/>
  </w:num>
  <w:num w:numId="30">
    <w:abstractNumId w:val="20"/>
  </w:num>
  <w:num w:numId="31">
    <w:abstractNumId w:val="47"/>
  </w:num>
  <w:num w:numId="32">
    <w:abstractNumId w:val="45"/>
  </w:num>
  <w:num w:numId="33">
    <w:abstractNumId w:val="48"/>
  </w:num>
  <w:num w:numId="34">
    <w:abstractNumId w:val="26"/>
  </w:num>
  <w:num w:numId="35">
    <w:abstractNumId w:val="60"/>
  </w:num>
  <w:num w:numId="36">
    <w:abstractNumId w:val="42"/>
  </w:num>
  <w:num w:numId="37">
    <w:abstractNumId w:val="68"/>
  </w:num>
  <w:num w:numId="38">
    <w:abstractNumId w:val="17"/>
  </w:num>
  <w:num w:numId="39">
    <w:abstractNumId w:val="27"/>
  </w:num>
  <w:num w:numId="40">
    <w:abstractNumId w:val="73"/>
  </w:num>
  <w:num w:numId="41">
    <w:abstractNumId w:val="30"/>
  </w:num>
  <w:num w:numId="42">
    <w:abstractNumId w:val="3"/>
  </w:num>
  <w:num w:numId="43">
    <w:abstractNumId w:val="9"/>
  </w:num>
  <w:num w:numId="44">
    <w:abstractNumId w:val="35"/>
  </w:num>
  <w:num w:numId="45">
    <w:abstractNumId w:val="38"/>
  </w:num>
  <w:num w:numId="46">
    <w:abstractNumId w:val="10"/>
  </w:num>
  <w:num w:numId="47">
    <w:abstractNumId w:val="32"/>
  </w:num>
  <w:num w:numId="48">
    <w:abstractNumId w:val="15"/>
  </w:num>
  <w:num w:numId="49">
    <w:abstractNumId w:val="55"/>
  </w:num>
  <w:num w:numId="50">
    <w:abstractNumId w:val="11"/>
  </w:num>
  <w:num w:numId="51">
    <w:abstractNumId w:val="63"/>
  </w:num>
  <w:num w:numId="52">
    <w:abstractNumId w:val="70"/>
  </w:num>
  <w:num w:numId="53">
    <w:abstractNumId w:val="69"/>
  </w:num>
  <w:num w:numId="54">
    <w:abstractNumId w:val="12"/>
  </w:num>
  <w:num w:numId="55">
    <w:abstractNumId w:val="7"/>
  </w:num>
  <w:num w:numId="56">
    <w:abstractNumId w:val="33"/>
  </w:num>
  <w:num w:numId="57">
    <w:abstractNumId w:val="28"/>
  </w:num>
  <w:num w:numId="58">
    <w:abstractNumId w:val="50"/>
  </w:num>
  <w:num w:numId="59">
    <w:abstractNumId w:val="16"/>
  </w:num>
  <w:num w:numId="60">
    <w:abstractNumId w:val="66"/>
  </w:num>
  <w:num w:numId="61">
    <w:abstractNumId w:val="34"/>
  </w:num>
  <w:num w:numId="62">
    <w:abstractNumId w:val="5"/>
  </w:num>
  <w:num w:numId="63">
    <w:abstractNumId w:val="72"/>
  </w:num>
  <w:num w:numId="64">
    <w:abstractNumId w:val="36"/>
  </w:num>
  <w:num w:numId="65">
    <w:abstractNumId w:val="53"/>
  </w:num>
  <w:num w:numId="66">
    <w:abstractNumId w:val="49"/>
  </w:num>
  <w:num w:numId="67">
    <w:abstractNumId w:val="19"/>
  </w:num>
  <w:num w:numId="68">
    <w:abstractNumId w:val="61"/>
  </w:num>
  <w:num w:numId="69">
    <w:abstractNumId w:val="44"/>
  </w:num>
  <w:num w:numId="70">
    <w:abstractNumId w:val="37"/>
  </w:num>
  <w:num w:numId="71">
    <w:abstractNumId w:val="43"/>
  </w:num>
  <w:num w:numId="72">
    <w:abstractNumId w:val="2"/>
  </w:num>
  <w:num w:numId="73">
    <w:abstractNumId w:val="1"/>
  </w:num>
  <w:num w:numId="74">
    <w:abstractNumId w:val="4"/>
  </w:num>
  <w:num w:numId="7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08"/>
    <w:rsid w:val="00002721"/>
    <w:rsid w:val="00003ACF"/>
    <w:rsid w:val="00004737"/>
    <w:rsid w:val="00006D5C"/>
    <w:rsid w:val="000110B9"/>
    <w:rsid w:val="000137A0"/>
    <w:rsid w:val="00015CA1"/>
    <w:rsid w:val="0001659C"/>
    <w:rsid w:val="00017CE0"/>
    <w:rsid w:val="00023190"/>
    <w:rsid w:val="000234EC"/>
    <w:rsid w:val="000248AD"/>
    <w:rsid w:val="00024A9C"/>
    <w:rsid w:val="000268E6"/>
    <w:rsid w:val="00027975"/>
    <w:rsid w:val="00027A5D"/>
    <w:rsid w:val="00035041"/>
    <w:rsid w:val="0004163F"/>
    <w:rsid w:val="000475FD"/>
    <w:rsid w:val="00050BB6"/>
    <w:rsid w:val="0005236F"/>
    <w:rsid w:val="00053EAE"/>
    <w:rsid w:val="000554F2"/>
    <w:rsid w:val="0006366A"/>
    <w:rsid w:val="000655D4"/>
    <w:rsid w:val="000662AD"/>
    <w:rsid w:val="00071076"/>
    <w:rsid w:val="000775E8"/>
    <w:rsid w:val="00082B8B"/>
    <w:rsid w:val="00082FFD"/>
    <w:rsid w:val="000863BD"/>
    <w:rsid w:val="000922FA"/>
    <w:rsid w:val="0009316B"/>
    <w:rsid w:val="0009395E"/>
    <w:rsid w:val="00095E35"/>
    <w:rsid w:val="00096663"/>
    <w:rsid w:val="000A2807"/>
    <w:rsid w:val="000A4479"/>
    <w:rsid w:val="000A76D2"/>
    <w:rsid w:val="000B3A70"/>
    <w:rsid w:val="000B3DC6"/>
    <w:rsid w:val="000B4E0B"/>
    <w:rsid w:val="000B63A8"/>
    <w:rsid w:val="000B6B1B"/>
    <w:rsid w:val="000C0432"/>
    <w:rsid w:val="000C138D"/>
    <w:rsid w:val="000C6853"/>
    <w:rsid w:val="000C7DB3"/>
    <w:rsid w:val="000D1258"/>
    <w:rsid w:val="000D1A9C"/>
    <w:rsid w:val="000D1DB4"/>
    <w:rsid w:val="000D25D8"/>
    <w:rsid w:val="000D6411"/>
    <w:rsid w:val="000D6CF0"/>
    <w:rsid w:val="000E5F9D"/>
    <w:rsid w:val="000F0C79"/>
    <w:rsid w:val="000F40BD"/>
    <w:rsid w:val="000F56C4"/>
    <w:rsid w:val="00100A67"/>
    <w:rsid w:val="0010276F"/>
    <w:rsid w:val="00111114"/>
    <w:rsid w:val="00111AA2"/>
    <w:rsid w:val="00114BEF"/>
    <w:rsid w:val="001163B3"/>
    <w:rsid w:val="0011654E"/>
    <w:rsid w:val="001174F3"/>
    <w:rsid w:val="00123D12"/>
    <w:rsid w:val="0012649D"/>
    <w:rsid w:val="001272FE"/>
    <w:rsid w:val="001274C6"/>
    <w:rsid w:val="0013445F"/>
    <w:rsid w:val="001405FB"/>
    <w:rsid w:val="00143886"/>
    <w:rsid w:val="00143C1A"/>
    <w:rsid w:val="00143F9E"/>
    <w:rsid w:val="0014449F"/>
    <w:rsid w:val="001444CD"/>
    <w:rsid w:val="0014514A"/>
    <w:rsid w:val="00145C14"/>
    <w:rsid w:val="00152875"/>
    <w:rsid w:val="00152A81"/>
    <w:rsid w:val="00157C93"/>
    <w:rsid w:val="00157EB2"/>
    <w:rsid w:val="00157F26"/>
    <w:rsid w:val="001649CB"/>
    <w:rsid w:val="00164C3B"/>
    <w:rsid w:val="00165428"/>
    <w:rsid w:val="00166AF1"/>
    <w:rsid w:val="00170D22"/>
    <w:rsid w:val="00170E19"/>
    <w:rsid w:val="00171821"/>
    <w:rsid w:val="0017216D"/>
    <w:rsid w:val="00172AC5"/>
    <w:rsid w:val="00173D7F"/>
    <w:rsid w:val="00174483"/>
    <w:rsid w:val="00180579"/>
    <w:rsid w:val="00180769"/>
    <w:rsid w:val="00185222"/>
    <w:rsid w:val="00193788"/>
    <w:rsid w:val="001939F6"/>
    <w:rsid w:val="00193E19"/>
    <w:rsid w:val="00197DB4"/>
    <w:rsid w:val="001A0A9B"/>
    <w:rsid w:val="001B1AAB"/>
    <w:rsid w:val="001B5119"/>
    <w:rsid w:val="001B6DC2"/>
    <w:rsid w:val="001B6E88"/>
    <w:rsid w:val="001C4348"/>
    <w:rsid w:val="001C5BAF"/>
    <w:rsid w:val="001C7BB9"/>
    <w:rsid w:val="001D00BA"/>
    <w:rsid w:val="001D5A9E"/>
    <w:rsid w:val="001D60F0"/>
    <w:rsid w:val="001D7416"/>
    <w:rsid w:val="001E2358"/>
    <w:rsid w:val="001E26BA"/>
    <w:rsid w:val="001E344C"/>
    <w:rsid w:val="001E4ED0"/>
    <w:rsid w:val="001E555D"/>
    <w:rsid w:val="001E671F"/>
    <w:rsid w:val="001E6C38"/>
    <w:rsid w:val="001E6F71"/>
    <w:rsid w:val="001E74E5"/>
    <w:rsid w:val="001F2E76"/>
    <w:rsid w:val="001F5D01"/>
    <w:rsid w:val="00200A6A"/>
    <w:rsid w:val="0020381E"/>
    <w:rsid w:val="002047B9"/>
    <w:rsid w:val="00204C8D"/>
    <w:rsid w:val="002053BD"/>
    <w:rsid w:val="002053CB"/>
    <w:rsid w:val="0020566E"/>
    <w:rsid w:val="00207578"/>
    <w:rsid w:val="00207B9E"/>
    <w:rsid w:val="00211175"/>
    <w:rsid w:val="002115C9"/>
    <w:rsid w:val="00213A81"/>
    <w:rsid w:val="00214292"/>
    <w:rsid w:val="00216D68"/>
    <w:rsid w:val="00217211"/>
    <w:rsid w:val="00217A75"/>
    <w:rsid w:val="0022011D"/>
    <w:rsid w:val="00220D28"/>
    <w:rsid w:val="0022146B"/>
    <w:rsid w:val="00232233"/>
    <w:rsid w:val="00245E68"/>
    <w:rsid w:val="00250F49"/>
    <w:rsid w:val="002537CB"/>
    <w:rsid w:val="00257B57"/>
    <w:rsid w:val="00265120"/>
    <w:rsid w:val="00265F01"/>
    <w:rsid w:val="00266032"/>
    <w:rsid w:val="002672EE"/>
    <w:rsid w:val="0027639A"/>
    <w:rsid w:val="002813BC"/>
    <w:rsid w:val="00283097"/>
    <w:rsid w:val="00287B80"/>
    <w:rsid w:val="00297381"/>
    <w:rsid w:val="00297E79"/>
    <w:rsid w:val="002A19D7"/>
    <w:rsid w:val="002A7281"/>
    <w:rsid w:val="002B3124"/>
    <w:rsid w:val="002B4737"/>
    <w:rsid w:val="002B5CA3"/>
    <w:rsid w:val="002B6742"/>
    <w:rsid w:val="002B7F90"/>
    <w:rsid w:val="002C058E"/>
    <w:rsid w:val="002C091E"/>
    <w:rsid w:val="002C2AE3"/>
    <w:rsid w:val="002C3082"/>
    <w:rsid w:val="002C4911"/>
    <w:rsid w:val="002D21C1"/>
    <w:rsid w:val="002D40E2"/>
    <w:rsid w:val="002D684E"/>
    <w:rsid w:val="002D7196"/>
    <w:rsid w:val="002E34C8"/>
    <w:rsid w:val="002E3B3D"/>
    <w:rsid w:val="002E4AA6"/>
    <w:rsid w:val="002E5390"/>
    <w:rsid w:val="002E5CFF"/>
    <w:rsid w:val="002F1B6B"/>
    <w:rsid w:val="00301F7E"/>
    <w:rsid w:val="00312A04"/>
    <w:rsid w:val="003130CD"/>
    <w:rsid w:val="00316427"/>
    <w:rsid w:val="00321630"/>
    <w:rsid w:val="00322126"/>
    <w:rsid w:val="00322305"/>
    <w:rsid w:val="00322EEC"/>
    <w:rsid w:val="00330DAC"/>
    <w:rsid w:val="00331BE1"/>
    <w:rsid w:val="003332B4"/>
    <w:rsid w:val="003405C8"/>
    <w:rsid w:val="00341B29"/>
    <w:rsid w:val="00356605"/>
    <w:rsid w:val="00362A06"/>
    <w:rsid w:val="00364DF9"/>
    <w:rsid w:val="003729F4"/>
    <w:rsid w:val="0037335E"/>
    <w:rsid w:val="003734E0"/>
    <w:rsid w:val="00373D5E"/>
    <w:rsid w:val="003775AE"/>
    <w:rsid w:val="0037771D"/>
    <w:rsid w:val="00381251"/>
    <w:rsid w:val="00381BD0"/>
    <w:rsid w:val="00383E14"/>
    <w:rsid w:val="00386D02"/>
    <w:rsid w:val="003934D7"/>
    <w:rsid w:val="003961E7"/>
    <w:rsid w:val="003A22B9"/>
    <w:rsid w:val="003A3283"/>
    <w:rsid w:val="003B07BC"/>
    <w:rsid w:val="003C0603"/>
    <w:rsid w:val="003C1642"/>
    <w:rsid w:val="003C264C"/>
    <w:rsid w:val="003C42F3"/>
    <w:rsid w:val="003C467E"/>
    <w:rsid w:val="003C46BD"/>
    <w:rsid w:val="003C7FD7"/>
    <w:rsid w:val="003D12A8"/>
    <w:rsid w:val="003D2146"/>
    <w:rsid w:val="003D374D"/>
    <w:rsid w:val="003D4EED"/>
    <w:rsid w:val="003D53F3"/>
    <w:rsid w:val="003D67B3"/>
    <w:rsid w:val="003E44F6"/>
    <w:rsid w:val="003E4923"/>
    <w:rsid w:val="003E5A84"/>
    <w:rsid w:val="003F0857"/>
    <w:rsid w:val="003F0BB6"/>
    <w:rsid w:val="003F13C6"/>
    <w:rsid w:val="003F26F7"/>
    <w:rsid w:val="003F5F81"/>
    <w:rsid w:val="003F65F4"/>
    <w:rsid w:val="003F74E3"/>
    <w:rsid w:val="00400464"/>
    <w:rsid w:val="00405662"/>
    <w:rsid w:val="00405A59"/>
    <w:rsid w:val="00405B79"/>
    <w:rsid w:val="00406F16"/>
    <w:rsid w:val="00414319"/>
    <w:rsid w:val="00414993"/>
    <w:rsid w:val="00414C4D"/>
    <w:rsid w:val="00416678"/>
    <w:rsid w:val="004204E3"/>
    <w:rsid w:val="00421B8C"/>
    <w:rsid w:val="00423868"/>
    <w:rsid w:val="00424776"/>
    <w:rsid w:val="004248D5"/>
    <w:rsid w:val="004344C8"/>
    <w:rsid w:val="0043453E"/>
    <w:rsid w:val="004376A1"/>
    <w:rsid w:val="004376EC"/>
    <w:rsid w:val="00437EA9"/>
    <w:rsid w:val="00440C3B"/>
    <w:rsid w:val="00442A58"/>
    <w:rsid w:val="0044371F"/>
    <w:rsid w:val="0045043E"/>
    <w:rsid w:val="00450E80"/>
    <w:rsid w:val="00450F54"/>
    <w:rsid w:val="00453DED"/>
    <w:rsid w:val="004579D0"/>
    <w:rsid w:val="00461B96"/>
    <w:rsid w:val="0046428B"/>
    <w:rsid w:val="00466261"/>
    <w:rsid w:val="00472ADC"/>
    <w:rsid w:val="00473AE4"/>
    <w:rsid w:val="00476A65"/>
    <w:rsid w:val="004809EA"/>
    <w:rsid w:val="00481C78"/>
    <w:rsid w:val="004833F3"/>
    <w:rsid w:val="004857D5"/>
    <w:rsid w:val="004905A5"/>
    <w:rsid w:val="00490790"/>
    <w:rsid w:val="00491A17"/>
    <w:rsid w:val="004920D2"/>
    <w:rsid w:val="00495B53"/>
    <w:rsid w:val="00495B8B"/>
    <w:rsid w:val="00497036"/>
    <w:rsid w:val="004A4DC9"/>
    <w:rsid w:val="004A7857"/>
    <w:rsid w:val="004A7B52"/>
    <w:rsid w:val="004B078C"/>
    <w:rsid w:val="004B6D88"/>
    <w:rsid w:val="004C1B12"/>
    <w:rsid w:val="004C2F40"/>
    <w:rsid w:val="004C4CC0"/>
    <w:rsid w:val="004C67F6"/>
    <w:rsid w:val="004C74AB"/>
    <w:rsid w:val="004D010C"/>
    <w:rsid w:val="004D38AC"/>
    <w:rsid w:val="004D4FA8"/>
    <w:rsid w:val="004D6687"/>
    <w:rsid w:val="004D7AC1"/>
    <w:rsid w:val="004D7B1F"/>
    <w:rsid w:val="004E1D51"/>
    <w:rsid w:val="004E33B2"/>
    <w:rsid w:val="004E3F86"/>
    <w:rsid w:val="004E4C9A"/>
    <w:rsid w:val="004E5109"/>
    <w:rsid w:val="004E5922"/>
    <w:rsid w:val="004F3D46"/>
    <w:rsid w:val="004F3ECD"/>
    <w:rsid w:val="004F50D2"/>
    <w:rsid w:val="004F73C5"/>
    <w:rsid w:val="004F7AF9"/>
    <w:rsid w:val="00500071"/>
    <w:rsid w:val="00500A78"/>
    <w:rsid w:val="00507129"/>
    <w:rsid w:val="005132A6"/>
    <w:rsid w:val="00513C22"/>
    <w:rsid w:val="00516C0D"/>
    <w:rsid w:val="00521078"/>
    <w:rsid w:val="00524083"/>
    <w:rsid w:val="0052579D"/>
    <w:rsid w:val="005263C6"/>
    <w:rsid w:val="00526E48"/>
    <w:rsid w:val="00527B44"/>
    <w:rsid w:val="0053197E"/>
    <w:rsid w:val="0053394C"/>
    <w:rsid w:val="00533993"/>
    <w:rsid w:val="00533C48"/>
    <w:rsid w:val="005347E7"/>
    <w:rsid w:val="00540A78"/>
    <w:rsid w:val="00540F49"/>
    <w:rsid w:val="005418C1"/>
    <w:rsid w:val="005475E3"/>
    <w:rsid w:val="00551886"/>
    <w:rsid w:val="00552D5E"/>
    <w:rsid w:val="00553A7C"/>
    <w:rsid w:val="00555F74"/>
    <w:rsid w:val="00561CDC"/>
    <w:rsid w:val="00563FFE"/>
    <w:rsid w:val="0056576D"/>
    <w:rsid w:val="005671C4"/>
    <w:rsid w:val="005822D8"/>
    <w:rsid w:val="0058539F"/>
    <w:rsid w:val="00586E9A"/>
    <w:rsid w:val="005871F0"/>
    <w:rsid w:val="00587D43"/>
    <w:rsid w:val="00590783"/>
    <w:rsid w:val="00592514"/>
    <w:rsid w:val="00593057"/>
    <w:rsid w:val="0059361A"/>
    <w:rsid w:val="00595267"/>
    <w:rsid w:val="005A0809"/>
    <w:rsid w:val="005B33F3"/>
    <w:rsid w:val="005C58E2"/>
    <w:rsid w:val="005C65DE"/>
    <w:rsid w:val="005C7878"/>
    <w:rsid w:val="005D1CAD"/>
    <w:rsid w:val="005D5508"/>
    <w:rsid w:val="005D7D5D"/>
    <w:rsid w:val="005E0856"/>
    <w:rsid w:val="005E33DE"/>
    <w:rsid w:val="005E5A6D"/>
    <w:rsid w:val="005E7676"/>
    <w:rsid w:val="005E7F80"/>
    <w:rsid w:val="005F047A"/>
    <w:rsid w:val="005F59B8"/>
    <w:rsid w:val="005F5B5D"/>
    <w:rsid w:val="0060407E"/>
    <w:rsid w:val="006046F9"/>
    <w:rsid w:val="0060625A"/>
    <w:rsid w:val="006074EB"/>
    <w:rsid w:val="00610267"/>
    <w:rsid w:val="00613C0B"/>
    <w:rsid w:val="006150DB"/>
    <w:rsid w:val="0061665A"/>
    <w:rsid w:val="00617439"/>
    <w:rsid w:val="006204C7"/>
    <w:rsid w:val="006215CB"/>
    <w:rsid w:val="00622A20"/>
    <w:rsid w:val="00622C95"/>
    <w:rsid w:val="00624D0C"/>
    <w:rsid w:val="00624DD4"/>
    <w:rsid w:val="00634B32"/>
    <w:rsid w:val="006404C1"/>
    <w:rsid w:val="00641FCE"/>
    <w:rsid w:val="00643AF6"/>
    <w:rsid w:val="00644C8A"/>
    <w:rsid w:val="006462A3"/>
    <w:rsid w:val="006468AE"/>
    <w:rsid w:val="0065365D"/>
    <w:rsid w:val="00654033"/>
    <w:rsid w:val="00663C69"/>
    <w:rsid w:val="006707D7"/>
    <w:rsid w:val="00670917"/>
    <w:rsid w:val="00672F08"/>
    <w:rsid w:val="00673023"/>
    <w:rsid w:val="006739E0"/>
    <w:rsid w:val="0068429C"/>
    <w:rsid w:val="00690C5E"/>
    <w:rsid w:val="00691BDD"/>
    <w:rsid w:val="006930BA"/>
    <w:rsid w:val="0069377D"/>
    <w:rsid w:val="00695CC7"/>
    <w:rsid w:val="006960EC"/>
    <w:rsid w:val="006A0190"/>
    <w:rsid w:val="006A0282"/>
    <w:rsid w:val="006A0430"/>
    <w:rsid w:val="006A143E"/>
    <w:rsid w:val="006A32CE"/>
    <w:rsid w:val="006B1208"/>
    <w:rsid w:val="006B3079"/>
    <w:rsid w:val="006B6167"/>
    <w:rsid w:val="006C373B"/>
    <w:rsid w:val="006C6C29"/>
    <w:rsid w:val="006C7218"/>
    <w:rsid w:val="006C7BD5"/>
    <w:rsid w:val="006D310E"/>
    <w:rsid w:val="006D6E73"/>
    <w:rsid w:val="006E2633"/>
    <w:rsid w:val="006E2911"/>
    <w:rsid w:val="006E45E3"/>
    <w:rsid w:val="006E557D"/>
    <w:rsid w:val="006E6AAE"/>
    <w:rsid w:val="006F123F"/>
    <w:rsid w:val="006F391C"/>
    <w:rsid w:val="006F3D4C"/>
    <w:rsid w:val="006F45B7"/>
    <w:rsid w:val="006F74AC"/>
    <w:rsid w:val="006F7C3E"/>
    <w:rsid w:val="007030BB"/>
    <w:rsid w:val="00703C7B"/>
    <w:rsid w:val="00704A45"/>
    <w:rsid w:val="00705A96"/>
    <w:rsid w:val="007108AF"/>
    <w:rsid w:val="00711340"/>
    <w:rsid w:val="0071258C"/>
    <w:rsid w:val="007126A6"/>
    <w:rsid w:val="007176FD"/>
    <w:rsid w:val="00723007"/>
    <w:rsid w:val="007262A7"/>
    <w:rsid w:val="00727621"/>
    <w:rsid w:val="007323A3"/>
    <w:rsid w:val="00733988"/>
    <w:rsid w:val="00736DB0"/>
    <w:rsid w:val="00737B3F"/>
    <w:rsid w:val="00737E79"/>
    <w:rsid w:val="0074367C"/>
    <w:rsid w:val="00745EE1"/>
    <w:rsid w:val="00746651"/>
    <w:rsid w:val="007518EB"/>
    <w:rsid w:val="00755053"/>
    <w:rsid w:val="0076089E"/>
    <w:rsid w:val="00762E6A"/>
    <w:rsid w:val="007655CB"/>
    <w:rsid w:val="00774505"/>
    <w:rsid w:val="00776B00"/>
    <w:rsid w:val="007818C1"/>
    <w:rsid w:val="00781C37"/>
    <w:rsid w:val="00785031"/>
    <w:rsid w:val="00785616"/>
    <w:rsid w:val="007925C5"/>
    <w:rsid w:val="007945FE"/>
    <w:rsid w:val="00796E11"/>
    <w:rsid w:val="00797FC4"/>
    <w:rsid w:val="007A03D2"/>
    <w:rsid w:val="007A1D69"/>
    <w:rsid w:val="007A2953"/>
    <w:rsid w:val="007A2ADE"/>
    <w:rsid w:val="007A3A9F"/>
    <w:rsid w:val="007A75A9"/>
    <w:rsid w:val="007B2CFC"/>
    <w:rsid w:val="007B4191"/>
    <w:rsid w:val="007B57A2"/>
    <w:rsid w:val="007C3CA7"/>
    <w:rsid w:val="007D38B4"/>
    <w:rsid w:val="007D4004"/>
    <w:rsid w:val="007D4AAC"/>
    <w:rsid w:val="007D5B54"/>
    <w:rsid w:val="007D7912"/>
    <w:rsid w:val="007D7AF7"/>
    <w:rsid w:val="007E02C4"/>
    <w:rsid w:val="007F04A2"/>
    <w:rsid w:val="007F2779"/>
    <w:rsid w:val="007F32AF"/>
    <w:rsid w:val="007F36F7"/>
    <w:rsid w:val="007F3DA9"/>
    <w:rsid w:val="007F665A"/>
    <w:rsid w:val="007F668E"/>
    <w:rsid w:val="00802A0C"/>
    <w:rsid w:val="00805B2F"/>
    <w:rsid w:val="00805E89"/>
    <w:rsid w:val="00806220"/>
    <w:rsid w:val="008077B7"/>
    <w:rsid w:val="0081625B"/>
    <w:rsid w:val="00823524"/>
    <w:rsid w:val="00831DEF"/>
    <w:rsid w:val="008345F2"/>
    <w:rsid w:val="00837E37"/>
    <w:rsid w:val="00844926"/>
    <w:rsid w:val="00846D4B"/>
    <w:rsid w:val="00847580"/>
    <w:rsid w:val="0084789F"/>
    <w:rsid w:val="00851D42"/>
    <w:rsid w:val="00852DB2"/>
    <w:rsid w:val="00853064"/>
    <w:rsid w:val="00856CC2"/>
    <w:rsid w:val="00860F79"/>
    <w:rsid w:val="00863B58"/>
    <w:rsid w:val="008646FA"/>
    <w:rsid w:val="00865E34"/>
    <w:rsid w:val="00865EE0"/>
    <w:rsid w:val="008665E9"/>
    <w:rsid w:val="00873174"/>
    <w:rsid w:val="00874BEB"/>
    <w:rsid w:val="00875A02"/>
    <w:rsid w:val="008776F2"/>
    <w:rsid w:val="008809B7"/>
    <w:rsid w:val="00883990"/>
    <w:rsid w:val="00884C70"/>
    <w:rsid w:val="00885F0D"/>
    <w:rsid w:val="00886D35"/>
    <w:rsid w:val="008A0258"/>
    <w:rsid w:val="008A59B3"/>
    <w:rsid w:val="008B1EE0"/>
    <w:rsid w:val="008B20E6"/>
    <w:rsid w:val="008B4583"/>
    <w:rsid w:val="008B4D31"/>
    <w:rsid w:val="008B64E3"/>
    <w:rsid w:val="008B66CD"/>
    <w:rsid w:val="008B791E"/>
    <w:rsid w:val="008B7E58"/>
    <w:rsid w:val="008C156E"/>
    <w:rsid w:val="008C36C3"/>
    <w:rsid w:val="008C4CA9"/>
    <w:rsid w:val="008D0F43"/>
    <w:rsid w:val="008E3EF1"/>
    <w:rsid w:val="008E49EE"/>
    <w:rsid w:val="008E61A3"/>
    <w:rsid w:val="008E6D03"/>
    <w:rsid w:val="008F0743"/>
    <w:rsid w:val="008F4799"/>
    <w:rsid w:val="009024DC"/>
    <w:rsid w:val="00903CF3"/>
    <w:rsid w:val="00906437"/>
    <w:rsid w:val="00910313"/>
    <w:rsid w:val="0091565C"/>
    <w:rsid w:val="0091567A"/>
    <w:rsid w:val="00917189"/>
    <w:rsid w:val="009240DA"/>
    <w:rsid w:val="00924913"/>
    <w:rsid w:val="0092508A"/>
    <w:rsid w:val="00926DE9"/>
    <w:rsid w:val="0093175D"/>
    <w:rsid w:val="00932637"/>
    <w:rsid w:val="00933C57"/>
    <w:rsid w:val="00933C70"/>
    <w:rsid w:val="00934094"/>
    <w:rsid w:val="00934585"/>
    <w:rsid w:val="00935418"/>
    <w:rsid w:val="00941BDE"/>
    <w:rsid w:val="00943E5F"/>
    <w:rsid w:val="0094451A"/>
    <w:rsid w:val="00952076"/>
    <w:rsid w:val="00953DC4"/>
    <w:rsid w:val="00963986"/>
    <w:rsid w:val="009659E5"/>
    <w:rsid w:val="00967715"/>
    <w:rsid w:val="00980404"/>
    <w:rsid w:val="00980541"/>
    <w:rsid w:val="0098261A"/>
    <w:rsid w:val="00993990"/>
    <w:rsid w:val="009A6FF0"/>
    <w:rsid w:val="009A7E48"/>
    <w:rsid w:val="009B3E22"/>
    <w:rsid w:val="009B7273"/>
    <w:rsid w:val="009C1C7F"/>
    <w:rsid w:val="009C2F21"/>
    <w:rsid w:val="009C4A8E"/>
    <w:rsid w:val="009D0211"/>
    <w:rsid w:val="009D2370"/>
    <w:rsid w:val="009D3C8F"/>
    <w:rsid w:val="009D56A2"/>
    <w:rsid w:val="009D5874"/>
    <w:rsid w:val="009E1690"/>
    <w:rsid w:val="009E28CB"/>
    <w:rsid w:val="009E3466"/>
    <w:rsid w:val="009E47F7"/>
    <w:rsid w:val="009E59DC"/>
    <w:rsid w:val="009F0581"/>
    <w:rsid w:val="009F545E"/>
    <w:rsid w:val="009F6DBB"/>
    <w:rsid w:val="009F7D9F"/>
    <w:rsid w:val="00A01148"/>
    <w:rsid w:val="00A0358C"/>
    <w:rsid w:val="00A05F1B"/>
    <w:rsid w:val="00A1051F"/>
    <w:rsid w:val="00A12AC9"/>
    <w:rsid w:val="00A136FC"/>
    <w:rsid w:val="00A21788"/>
    <w:rsid w:val="00A25225"/>
    <w:rsid w:val="00A2552B"/>
    <w:rsid w:val="00A27EAC"/>
    <w:rsid w:val="00A31069"/>
    <w:rsid w:val="00A32C5E"/>
    <w:rsid w:val="00A33608"/>
    <w:rsid w:val="00A36CC5"/>
    <w:rsid w:val="00A41B11"/>
    <w:rsid w:val="00A41E51"/>
    <w:rsid w:val="00A429E9"/>
    <w:rsid w:val="00A451D9"/>
    <w:rsid w:val="00A51DC4"/>
    <w:rsid w:val="00A6466C"/>
    <w:rsid w:val="00A65BAC"/>
    <w:rsid w:val="00A710E2"/>
    <w:rsid w:val="00A77E71"/>
    <w:rsid w:val="00A80A76"/>
    <w:rsid w:val="00A821B7"/>
    <w:rsid w:val="00A8225B"/>
    <w:rsid w:val="00A82989"/>
    <w:rsid w:val="00A86CB7"/>
    <w:rsid w:val="00A8793C"/>
    <w:rsid w:val="00A92910"/>
    <w:rsid w:val="00A92AA3"/>
    <w:rsid w:val="00A93E0D"/>
    <w:rsid w:val="00AA70C5"/>
    <w:rsid w:val="00AA7B80"/>
    <w:rsid w:val="00AB0769"/>
    <w:rsid w:val="00AB1DCC"/>
    <w:rsid w:val="00AB20E7"/>
    <w:rsid w:val="00AB3237"/>
    <w:rsid w:val="00AB49B0"/>
    <w:rsid w:val="00AB4A77"/>
    <w:rsid w:val="00AB6521"/>
    <w:rsid w:val="00AB73C9"/>
    <w:rsid w:val="00AC2976"/>
    <w:rsid w:val="00AC35E1"/>
    <w:rsid w:val="00AC792D"/>
    <w:rsid w:val="00AD2399"/>
    <w:rsid w:val="00AD3A1E"/>
    <w:rsid w:val="00AD415A"/>
    <w:rsid w:val="00AD419A"/>
    <w:rsid w:val="00AD5D9B"/>
    <w:rsid w:val="00AD6B5B"/>
    <w:rsid w:val="00AD796D"/>
    <w:rsid w:val="00AE1C18"/>
    <w:rsid w:val="00AE68A7"/>
    <w:rsid w:val="00AE786F"/>
    <w:rsid w:val="00AF1415"/>
    <w:rsid w:val="00AF790C"/>
    <w:rsid w:val="00B03313"/>
    <w:rsid w:val="00B045B7"/>
    <w:rsid w:val="00B04BC0"/>
    <w:rsid w:val="00B05C17"/>
    <w:rsid w:val="00B14A3B"/>
    <w:rsid w:val="00B176CB"/>
    <w:rsid w:val="00B277B2"/>
    <w:rsid w:val="00B31C43"/>
    <w:rsid w:val="00B350F7"/>
    <w:rsid w:val="00B35326"/>
    <w:rsid w:val="00B36BC5"/>
    <w:rsid w:val="00B42702"/>
    <w:rsid w:val="00B43DBB"/>
    <w:rsid w:val="00B43E90"/>
    <w:rsid w:val="00B45F40"/>
    <w:rsid w:val="00B50071"/>
    <w:rsid w:val="00B5385D"/>
    <w:rsid w:val="00B5401E"/>
    <w:rsid w:val="00B54A0B"/>
    <w:rsid w:val="00B564C4"/>
    <w:rsid w:val="00B57C4B"/>
    <w:rsid w:val="00B600E7"/>
    <w:rsid w:val="00B63725"/>
    <w:rsid w:val="00B63D1E"/>
    <w:rsid w:val="00B74AF5"/>
    <w:rsid w:val="00B80AB7"/>
    <w:rsid w:val="00B823F6"/>
    <w:rsid w:val="00B82587"/>
    <w:rsid w:val="00B825DA"/>
    <w:rsid w:val="00B8343B"/>
    <w:rsid w:val="00B83BBB"/>
    <w:rsid w:val="00B83F2E"/>
    <w:rsid w:val="00B84CB7"/>
    <w:rsid w:val="00B856E3"/>
    <w:rsid w:val="00B85A18"/>
    <w:rsid w:val="00B905AE"/>
    <w:rsid w:val="00B90C7A"/>
    <w:rsid w:val="00B92B91"/>
    <w:rsid w:val="00B93938"/>
    <w:rsid w:val="00B9525B"/>
    <w:rsid w:val="00BA2287"/>
    <w:rsid w:val="00BA2D4C"/>
    <w:rsid w:val="00BA363E"/>
    <w:rsid w:val="00BA420B"/>
    <w:rsid w:val="00BA4281"/>
    <w:rsid w:val="00BA769D"/>
    <w:rsid w:val="00BB0790"/>
    <w:rsid w:val="00BB2DC2"/>
    <w:rsid w:val="00BB3FED"/>
    <w:rsid w:val="00BB6C81"/>
    <w:rsid w:val="00BC6816"/>
    <w:rsid w:val="00BD3586"/>
    <w:rsid w:val="00BD5645"/>
    <w:rsid w:val="00BD6DF6"/>
    <w:rsid w:val="00BE06CF"/>
    <w:rsid w:val="00BE62DB"/>
    <w:rsid w:val="00BE6A46"/>
    <w:rsid w:val="00BE72C2"/>
    <w:rsid w:val="00BF0FD6"/>
    <w:rsid w:val="00BF14E3"/>
    <w:rsid w:val="00BF2CBA"/>
    <w:rsid w:val="00BF3894"/>
    <w:rsid w:val="00C04838"/>
    <w:rsid w:val="00C13844"/>
    <w:rsid w:val="00C15777"/>
    <w:rsid w:val="00C2293D"/>
    <w:rsid w:val="00C24C0F"/>
    <w:rsid w:val="00C26351"/>
    <w:rsid w:val="00C26417"/>
    <w:rsid w:val="00C30E70"/>
    <w:rsid w:val="00C33ED3"/>
    <w:rsid w:val="00C34E16"/>
    <w:rsid w:val="00C354C5"/>
    <w:rsid w:val="00C354CD"/>
    <w:rsid w:val="00C40A85"/>
    <w:rsid w:val="00C41416"/>
    <w:rsid w:val="00C46D35"/>
    <w:rsid w:val="00C5001E"/>
    <w:rsid w:val="00C50597"/>
    <w:rsid w:val="00C5194B"/>
    <w:rsid w:val="00C51C5C"/>
    <w:rsid w:val="00C533D2"/>
    <w:rsid w:val="00C5527E"/>
    <w:rsid w:val="00C55835"/>
    <w:rsid w:val="00C56261"/>
    <w:rsid w:val="00C569C1"/>
    <w:rsid w:val="00C57C5E"/>
    <w:rsid w:val="00C6003F"/>
    <w:rsid w:val="00C64639"/>
    <w:rsid w:val="00C73E16"/>
    <w:rsid w:val="00C747B8"/>
    <w:rsid w:val="00C807CB"/>
    <w:rsid w:val="00C82301"/>
    <w:rsid w:val="00C83DF9"/>
    <w:rsid w:val="00C8433E"/>
    <w:rsid w:val="00C853E8"/>
    <w:rsid w:val="00CA70D8"/>
    <w:rsid w:val="00CB0EE1"/>
    <w:rsid w:val="00CB2C92"/>
    <w:rsid w:val="00CB4A87"/>
    <w:rsid w:val="00CC1F98"/>
    <w:rsid w:val="00CC40E7"/>
    <w:rsid w:val="00CC69C5"/>
    <w:rsid w:val="00CC7B22"/>
    <w:rsid w:val="00CC7DE7"/>
    <w:rsid w:val="00CD4C98"/>
    <w:rsid w:val="00CD670E"/>
    <w:rsid w:val="00CD6BB3"/>
    <w:rsid w:val="00CE4119"/>
    <w:rsid w:val="00CE511A"/>
    <w:rsid w:val="00CE7CC9"/>
    <w:rsid w:val="00CF32C5"/>
    <w:rsid w:val="00CF43D8"/>
    <w:rsid w:val="00CF665C"/>
    <w:rsid w:val="00D02098"/>
    <w:rsid w:val="00D11025"/>
    <w:rsid w:val="00D12EFC"/>
    <w:rsid w:val="00D144A6"/>
    <w:rsid w:val="00D15316"/>
    <w:rsid w:val="00D15D1D"/>
    <w:rsid w:val="00D2029E"/>
    <w:rsid w:val="00D23F37"/>
    <w:rsid w:val="00D25EF2"/>
    <w:rsid w:val="00D2600A"/>
    <w:rsid w:val="00D2607D"/>
    <w:rsid w:val="00D318F2"/>
    <w:rsid w:val="00D31EB2"/>
    <w:rsid w:val="00D36D63"/>
    <w:rsid w:val="00D4006F"/>
    <w:rsid w:val="00D45442"/>
    <w:rsid w:val="00D457E2"/>
    <w:rsid w:val="00D51EA7"/>
    <w:rsid w:val="00D54DF9"/>
    <w:rsid w:val="00D56B73"/>
    <w:rsid w:val="00D56F35"/>
    <w:rsid w:val="00D601DA"/>
    <w:rsid w:val="00D61CF2"/>
    <w:rsid w:val="00D62357"/>
    <w:rsid w:val="00D62BB2"/>
    <w:rsid w:val="00D655CF"/>
    <w:rsid w:val="00D6728F"/>
    <w:rsid w:val="00D7057A"/>
    <w:rsid w:val="00D710FB"/>
    <w:rsid w:val="00D71AB5"/>
    <w:rsid w:val="00D747FB"/>
    <w:rsid w:val="00D80E47"/>
    <w:rsid w:val="00D867C2"/>
    <w:rsid w:val="00D93B76"/>
    <w:rsid w:val="00D941F3"/>
    <w:rsid w:val="00D958BB"/>
    <w:rsid w:val="00D95FB6"/>
    <w:rsid w:val="00D97047"/>
    <w:rsid w:val="00DA0A41"/>
    <w:rsid w:val="00DA0C06"/>
    <w:rsid w:val="00DB0FC5"/>
    <w:rsid w:val="00DB1014"/>
    <w:rsid w:val="00DB1C87"/>
    <w:rsid w:val="00DB30C3"/>
    <w:rsid w:val="00DB3A88"/>
    <w:rsid w:val="00DB534C"/>
    <w:rsid w:val="00DB6342"/>
    <w:rsid w:val="00DC0F65"/>
    <w:rsid w:val="00DC22B6"/>
    <w:rsid w:val="00DC29A8"/>
    <w:rsid w:val="00DC3EB1"/>
    <w:rsid w:val="00DD0201"/>
    <w:rsid w:val="00DD3AF6"/>
    <w:rsid w:val="00DD565F"/>
    <w:rsid w:val="00DE029E"/>
    <w:rsid w:val="00DE1824"/>
    <w:rsid w:val="00DE2805"/>
    <w:rsid w:val="00DE2C2B"/>
    <w:rsid w:val="00DE3308"/>
    <w:rsid w:val="00DE72C1"/>
    <w:rsid w:val="00DF5123"/>
    <w:rsid w:val="00E03D82"/>
    <w:rsid w:val="00E067FA"/>
    <w:rsid w:val="00E106A9"/>
    <w:rsid w:val="00E10CAA"/>
    <w:rsid w:val="00E11BBE"/>
    <w:rsid w:val="00E12E7D"/>
    <w:rsid w:val="00E15C7B"/>
    <w:rsid w:val="00E22CB3"/>
    <w:rsid w:val="00E23BBD"/>
    <w:rsid w:val="00E242CE"/>
    <w:rsid w:val="00E25286"/>
    <w:rsid w:val="00E274BE"/>
    <w:rsid w:val="00E27A3D"/>
    <w:rsid w:val="00E33461"/>
    <w:rsid w:val="00E34ED9"/>
    <w:rsid w:val="00E35A1A"/>
    <w:rsid w:val="00E378E0"/>
    <w:rsid w:val="00E37E96"/>
    <w:rsid w:val="00E460B6"/>
    <w:rsid w:val="00E50AFD"/>
    <w:rsid w:val="00E51FF5"/>
    <w:rsid w:val="00E5251F"/>
    <w:rsid w:val="00E56D32"/>
    <w:rsid w:val="00E572CA"/>
    <w:rsid w:val="00E74585"/>
    <w:rsid w:val="00E76C6C"/>
    <w:rsid w:val="00E80857"/>
    <w:rsid w:val="00E90196"/>
    <w:rsid w:val="00EA0BA9"/>
    <w:rsid w:val="00EA3CD8"/>
    <w:rsid w:val="00EA4472"/>
    <w:rsid w:val="00EA491B"/>
    <w:rsid w:val="00EA5568"/>
    <w:rsid w:val="00EA6AE8"/>
    <w:rsid w:val="00EB10CC"/>
    <w:rsid w:val="00EB25EB"/>
    <w:rsid w:val="00EB4C57"/>
    <w:rsid w:val="00EC1EE3"/>
    <w:rsid w:val="00EC3B2F"/>
    <w:rsid w:val="00EC5E8D"/>
    <w:rsid w:val="00ED3C56"/>
    <w:rsid w:val="00ED624F"/>
    <w:rsid w:val="00EE39F2"/>
    <w:rsid w:val="00EF063F"/>
    <w:rsid w:val="00EF13C5"/>
    <w:rsid w:val="00EF5928"/>
    <w:rsid w:val="00EF7FF9"/>
    <w:rsid w:val="00F031C7"/>
    <w:rsid w:val="00F046C6"/>
    <w:rsid w:val="00F07C2C"/>
    <w:rsid w:val="00F1058B"/>
    <w:rsid w:val="00F11190"/>
    <w:rsid w:val="00F12197"/>
    <w:rsid w:val="00F12FC6"/>
    <w:rsid w:val="00F15BDC"/>
    <w:rsid w:val="00F15E0A"/>
    <w:rsid w:val="00F1774B"/>
    <w:rsid w:val="00F21244"/>
    <w:rsid w:val="00F23714"/>
    <w:rsid w:val="00F327A6"/>
    <w:rsid w:val="00F327FF"/>
    <w:rsid w:val="00F347EE"/>
    <w:rsid w:val="00F365AB"/>
    <w:rsid w:val="00F404E0"/>
    <w:rsid w:val="00F40597"/>
    <w:rsid w:val="00F40AB9"/>
    <w:rsid w:val="00F42479"/>
    <w:rsid w:val="00F4526D"/>
    <w:rsid w:val="00F453BF"/>
    <w:rsid w:val="00F472EC"/>
    <w:rsid w:val="00F5290B"/>
    <w:rsid w:val="00F549C3"/>
    <w:rsid w:val="00F56531"/>
    <w:rsid w:val="00F569CE"/>
    <w:rsid w:val="00F57604"/>
    <w:rsid w:val="00F60967"/>
    <w:rsid w:val="00F621B8"/>
    <w:rsid w:val="00F63739"/>
    <w:rsid w:val="00F67847"/>
    <w:rsid w:val="00F7289F"/>
    <w:rsid w:val="00F74035"/>
    <w:rsid w:val="00F77919"/>
    <w:rsid w:val="00F81663"/>
    <w:rsid w:val="00F84A39"/>
    <w:rsid w:val="00F85AD4"/>
    <w:rsid w:val="00F85CFF"/>
    <w:rsid w:val="00F906D1"/>
    <w:rsid w:val="00F906E3"/>
    <w:rsid w:val="00F914DF"/>
    <w:rsid w:val="00F93747"/>
    <w:rsid w:val="00F9422E"/>
    <w:rsid w:val="00F942CE"/>
    <w:rsid w:val="00F94F46"/>
    <w:rsid w:val="00F956F6"/>
    <w:rsid w:val="00F965DE"/>
    <w:rsid w:val="00F97B22"/>
    <w:rsid w:val="00FA2499"/>
    <w:rsid w:val="00FA6877"/>
    <w:rsid w:val="00FA7520"/>
    <w:rsid w:val="00FB1085"/>
    <w:rsid w:val="00FB130F"/>
    <w:rsid w:val="00FB1E59"/>
    <w:rsid w:val="00FB2D03"/>
    <w:rsid w:val="00FB7473"/>
    <w:rsid w:val="00FC6CD9"/>
    <w:rsid w:val="00FC740F"/>
    <w:rsid w:val="00FC77AD"/>
    <w:rsid w:val="00FD792E"/>
    <w:rsid w:val="00FD79CE"/>
    <w:rsid w:val="00FE0330"/>
    <w:rsid w:val="00FE1A7A"/>
    <w:rsid w:val="00FE3118"/>
    <w:rsid w:val="00FE4C3A"/>
    <w:rsid w:val="00FE5F18"/>
    <w:rsid w:val="00FE76F5"/>
    <w:rsid w:val="00FF63F1"/>
    <w:rsid w:val="00FF6803"/>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E85F309E-2822-4876-9988-826C38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5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851451083">
          <w:marLeft w:val="0"/>
          <w:marRight w:val="0"/>
          <w:marTop w:val="0"/>
          <w:marBottom w:val="0"/>
          <w:divBdr>
            <w:top w:val="none" w:sz="0" w:space="0" w:color="auto"/>
            <w:left w:val="none" w:sz="0" w:space="0" w:color="auto"/>
            <w:bottom w:val="none" w:sz="0" w:space="0" w:color="auto"/>
            <w:right w:val="none" w:sz="0" w:space="0" w:color="auto"/>
          </w:divBdr>
        </w:div>
        <w:div w:id="762993352">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792">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348145752">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1573466227">
          <w:marLeft w:val="0"/>
          <w:marRight w:val="0"/>
          <w:marTop w:val="0"/>
          <w:marBottom w:val="0"/>
          <w:divBdr>
            <w:top w:val="none" w:sz="0" w:space="0" w:color="auto"/>
            <w:left w:val="none" w:sz="0" w:space="0" w:color="auto"/>
            <w:bottom w:val="none" w:sz="0" w:space="0" w:color="auto"/>
            <w:right w:val="none" w:sz="0" w:space="0" w:color="auto"/>
          </w:divBdr>
        </w:div>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psu.com/studentvoice/representatives/" TargetMode="External"/><Relationship Id="rId18" Type="http://schemas.openxmlformats.org/officeDocument/2006/relationships/hyperlink" Target="https://www.upsu.com/news/article/upsu/Meet-Emi-your-VP-Education-2020-2021/" TargetMode="External"/><Relationship Id="rId3" Type="http://schemas.openxmlformats.org/officeDocument/2006/relationships/customXml" Target="../customXml/item3.xml"/><Relationship Id="rId21" Type="http://schemas.openxmlformats.org/officeDocument/2006/relationships/hyperlink" Target="https://www.youtube.com/watch?v=i9ucbx5h1a8&amp;feature=emb_title" TargetMode="External"/><Relationship Id="rId7" Type="http://schemas.openxmlformats.org/officeDocument/2006/relationships/settings" Target="settings.xml"/><Relationship Id="rId12" Type="http://schemas.openxmlformats.org/officeDocument/2006/relationships/hyperlink" Target="https://liveplymouthac.sharepoint.com/sites/x70/SitePages/COVID-19-Asymptomatic-testing.aspx" TargetMode="External"/><Relationship Id="rId17" Type="http://schemas.openxmlformats.org/officeDocument/2006/relationships/hyperlink" Target="https://www.instagram.com/stories/highlights/17879154136730220/" TargetMode="External"/><Relationship Id="rId2" Type="http://schemas.openxmlformats.org/officeDocument/2006/relationships/customXml" Target="../customXml/item2.xml"/><Relationship Id="rId16" Type="http://schemas.openxmlformats.org/officeDocument/2006/relationships/hyperlink" Target="https://hiddendisabilitiesstore.com/" TargetMode="External"/><Relationship Id="rId20" Type="http://schemas.openxmlformats.org/officeDocument/2006/relationships/hyperlink" Target="https://www.youtube.com/watch?v=RuOhkn4X9X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plymouth.ac.uk/about-us/university-structure/service-areas/equality-diversity-and-inclusion/sunflow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psu.com/news/article/upsu/Finishing-Uni-and-starting-a-new-role-in-lockdown-Emis-Officer-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ogoodtogo.co.uk/en-g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d150d0af6378f964c6b3c31a978248ca">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78befec37843a8dd6161d5de9d3435b"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2.xml><?xml version="1.0" encoding="utf-8"?>
<ds:datastoreItem xmlns:ds="http://schemas.openxmlformats.org/officeDocument/2006/customXml" ds:itemID="{52EB61C1-88D4-411E-904A-DDFBD5524550}">
  <ds:schemaRefs>
    <ds:schemaRef ds:uri="http://purl.org/dc/elements/1.1/"/>
    <ds:schemaRef ds:uri="http://purl.org/dc/terms/"/>
    <ds:schemaRef ds:uri="2756d948-435b-4224-8fdc-fcfc5a463da0"/>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249825c-66e0-452a-b043-618c93615ec5"/>
    <ds:schemaRef ds:uri="http://schemas.microsoft.com/office/2006/metadata/properties"/>
  </ds:schemaRefs>
</ds:datastoreItem>
</file>

<file path=customXml/itemProps3.xml><?xml version="1.0" encoding="utf-8"?>
<ds:datastoreItem xmlns:ds="http://schemas.openxmlformats.org/officeDocument/2006/customXml" ds:itemID="{65D391CD-C1F9-44D2-8569-C25B4C0F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4CBE-AC1B-42A8-A426-2C0CAC50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40</Pages>
  <Words>12962</Words>
  <Characters>73884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86673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11</cp:revision>
  <cp:lastPrinted>2016-11-29T14:07:00Z</cp:lastPrinted>
  <dcterms:created xsi:type="dcterms:W3CDTF">2020-12-07T08:32:00Z</dcterms:created>
  <dcterms:modified xsi:type="dcterms:W3CDTF">2020-12-07T10:36:00Z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