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1C5BAF" w:rsidRDefault="001C5BAF"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3359E5F3" w:rsidR="001C5BAF" w:rsidRPr="004F573B" w:rsidRDefault="00847580" w:rsidP="00213A81">
                            <w:pPr>
                              <w:jc w:val="center"/>
                              <w:rPr>
                                <w:rFonts w:ascii="Arial" w:hAnsi="Arial" w:cs="Arial"/>
                                <w:b/>
                                <w:bCs/>
                                <w:sz w:val="32"/>
                                <w:szCs w:val="32"/>
                              </w:rPr>
                            </w:pPr>
                            <w:r>
                              <w:rPr>
                                <w:rFonts w:ascii="Arial" w:hAnsi="Arial" w:cs="Arial"/>
                                <w:b/>
                                <w:bCs/>
                                <w:sz w:val="32"/>
                                <w:szCs w:val="32"/>
                              </w:rPr>
                              <w:t>23/01/20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1C5BAF" w:rsidRDefault="001C5BAF"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3359E5F3" w:rsidR="001C5BAF" w:rsidRPr="004F573B" w:rsidRDefault="00847580" w:rsidP="00213A81">
                      <w:pPr>
                        <w:jc w:val="center"/>
                        <w:rPr>
                          <w:rFonts w:ascii="Arial" w:hAnsi="Arial" w:cs="Arial"/>
                          <w:b/>
                          <w:bCs/>
                          <w:sz w:val="32"/>
                          <w:szCs w:val="32"/>
                        </w:rPr>
                      </w:pPr>
                      <w:r>
                        <w:rPr>
                          <w:rFonts w:ascii="Arial" w:hAnsi="Arial" w:cs="Arial"/>
                          <w:b/>
                          <w:bCs/>
                          <w:sz w:val="32"/>
                          <w:szCs w:val="32"/>
                        </w:rPr>
                        <w:t>23/01/20</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5366B5E1" w:rsidR="00B350F7" w:rsidRPr="00941BDE" w:rsidRDefault="00095E35" w:rsidP="60EF848A">
            <w:pPr>
              <w:snapToGrid w:val="0"/>
              <w:contextualSpacing/>
              <w:rPr>
                <w:rFonts w:asciiTheme="minorHAnsi" w:hAnsiTheme="minorHAnsi"/>
                <w:sz w:val="24"/>
                <w:szCs w:val="24"/>
              </w:rPr>
            </w:pPr>
            <w:r>
              <w:rPr>
                <w:rFonts w:asciiTheme="minorHAnsi" w:hAnsiTheme="minorHAnsi"/>
                <w:sz w:val="24"/>
                <w:szCs w:val="24"/>
              </w:rPr>
              <w:t>Chair of UC</w:t>
            </w:r>
            <w:r w:rsidR="60EF848A" w:rsidRPr="00941BDE">
              <w:rPr>
                <w:rFonts w:asciiTheme="minorHAnsi" w:hAnsiTheme="minorHAnsi"/>
                <w:sz w:val="24"/>
                <w:szCs w:val="24"/>
              </w:rPr>
              <w:t>,</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719F04CE" w14:textId="77777777" w:rsidR="00B350F7" w:rsidRPr="00941BDE" w:rsidRDefault="00B350F7" w:rsidP="00B350F7">
            <w:pPr>
              <w:rPr>
                <w:rFonts w:asciiTheme="minorHAnsi" w:hAnsiTheme="minorHAnsi"/>
                <w:sz w:val="24"/>
                <w:szCs w:val="24"/>
              </w:rPr>
            </w:pPr>
          </w:p>
          <w:p w14:paraId="7C883C1B" w14:textId="06E684DD" w:rsidR="00B350F7" w:rsidRPr="00941BDE" w:rsidRDefault="00095E35" w:rsidP="00095E35">
            <w:pPr>
              <w:rPr>
                <w:rFonts w:asciiTheme="minorHAnsi" w:hAnsiTheme="minorHAnsi"/>
                <w:sz w:val="24"/>
                <w:szCs w:val="24"/>
              </w:rPr>
            </w:pPr>
            <w:r>
              <w:rPr>
                <w:rFonts w:asciiTheme="minorHAnsi" w:hAnsiTheme="minorHAnsi"/>
                <w:sz w:val="24"/>
                <w:szCs w:val="24"/>
              </w:rPr>
              <w:t xml:space="preserve"> Union Council Chair - Bran Carr-Malloch</w:t>
            </w:r>
          </w:p>
        </w:tc>
      </w:tr>
      <w:tr w:rsidR="00B350F7" w:rsidRPr="00941BDE" w14:paraId="69B663E5" w14:textId="77777777" w:rsidTr="00727621">
        <w:trPr>
          <w:trHeight w:val="2979"/>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5E666C4F" w14:textId="3F905E7B" w:rsidR="00847580" w:rsidRDefault="00847580" w:rsidP="00847580">
            <w:pPr>
              <w:rPr>
                <w:rFonts w:asciiTheme="minorHAnsi" w:hAnsiTheme="minorHAnsi"/>
                <w:lang w:val="en-US"/>
              </w:rPr>
            </w:pPr>
            <w:r w:rsidRPr="00EC1EE3">
              <w:rPr>
                <w:sz w:val="24"/>
                <w:szCs w:val="24"/>
              </w:rPr>
              <w:t xml:space="preserve">Disabled </w:t>
            </w:r>
            <w:r>
              <w:rPr>
                <w:sz w:val="24"/>
                <w:szCs w:val="24"/>
              </w:rPr>
              <w:t xml:space="preserve">Students </w:t>
            </w:r>
            <w:r w:rsidRPr="00EC1EE3">
              <w:rPr>
                <w:sz w:val="24"/>
                <w:szCs w:val="24"/>
              </w:rPr>
              <w:t>Officer</w:t>
            </w:r>
            <w:r>
              <w:rPr>
                <w:sz w:val="24"/>
                <w:szCs w:val="24"/>
              </w:rPr>
              <w:t xml:space="preserve"> - </w:t>
            </w:r>
            <w:r>
              <w:rPr>
                <w:rFonts w:asciiTheme="minorHAnsi" w:hAnsiTheme="minorHAnsi"/>
                <w:lang w:val="en-US"/>
              </w:rPr>
              <w:t xml:space="preserve"> Liz Staples</w:t>
            </w:r>
          </w:p>
          <w:p w14:paraId="1A5604D1" w14:textId="77777777" w:rsidR="00847580" w:rsidRDefault="00847580" w:rsidP="00847580">
            <w:pPr>
              <w:rPr>
                <w:sz w:val="24"/>
                <w:szCs w:val="24"/>
              </w:rPr>
            </w:pPr>
            <w:r w:rsidRPr="00095E35">
              <w:rPr>
                <w:sz w:val="24"/>
                <w:szCs w:val="24"/>
              </w:rPr>
              <w:t>Postgraduate Officer</w:t>
            </w:r>
            <w:r>
              <w:rPr>
                <w:sz w:val="24"/>
                <w:szCs w:val="24"/>
              </w:rPr>
              <w:t xml:space="preserve"> - </w:t>
            </w:r>
            <w:r>
              <w:rPr>
                <w:rFonts w:asciiTheme="minorHAnsi" w:hAnsiTheme="minorHAnsi"/>
                <w:lang w:val="en-US"/>
              </w:rPr>
              <w:t xml:space="preserve"> Martins Akhemigbeze</w:t>
            </w:r>
          </w:p>
          <w:p w14:paraId="757B676D" w14:textId="208571F9" w:rsidR="00095E35" w:rsidRDefault="00095E35" w:rsidP="009F545E">
            <w:pPr>
              <w:rPr>
                <w:sz w:val="24"/>
                <w:szCs w:val="24"/>
              </w:rPr>
            </w:pPr>
            <w:r w:rsidRPr="00095E35">
              <w:rPr>
                <w:sz w:val="24"/>
                <w:szCs w:val="24"/>
              </w:rPr>
              <w:t>International Students Officer</w:t>
            </w:r>
            <w:r>
              <w:rPr>
                <w:sz w:val="24"/>
                <w:szCs w:val="24"/>
              </w:rPr>
              <w:t xml:space="preserve"> - </w:t>
            </w:r>
            <w:r>
              <w:t xml:space="preserve"> </w:t>
            </w:r>
            <w:r w:rsidRPr="00095E35">
              <w:rPr>
                <w:sz w:val="24"/>
                <w:szCs w:val="24"/>
              </w:rPr>
              <w:t>Oluwatimilehin Ajibode</w:t>
            </w:r>
            <w:r>
              <w:rPr>
                <w:sz w:val="24"/>
                <w:szCs w:val="24"/>
              </w:rPr>
              <w:t xml:space="preserve"> (Timmy)</w:t>
            </w:r>
          </w:p>
          <w:p w14:paraId="70B325CE" w14:textId="77777777" w:rsidR="00847580" w:rsidRDefault="00847580" w:rsidP="00847580">
            <w:pPr>
              <w:rPr>
                <w:sz w:val="24"/>
                <w:szCs w:val="24"/>
              </w:rPr>
            </w:pPr>
            <w:r>
              <w:rPr>
                <w:sz w:val="24"/>
                <w:szCs w:val="24"/>
              </w:rPr>
              <w:t xml:space="preserve">Welfare Officer – Alex Butters </w:t>
            </w:r>
          </w:p>
          <w:p w14:paraId="527116A9" w14:textId="77777777" w:rsidR="00847580" w:rsidRDefault="00847580" w:rsidP="00847580">
            <w:pPr>
              <w:rPr>
                <w:sz w:val="24"/>
                <w:szCs w:val="24"/>
              </w:rPr>
            </w:pPr>
            <w:r w:rsidRPr="00EC1EE3">
              <w:rPr>
                <w:sz w:val="24"/>
                <w:szCs w:val="24"/>
              </w:rPr>
              <w:t>Mature Students Officer – Louise Crichton</w:t>
            </w:r>
          </w:p>
          <w:p w14:paraId="64D42AE2" w14:textId="77777777" w:rsidR="00847580" w:rsidRDefault="00847580" w:rsidP="00847580">
            <w:pPr>
              <w:rPr>
                <w:sz w:val="24"/>
                <w:szCs w:val="24"/>
              </w:rPr>
            </w:pPr>
            <w:r w:rsidRPr="00AD3A1E">
              <w:rPr>
                <w:sz w:val="24"/>
                <w:szCs w:val="24"/>
              </w:rPr>
              <w:t>Lesbian, Gay, Bisexual, Transgender + (LGBT+) Officer</w:t>
            </w:r>
            <w:r>
              <w:rPr>
                <w:sz w:val="24"/>
                <w:szCs w:val="24"/>
              </w:rPr>
              <w:t xml:space="preserve"> - </w:t>
            </w:r>
            <w:r w:rsidRPr="00AD3A1E">
              <w:rPr>
                <w:sz w:val="24"/>
                <w:szCs w:val="24"/>
              </w:rPr>
              <w:t>Molly Austin-Knight</w:t>
            </w:r>
          </w:p>
          <w:p w14:paraId="3A7DFD17" w14:textId="77777777" w:rsidR="00847580" w:rsidRDefault="00847580" w:rsidP="00847580">
            <w:pPr>
              <w:rPr>
                <w:sz w:val="24"/>
                <w:szCs w:val="24"/>
              </w:rPr>
            </w:pPr>
            <w:r>
              <w:rPr>
                <w:sz w:val="24"/>
                <w:szCs w:val="24"/>
              </w:rPr>
              <w:t>Transgender and Non-Binary Officer – Mike Jones</w:t>
            </w:r>
          </w:p>
          <w:p w14:paraId="110081A1" w14:textId="28BFBB1A" w:rsidR="00095E35" w:rsidRDefault="00095E35" w:rsidP="009F545E">
            <w:pPr>
              <w:rPr>
                <w:sz w:val="24"/>
                <w:szCs w:val="24"/>
              </w:rPr>
            </w:pPr>
            <w:r w:rsidRPr="00095E35">
              <w:rPr>
                <w:sz w:val="24"/>
                <w:szCs w:val="24"/>
              </w:rPr>
              <w:t>Enviro</w:t>
            </w:r>
            <w:r>
              <w:rPr>
                <w:sz w:val="24"/>
                <w:szCs w:val="24"/>
              </w:rPr>
              <w:t xml:space="preserve">nment &amp; Sustainability Officer - </w:t>
            </w:r>
            <w:r w:rsidRPr="00095E35">
              <w:rPr>
                <w:sz w:val="24"/>
                <w:szCs w:val="24"/>
              </w:rPr>
              <w:t>Jannike Smye</w:t>
            </w:r>
          </w:p>
          <w:p w14:paraId="52CCA309" w14:textId="58556BB2" w:rsidR="00847580" w:rsidRDefault="00847580" w:rsidP="009F545E">
            <w:pPr>
              <w:rPr>
                <w:sz w:val="24"/>
                <w:szCs w:val="24"/>
              </w:rPr>
            </w:pPr>
          </w:p>
          <w:p w14:paraId="7051F4CA" w14:textId="389BA358" w:rsidR="00E35A1A" w:rsidRDefault="00E35A1A" w:rsidP="00727621">
            <w:pPr>
              <w:rPr>
                <w:b/>
                <w:sz w:val="24"/>
              </w:rPr>
            </w:pPr>
            <w:r>
              <w:rPr>
                <w:b/>
                <w:sz w:val="24"/>
              </w:rPr>
              <w:t>Co-Opted During The Meeting</w:t>
            </w:r>
          </w:p>
          <w:p w14:paraId="684B03BC" w14:textId="265BA32C" w:rsidR="00847580" w:rsidRPr="00EC1EE3" w:rsidRDefault="00847580" w:rsidP="00847580">
            <w:pPr>
              <w:rPr>
                <w:sz w:val="24"/>
                <w:szCs w:val="24"/>
              </w:rPr>
            </w:pPr>
            <w:r>
              <w:rPr>
                <w:sz w:val="24"/>
                <w:szCs w:val="24"/>
              </w:rPr>
              <w:t xml:space="preserve"> </w:t>
            </w:r>
            <w:r>
              <w:rPr>
                <w:sz w:val="24"/>
                <w:szCs w:val="24"/>
              </w:rPr>
              <w:t xml:space="preserve">Women’s Officer – </w:t>
            </w:r>
            <w:r>
              <w:rPr>
                <w:sz w:val="24"/>
                <w:szCs w:val="24"/>
              </w:rPr>
              <w:t xml:space="preserve">Joyita Ashton-Smith </w:t>
            </w:r>
          </w:p>
          <w:p w14:paraId="2A9FA7AE" w14:textId="7C386A96" w:rsidR="00E35A1A" w:rsidRPr="00847580" w:rsidRDefault="00E35A1A" w:rsidP="00847580">
            <w:pPr>
              <w:rPr>
                <w:rFonts w:asciiTheme="minorHAnsi" w:eastAsia="Times New Roman" w:hAnsiTheme="minorHAnsi" w:cs="Arial"/>
                <w:sz w:val="24"/>
                <w:szCs w:val="24"/>
                <w:lang w:eastAsia="en-GB"/>
              </w:rPr>
            </w:pPr>
          </w:p>
          <w:p w14:paraId="26AFB927" w14:textId="1328CF83" w:rsidR="00095E35" w:rsidRPr="00095E35" w:rsidRDefault="00095E35" w:rsidP="00727621">
            <w:pPr>
              <w:rPr>
                <w:b/>
                <w:sz w:val="24"/>
              </w:rPr>
            </w:pPr>
            <w:r w:rsidRPr="00095E35">
              <w:rPr>
                <w:b/>
                <w:sz w:val="24"/>
              </w:rPr>
              <w:t>Vacant Roles</w:t>
            </w:r>
          </w:p>
          <w:p w14:paraId="7F73876E" w14:textId="105E9D94" w:rsidR="00727621" w:rsidRPr="00EC1EE3" w:rsidRDefault="00727621" w:rsidP="00727621">
            <w:pPr>
              <w:rPr>
                <w:sz w:val="24"/>
                <w:szCs w:val="24"/>
              </w:rPr>
            </w:pPr>
            <w:r w:rsidRPr="00EC1EE3">
              <w:rPr>
                <w:sz w:val="24"/>
                <w:szCs w:val="24"/>
              </w:rPr>
              <w:t xml:space="preserve">Faith &amp; Belief Officer </w:t>
            </w:r>
          </w:p>
          <w:p w14:paraId="17D257C5" w14:textId="53609A6C" w:rsidR="007108AF" w:rsidRDefault="007108AF" w:rsidP="007108AF">
            <w:pPr>
              <w:rPr>
                <w:sz w:val="24"/>
                <w:szCs w:val="24"/>
              </w:rPr>
            </w:pPr>
            <w:r w:rsidRPr="00EC1EE3">
              <w:rPr>
                <w:sz w:val="24"/>
                <w:szCs w:val="24"/>
              </w:rPr>
              <w:t xml:space="preserve">Partner Institutions Officer </w:t>
            </w:r>
          </w:p>
          <w:p w14:paraId="317B7EA6" w14:textId="1E3B2236" w:rsidR="00B350F7" w:rsidRPr="00727621" w:rsidRDefault="00B350F7" w:rsidP="00847580">
            <w:pPr>
              <w:rPr>
                <w:sz w:val="24"/>
                <w:szCs w:val="24"/>
              </w:rPr>
            </w:pPr>
          </w:p>
        </w:tc>
      </w:tr>
      <w:tr w:rsidR="00AA70C5" w:rsidRPr="00941BDE" w14:paraId="35D85AD5" w14:textId="77777777" w:rsidTr="009D3C8F">
        <w:trPr>
          <w:trHeight w:val="416"/>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3795B7E4" w14:textId="3815242B" w:rsidR="00847580" w:rsidRDefault="00847580" w:rsidP="00847580">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Business School</w:t>
            </w:r>
            <w:r>
              <w:rPr>
                <w:rFonts w:asciiTheme="minorHAnsi" w:eastAsia="Times New Roman" w:hAnsiTheme="minorHAnsi" w:cs="Arial"/>
                <w:sz w:val="24"/>
                <w:szCs w:val="24"/>
                <w:lang w:eastAsia="en-GB"/>
              </w:rPr>
              <w:t xml:space="preserve"> – Perran Johnson</w:t>
            </w:r>
          </w:p>
          <w:p w14:paraId="53ABFA78" w14:textId="77777777" w:rsidR="00847580" w:rsidRPr="00C533D2" w:rsidRDefault="00847580" w:rsidP="00847580">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Psychology</w:t>
            </w:r>
            <w:r>
              <w:rPr>
                <w:rFonts w:asciiTheme="minorHAnsi" w:eastAsia="Times New Roman" w:hAnsiTheme="minorHAnsi" w:cs="Arial"/>
                <w:sz w:val="24"/>
                <w:szCs w:val="24"/>
                <w:lang w:eastAsia="en-GB"/>
              </w:rPr>
              <w:t xml:space="preserve"> – Tafadzwa Nyambuya</w:t>
            </w:r>
          </w:p>
          <w:p w14:paraId="4B630898" w14:textId="77777777" w:rsidR="00847580" w:rsidRPr="006F3D4C" w:rsidRDefault="00847580" w:rsidP="00847580">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 xml:space="preserve">Peninsula Dental School - </w:t>
            </w:r>
            <w:r w:rsidRPr="006F3D4C">
              <w:rPr>
                <w:sz w:val="24"/>
                <w:szCs w:val="24"/>
              </w:rPr>
              <w:t xml:space="preserve"> </w:t>
            </w:r>
            <w:r w:rsidRPr="006F3D4C">
              <w:rPr>
                <w:rFonts w:asciiTheme="minorHAnsi" w:eastAsia="Times New Roman" w:hAnsiTheme="minorHAnsi" w:cs="Arial"/>
                <w:sz w:val="24"/>
                <w:szCs w:val="24"/>
                <w:lang w:eastAsia="en-GB"/>
              </w:rPr>
              <w:t>Tej Morjaria</w:t>
            </w:r>
          </w:p>
          <w:p w14:paraId="3F466C3B" w14:textId="77777777" w:rsidR="00847580" w:rsidRPr="006F3D4C" w:rsidRDefault="00847580" w:rsidP="00847580">
            <w:pPr>
              <w:rPr>
                <w:rFonts w:eastAsia="Arial Unicode MS" w:cs="Arial Unicode MS"/>
                <w:bCs/>
                <w:sz w:val="24"/>
                <w:szCs w:val="24"/>
              </w:rPr>
            </w:pPr>
            <w:r w:rsidRPr="006F3D4C">
              <w:rPr>
                <w:rFonts w:eastAsia="Arial Unicode MS" w:cs="Arial Unicode MS"/>
                <w:bCs/>
                <w:sz w:val="24"/>
                <w:szCs w:val="24"/>
              </w:rPr>
              <w:t>School of Biomedical Sciences – Janson Yuen</w:t>
            </w:r>
          </w:p>
          <w:p w14:paraId="05FBD39D" w14:textId="345A5F1D" w:rsidR="00847580" w:rsidRDefault="00847580" w:rsidP="00847580">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School of </w:t>
            </w:r>
            <w:r w:rsidRPr="00C533D2">
              <w:rPr>
                <w:rFonts w:asciiTheme="minorHAnsi" w:eastAsia="Times New Roman" w:hAnsiTheme="minorHAnsi" w:cs="Arial"/>
                <w:sz w:val="24"/>
                <w:szCs w:val="24"/>
                <w:lang w:eastAsia="en-GB"/>
              </w:rPr>
              <w:t>Biological &amp; Marine Sciences</w:t>
            </w:r>
            <w:r>
              <w:rPr>
                <w:rFonts w:asciiTheme="minorHAnsi" w:eastAsia="Times New Roman" w:hAnsiTheme="minorHAnsi" w:cs="Arial"/>
                <w:sz w:val="24"/>
                <w:szCs w:val="24"/>
                <w:lang w:eastAsia="en-GB"/>
              </w:rPr>
              <w:t xml:space="preserve"> – Willow Moody</w:t>
            </w:r>
          </w:p>
          <w:p w14:paraId="38F8A46A" w14:textId="77777777" w:rsidR="004B078C" w:rsidRDefault="004B078C" w:rsidP="004B078C">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School of Engineering, Computing, &amp; Mathematics</w:t>
            </w:r>
            <w:r w:rsidRPr="006F3D4C">
              <w:rPr>
                <w:rFonts w:eastAsia="Times New Roman" w:cs="Arial"/>
                <w:sz w:val="24"/>
                <w:szCs w:val="24"/>
                <w:lang w:eastAsia="en-GB"/>
              </w:rPr>
              <w:t xml:space="preserve"> </w:t>
            </w:r>
            <w:r>
              <w:rPr>
                <w:rFonts w:eastAsia="Times New Roman" w:cs="Arial"/>
                <w:sz w:val="24"/>
                <w:szCs w:val="24"/>
                <w:lang w:eastAsia="en-GB"/>
              </w:rPr>
              <w:t xml:space="preserve"> </w:t>
            </w:r>
            <w:r w:rsidRPr="006F3D4C">
              <w:rPr>
                <w:rFonts w:eastAsia="Times New Roman" w:cs="Arial"/>
                <w:sz w:val="24"/>
                <w:szCs w:val="24"/>
                <w:lang w:eastAsia="en-GB"/>
              </w:rPr>
              <w:t xml:space="preserve">– </w:t>
            </w:r>
            <w:r>
              <w:rPr>
                <w:rFonts w:asciiTheme="minorHAnsi" w:eastAsia="Times New Roman" w:hAnsiTheme="minorHAnsi" w:cs="Arial"/>
                <w:bCs/>
                <w:sz w:val="24"/>
                <w:szCs w:val="24"/>
                <w:lang w:eastAsia="en-GB"/>
              </w:rPr>
              <w:t>Sophie Netting</w:t>
            </w:r>
          </w:p>
          <w:p w14:paraId="35C84688" w14:textId="6796765C" w:rsidR="004B078C" w:rsidRPr="006F3D4C" w:rsidRDefault="004B078C" w:rsidP="004B078C">
            <w:pPr>
              <w:rPr>
                <w:rFonts w:eastAsia="Arial Unicode MS" w:cs="Arial Unicode MS"/>
                <w:bCs/>
                <w:sz w:val="24"/>
                <w:szCs w:val="24"/>
              </w:rPr>
            </w:pPr>
            <w:r w:rsidRPr="006F3D4C">
              <w:rPr>
                <w:rFonts w:eastAsia="Arial Unicode MS" w:cs="Arial Unicode MS"/>
                <w:bCs/>
                <w:sz w:val="24"/>
                <w:szCs w:val="24"/>
              </w:rPr>
              <w:t xml:space="preserve">Institute of Education </w:t>
            </w:r>
            <w:r>
              <w:rPr>
                <w:rFonts w:eastAsia="Arial Unicode MS" w:cs="Arial Unicode MS"/>
                <w:bCs/>
                <w:sz w:val="24"/>
                <w:szCs w:val="24"/>
              </w:rPr>
              <w:t xml:space="preserve">Deputy </w:t>
            </w:r>
            <w:r w:rsidRPr="006F3D4C">
              <w:rPr>
                <w:rFonts w:eastAsia="Arial Unicode MS" w:cs="Arial Unicode MS"/>
                <w:bCs/>
                <w:sz w:val="24"/>
                <w:szCs w:val="24"/>
              </w:rPr>
              <w:t xml:space="preserve">– </w:t>
            </w:r>
            <w:r>
              <w:rPr>
                <w:rFonts w:eastAsia="Arial Unicode MS" w:cs="Arial Unicode MS"/>
                <w:bCs/>
                <w:sz w:val="24"/>
                <w:szCs w:val="24"/>
              </w:rPr>
              <w:t>Will Robinson</w:t>
            </w:r>
          </w:p>
          <w:p w14:paraId="1E2F3B38" w14:textId="77777777" w:rsidR="004B078C" w:rsidRDefault="004B078C" w:rsidP="00847580">
            <w:pPr>
              <w:rPr>
                <w:rFonts w:asciiTheme="minorHAnsi" w:eastAsia="Times New Roman" w:hAnsiTheme="minorHAnsi" w:cs="Arial"/>
                <w:sz w:val="24"/>
                <w:szCs w:val="24"/>
                <w:lang w:eastAsia="en-GB"/>
              </w:rPr>
            </w:pPr>
            <w:r w:rsidRPr="006F3D4C">
              <w:rPr>
                <w:rFonts w:asciiTheme="minorHAnsi" w:eastAsia="Times New Roman" w:hAnsiTheme="minorHAnsi" w:cs="Arial"/>
                <w:bCs/>
                <w:sz w:val="24"/>
                <w:szCs w:val="24"/>
                <w:lang w:eastAsia="en-GB"/>
              </w:rPr>
              <w:t xml:space="preserve"> </w:t>
            </w:r>
          </w:p>
          <w:p w14:paraId="5AB69431" w14:textId="3E8C0F2E" w:rsidR="00847580" w:rsidRPr="004B078C" w:rsidRDefault="00847580" w:rsidP="00847580">
            <w:pPr>
              <w:rPr>
                <w:rFonts w:asciiTheme="minorHAnsi" w:eastAsia="Times New Roman" w:hAnsiTheme="minorHAnsi" w:cs="Arial"/>
                <w:sz w:val="24"/>
                <w:szCs w:val="24"/>
                <w:lang w:eastAsia="en-GB"/>
              </w:rPr>
            </w:pPr>
            <w:r>
              <w:rPr>
                <w:rFonts w:asciiTheme="minorHAnsi" w:eastAsia="Times New Roman" w:hAnsiTheme="minorHAnsi" w:cs="Arial"/>
                <w:b/>
                <w:sz w:val="24"/>
                <w:szCs w:val="24"/>
                <w:lang w:eastAsia="en-GB"/>
              </w:rPr>
              <w:t>Co-Opted During The Meeting</w:t>
            </w:r>
          </w:p>
          <w:p w14:paraId="296010C4" w14:textId="77777777" w:rsidR="00847580" w:rsidRDefault="00847580" w:rsidP="00847580">
            <w:pPr>
              <w:rPr>
                <w:rFonts w:asciiTheme="minorHAnsi" w:eastAsia="Times New Roman" w:hAnsiTheme="minorHAnsi" w:cs="Arial"/>
                <w:sz w:val="24"/>
                <w:szCs w:val="24"/>
                <w:lang w:eastAsia="en-GB"/>
              </w:rPr>
            </w:pPr>
            <w:r w:rsidRPr="006F3D4C">
              <w:rPr>
                <w:sz w:val="24"/>
                <w:szCs w:val="24"/>
              </w:rPr>
              <w:t xml:space="preserve"> School of </w:t>
            </w:r>
            <w:r w:rsidRPr="006F3D4C">
              <w:rPr>
                <w:rFonts w:asciiTheme="minorHAnsi" w:eastAsia="Times New Roman" w:hAnsiTheme="minorHAnsi" w:cs="Arial"/>
                <w:sz w:val="24"/>
                <w:szCs w:val="24"/>
                <w:lang w:eastAsia="en-GB"/>
              </w:rPr>
              <w:t xml:space="preserve">Law, Criminology &amp; Government </w:t>
            </w:r>
            <w:r>
              <w:rPr>
                <w:rFonts w:asciiTheme="minorHAnsi" w:eastAsia="Times New Roman" w:hAnsiTheme="minorHAnsi" w:cs="Arial"/>
                <w:sz w:val="24"/>
                <w:szCs w:val="24"/>
                <w:lang w:eastAsia="en-GB"/>
              </w:rPr>
              <w:t xml:space="preserve">Representative – Jessica Ubani </w:t>
            </w:r>
          </w:p>
          <w:p w14:paraId="656F2E57" w14:textId="0DB0E7F4" w:rsidR="004B078C" w:rsidRPr="00C533D2" w:rsidRDefault="004B078C" w:rsidP="004B078C">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 xml:space="preserve"> </w:t>
            </w: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chool of</w:t>
            </w:r>
            <w:r w:rsidRPr="00C533D2">
              <w:rPr>
                <w:rFonts w:asciiTheme="minorHAnsi" w:eastAsia="Times New Roman" w:hAnsiTheme="minorHAnsi" w:cs="Arial"/>
                <w:sz w:val="24"/>
                <w:szCs w:val="24"/>
                <w:lang w:eastAsia="en-GB"/>
              </w:rPr>
              <w:t xml:space="preserve"> Nursing and Midwifery</w:t>
            </w:r>
            <w:r>
              <w:rPr>
                <w:rFonts w:asciiTheme="minorHAnsi" w:eastAsia="Times New Roman" w:hAnsiTheme="minorHAnsi" w:cs="Arial"/>
                <w:sz w:val="24"/>
                <w:szCs w:val="24"/>
                <w:lang w:eastAsia="en-GB"/>
              </w:rPr>
              <w:t xml:space="preserve"> – Emma Collins </w:t>
            </w:r>
          </w:p>
          <w:p w14:paraId="1E524A0A" w14:textId="1DA96A0B" w:rsidR="00847580" w:rsidRDefault="00847580" w:rsidP="007108AF">
            <w:pPr>
              <w:rPr>
                <w:rFonts w:asciiTheme="minorHAnsi" w:eastAsia="Times New Roman" w:hAnsiTheme="minorHAnsi" w:cs="Arial"/>
                <w:sz w:val="24"/>
                <w:szCs w:val="24"/>
                <w:lang w:eastAsia="en-GB"/>
              </w:rPr>
            </w:pPr>
          </w:p>
          <w:p w14:paraId="44DB8DB6" w14:textId="31706038" w:rsidR="00AA70C5" w:rsidRPr="00EC1EE3" w:rsidRDefault="00AA70C5" w:rsidP="00847580">
            <w:pPr>
              <w:rPr>
                <w:rFonts w:asciiTheme="minorHAnsi" w:hAnsiTheme="minorHAnsi" w:cstheme="minorBidi"/>
                <w:sz w:val="24"/>
                <w:szCs w:val="24"/>
              </w:rPr>
            </w:pPr>
          </w:p>
        </w:tc>
      </w:tr>
      <w:tr w:rsidR="00AA70C5" w:rsidRPr="00941BDE" w14:paraId="174C077B" w14:textId="77777777" w:rsidTr="00F60967">
        <w:trPr>
          <w:trHeight w:val="1397"/>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Sabbatical Officers, full voting rights</w:t>
            </w:r>
          </w:p>
        </w:tc>
        <w:tc>
          <w:tcPr>
            <w:tcW w:w="7947" w:type="dxa"/>
          </w:tcPr>
          <w:p w14:paraId="26D35C2D" w14:textId="3AA046DB" w:rsidR="00C533D2" w:rsidRDefault="00C533D2" w:rsidP="007108AF">
            <w:pPr>
              <w:tabs>
                <w:tab w:val="left" w:pos="0"/>
              </w:tabs>
              <w:ind w:right="34"/>
              <w:rPr>
                <w:sz w:val="24"/>
                <w:szCs w:val="24"/>
              </w:rPr>
            </w:pPr>
            <w:r>
              <w:rPr>
                <w:sz w:val="24"/>
                <w:szCs w:val="24"/>
              </w:rPr>
              <w:t>VP Education – Millie Green</w:t>
            </w:r>
          </w:p>
          <w:p w14:paraId="31CB01F2" w14:textId="66DA7B18" w:rsidR="00C533D2" w:rsidRDefault="00C533D2" w:rsidP="007108AF">
            <w:pPr>
              <w:tabs>
                <w:tab w:val="left" w:pos="0"/>
              </w:tabs>
              <w:ind w:right="34"/>
              <w:rPr>
                <w:sz w:val="24"/>
                <w:szCs w:val="24"/>
              </w:rPr>
            </w:pPr>
            <w:r>
              <w:rPr>
                <w:sz w:val="24"/>
                <w:szCs w:val="24"/>
              </w:rPr>
              <w:t xml:space="preserve">VP </w:t>
            </w:r>
            <w:r w:rsidR="007C3CA7">
              <w:rPr>
                <w:sz w:val="24"/>
                <w:szCs w:val="24"/>
              </w:rPr>
              <w:t>Sport – Verity Lemm</w:t>
            </w:r>
          </w:p>
          <w:p w14:paraId="66B13869" w14:textId="002A74E2" w:rsidR="007C3CA7" w:rsidRDefault="007C3CA7" w:rsidP="007108AF">
            <w:pPr>
              <w:tabs>
                <w:tab w:val="left" w:pos="0"/>
              </w:tabs>
              <w:ind w:right="34"/>
              <w:rPr>
                <w:sz w:val="24"/>
                <w:szCs w:val="24"/>
              </w:rPr>
            </w:pPr>
            <w:r>
              <w:rPr>
                <w:sz w:val="24"/>
                <w:szCs w:val="24"/>
              </w:rPr>
              <w:t>VP Wellbeing and Diversity – Bitty Inyang (Walter)</w:t>
            </w:r>
          </w:p>
          <w:p w14:paraId="23E1EB3C" w14:textId="2D0A1512" w:rsidR="00847580" w:rsidRPr="00E03D82" w:rsidRDefault="00847580" w:rsidP="00847580">
            <w:pPr>
              <w:tabs>
                <w:tab w:val="left" w:pos="0"/>
              </w:tabs>
              <w:ind w:right="34"/>
              <w:rPr>
                <w:sz w:val="24"/>
                <w:szCs w:val="24"/>
              </w:rPr>
            </w:pPr>
            <w:r>
              <w:rPr>
                <w:sz w:val="24"/>
                <w:szCs w:val="24"/>
              </w:rPr>
              <w:t xml:space="preserve"> </w:t>
            </w:r>
            <w:r>
              <w:rPr>
                <w:sz w:val="24"/>
                <w:szCs w:val="24"/>
              </w:rPr>
              <w:t>VP Activities and Development – Chukwudi Ezenyi (KC)</w:t>
            </w:r>
          </w:p>
          <w:p w14:paraId="77D2A29E" w14:textId="77777777" w:rsidR="00847580" w:rsidRPr="0020381E" w:rsidRDefault="00847580" w:rsidP="007108AF">
            <w:pPr>
              <w:tabs>
                <w:tab w:val="left" w:pos="0"/>
              </w:tabs>
              <w:ind w:right="34"/>
              <w:rPr>
                <w:sz w:val="24"/>
                <w:szCs w:val="24"/>
              </w:rPr>
            </w:pPr>
          </w:p>
          <w:p w14:paraId="05513432" w14:textId="53B831F5" w:rsidR="00AA70C5" w:rsidRPr="00F60967" w:rsidRDefault="00AA70C5" w:rsidP="00AA70C5">
            <w:pPr>
              <w:tabs>
                <w:tab w:val="left" w:pos="0"/>
              </w:tabs>
              <w:ind w:right="34"/>
              <w:rPr>
                <w:sz w:val="24"/>
                <w:szCs w:val="24"/>
              </w:rPr>
            </w:pPr>
          </w:p>
        </w:tc>
      </w:tr>
      <w:tr w:rsidR="00AA70C5" w:rsidRPr="00941BDE" w14:paraId="460A80F5" w14:textId="77777777" w:rsidTr="005D7D5D">
        <w:trPr>
          <w:trHeight w:val="558"/>
        </w:trPr>
        <w:tc>
          <w:tcPr>
            <w:tcW w:w="1687" w:type="dxa"/>
            <w:shd w:val="clear" w:color="auto" w:fill="93B5EB"/>
            <w:vAlign w:val="center"/>
          </w:tcPr>
          <w:p w14:paraId="5AC7BEB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Other attendees, </w:t>
            </w:r>
            <w:r w:rsidRPr="00941BDE">
              <w:rPr>
                <w:rFonts w:asciiTheme="minorHAnsi" w:hAnsiTheme="minorHAnsi"/>
                <w:sz w:val="24"/>
                <w:szCs w:val="24"/>
              </w:rPr>
              <w:lastRenderedPageBreak/>
              <w:t xml:space="preserve">without voting rights </w:t>
            </w:r>
          </w:p>
        </w:tc>
        <w:tc>
          <w:tcPr>
            <w:tcW w:w="7947" w:type="dxa"/>
          </w:tcPr>
          <w:p w14:paraId="0293B693" w14:textId="1BD24F3E" w:rsidR="007108AF" w:rsidRDefault="007108AF" w:rsidP="007108AF">
            <w:pPr>
              <w:tabs>
                <w:tab w:val="left" w:pos="0"/>
              </w:tabs>
              <w:ind w:right="34"/>
              <w:rPr>
                <w:sz w:val="24"/>
                <w:szCs w:val="24"/>
              </w:rPr>
            </w:pPr>
            <w:r w:rsidRPr="0020381E">
              <w:rPr>
                <w:sz w:val="24"/>
                <w:szCs w:val="24"/>
              </w:rPr>
              <w:lastRenderedPageBreak/>
              <w:t>UPSU Chief Executive – Gina Connelly</w:t>
            </w:r>
          </w:p>
          <w:p w14:paraId="243D5321" w14:textId="6D253F43" w:rsidR="007C3CA7" w:rsidRDefault="007C3CA7" w:rsidP="007108AF">
            <w:pPr>
              <w:tabs>
                <w:tab w:val="left" w:pos="0"/>
              </w:tabs>
              <w:ind w:right="34"/>
              <w:rPr>
                <w:sz w:val="24"/>
                <w:szCs w:val="24"/>
              </w:rPr>
            </w:pPr>
            <w:r>
              <w:rPr>
                <w:sz w:val="24"/>
                <w:szCs w:val="24"/>
              </w:rPr>
              <w:t xml:space="preserve">Representation and Democracy Manager – </w:t>
            </w:r>
            <w:r w:rsidR="00847580">
              <w:rPr>
                <w:sz w:val="24"/>
                <w:szCs w:val="24"/>
              </w:rPr>
              <w:t>Tracy Priestman</w:t>
            </w:r>
            <w:r>
              <w:rPr>
                <w:sz w:val="24"/>
                <w:szCs w:val="24"/>
              </w:rPr>
              <w:t xml:space="preserve"> (Minute Taker)</w:t>
            </w:r>
          </w:p>
          <w:p w14:paraId="0042DAC8" w14:textId="7F3643D2" w:rsidR="004B078C" w:rsidRDefault="00F031C7" w:rsidP="007108AF">
            <w:pPr>
              <w:tabs>
                <w:tab w:val="left" w:pos="0"/>
              </w:tabs>
              <w:ind w:right="34"/>
              <w:rPr>
                <w:sz w:val="24"/>
                <w:szCs w:val="24"/>
              </w:rPr>
            </w:pPr>
            <w:r>
              <w:rPr>
                <w:sz w:val="24"/>
                <w:szCs w:val="24"/>
              </w:rPr>
              <w:lastRenderedPageBreak/>
              <w:t>Representation and Engagement Co-ordinators</w:t>
            </w:r>
            <w:r w:rsidR="00727621">
              <w:rPr>
                <w:sz w:val="24"/>
                <w:szCs w:val="24"/>
              </w:rPr>
              <w:t xml:space="preserve"> –</w:t>
            </w:r>
            <w:r w:rsidR="00847580">
              <w:rPr>
                <w:sz w:val="24"/>
                <w:szCs w:val="24"/>
              </w:rPr>
              <w:t xml:space="preserve"> </w:t>
            </w:r>
            <w:r w:rsidR="00727621">
              <w:rPr>
                <w:sz w:val="24"/>
                <w:szCs w:val="24"/>
              </w:rPr>
              <w:t>Steph Martin</w:t>
            </w:r>
          </w:p>
          <w:p w14:paraId="45633612" w14:textId="77777777" w:rsidR="007C3CA7" w:rsidRDefault="007C3CA7" w:rsidP="007C3CA7">
            <w:pPr>
              <w:tabs>
                <w:tab w:val="left" w:pos="0"/>
              </w:tabs>
              <w:ind w:right="34"/>
              <w:rPr>
                <w:rFonts w:asciiTheme="minorHAnsi" w:hAnsiTheme="minorHAnsi"/>
                <w:sz w:val="24"/>
                <w:szCs w:val="24"/>
              </w:rPr>
            </w:pPr>
          </w:p>
          <w:p w14:paraId="402D555A" w14:textId="5551096C" w:rsidR="007C3CA7" w:rsidRPr="007C3CA7" w:rsidRDefault="007C3CA7" w:rsidP="007C3CA7">
            <w:pPr>
              <w:tabs>
                <w:tab w:val="left" w:pos="0"/>
              </w:tabs>
              <w:ind w:right="34"/>
              <w:rPr>
                <w:rFonts w:asciiTheme="minorHAnsi" w:hAnsiTheme="minorHAnsi"/>
                <w:b/>
                <w:sz w:val="24"/>
                <w:szCs w:val="24"/>
              </w:rPr>
            </w:pPr>
            <w:r w:rsidRPr="007C3CA7">
              <w:rPr>
                <w:rFonts w:asciiTheme="minorHAnsi" w:hAnsiTheme="minorHAnsi"/>
                <w:b/>
                <w:sz w:val="24"/>
                <w:szCs w:val="24"/>
              </w:rPr>
              <w:t>Vacant Roles</w:t>
            </w:r>
          </w:p>
          <w:p w14:paraId="0DFB5D10" w14:textId="20E36754" w:rsidR="007C3CA7" w:rsidRDefault="007C3CA7" w:rsidP="007C3CA7">
            <w:pPr>
              <w:tabs>
                <w:tab w:val="left" w:pos="0"/>
              </w:tabs>
              <w:ind w:right="34"/>
              <w:rPr>
                <w:rFonts w:asciiTheme="minorHAnsi" w:hAnsiTheme="minorHAnsi"/>
                <w:sz w:val="24"/>
                <w:szCs w:val="24"/>
              </w:rPr>
            </w:pPr>
            <w:r w:rsidRPr="00941BDE">
              <w:rPr>
                <w:rFonts w:asciiTheme="minorHAnsi" w:hAnsiTheme="minorHAnsi"/>
                <w:sz w:val="24"/>
                <w:szCs w:val="24"/>
              </w:rPr>
              <w:t xml:space="preserve">Chair of Accountability Board </w:t>
            </w:r>
          </w:p>
          <w:p w14:paraId="42BA72D3" w14:textId="77777777" w:rsidR="00145C14" w:rsidRDefault="007C3CA7" w:rsidP="007C3CA7">
            <w:pPr>
              <w:tabs>
                <w:tab w:val="left" w:pos="0"/>
              </w:tabs>
              <w:ind w:right="34"/>
              <w:rPr>
                <w:sz w:val="24"/>
                <w:szCs w:val="24"/>
              </w:rPr>
            </w:pPr>
            <w:r>
              <w:rPr>
                <w:sz w:val="24"/>
                <w:szCs w:val="24"/>
              </w:rPr>
              <w:t xml:space="preserve">Accountability Board Member </w:t>
            </w:r>
          </w:p>
          <w:p w14:paraId="5F43C5DC" w14:textId="41F3D836" w:rsidR="00847580" w:rsidRPr="007C3CA7" w:rsidRDefault="00847580" w:rsidP="007C3CA7">
            <w:pPr>
              <w:tabs>
                <w:tab w:val="left" w:pos="0"/>
              </w:tabs>
              <w:ind w:right="34"/>
              <w:rPr>
                <w:rFonts w:asciiTheme="minorHAnsi" w:hAnsiTheme="minorHAnsi"/>
                <w:sz w:val="24"/>
                <w:szCs w:val="24"/>
              </w:rPr>
            </w:pP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 xml:space="preserve">Apologies </w:t>
            </w:r>
          </w:p>
        </w:tc>
        <w:tc>
          <w:tcPr>
            <w:tcW w:w="7947" w:type="dxa"/>
          </w:tcPr>
          <w:p w14:paraId="5869EDE9" w14:textId="77777777" w:rsidR="00847580" w:rsidRPr="006F3D4C" w:rsidRDefault="00847580" w:rsidP="00847580">
            <w:pPr>
              <w:rPr>
                <w:rFonts w:eastAsia="Arial Unicode MS" w:cs="Arial Unicode MS"/>
                <w:bCs/>
                <w:sz w:val="24"/>
                <w:szCs w:val="24"/>
              </w:rPr>
            </w:pPr>
            <w:r w:rsidRPr="006F3D4C">
              <w:rPr>
                <w:rFonts w:eastAsia="Arial Unicode MS" w:cs="Arial Unicode MS"/>
                <w:bCs/>
                <w:sz w:val="24"/>
                <w:szCs w:val="24"/>
              </w:rPr>
              <w:t>Institute of Education – Emma Quinn</w:t>
            </w:r>
          </w:p>
          <w:p w14:paraId="41BE1608" w14:textId="602346E6" w:rsidR="00847580" w:rsidRDefault="00847580" w:rsidP="00847580">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Humanities &amp; Performing Arts – Paige O Williams</w:t>
            </w:r>
          </w:p>
          <w:p w14:paraId="2F79F394" w14:textId="77777777" w:rsidR="00847580" w:rsidRPr="006F3D4C" w:rsidRDefault="00847580" w:rsidP="00847580">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Pr="006F3D4C">
              <w:rPr>
                <w:sz w:val="24"/>
                <w:szCs w:val="24"/>
              </w:rPr>
              <w:t xml:space="preserve"> </w:t>
            </w:r>
            <w:r w:rsidRPr="006F3D4C">
              <w:rPr>
                <w:rFonts w:asciiTheme="minorHAnsi" w:eastAsia="Times New Roman" w:hAnsiTheme="minorHAnsi" w:cs="Arial"/>
                <w:sz w:val="24"/>
                <w:szCs w:val="24"/>
                <w:lang w:eastAsia="en-GB"/>
              </w:rPr>
              <w:t>Art, Design &amp; Architecture</w:t>
            </w:r>
            <w:r w:rsidRPr="006F3D4C">
              <w:rPr>
                <w:rFonts w:asciiTheme="minorHAnsi" w:eastAsia="Times New Roman" w:hAnsiTheme="minorHAnsi" w:cs="Arial"/>
                <w:sz w:val="24"/>
                <w:szCs w:val="24"/>
                <w:lang w:eastAsia="en-GB"/>
              </w:rPr>
              <w:tab/>
              <w:t>- Will Styles</w:t>
            </w:r>
          </w:p>
          <w:p w14:paraId="2BB8E550" w14:textId="5072E650" w:rsidR="00847580" w:rsidRDefault="00847580" w:rsidP="00847580">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Scho</w:t>
            </w:r>
            <w:r w:rsidRPr="006F3D4C">
              <w:rPr>
                <w:rFonts w:asciiTheme="minorHAnsi" w:eastAsia="Times New Roman" w:hAnsiTheme="minorHAnsi" w:cs="Arial"/>
                <w:sz w:val="24"/>
                <w:szCs w:val="24"/>
                <w:lang w:eastAsia="en-GB"/>
              </w:rPr>
              <w:t>ol of Health Professions – Luke McRoy-Jones</w:t>
            </w:r>
          </w:p>
          <w:p w14:paraId="56CEDA5C" w14:textId="77777777" w:rsidR="004B078C" w:rsidRPr="006F3D4C" w:rsidRDefault="004B078C" w:rsidP="004B078C">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Engineering, Computing, &amp; Mathematics</w:t>
            </w:r>
            <w:r w:rsidRPr="006F3D4C">
              <w:rPr>
                <w:rFonts w:eastAsia="Times New Roman" w:cs="Arial"/>
                <w:sz w:val="24"/>
                <w:szCs w:val="24"/>
                <w:lang w:eastAsia="en-GB"/>
              </w:rPr>
              <w:t xml:space="preserve"> </w:t>
            </w:r>
            <w:r>
              <w:rPr>
                <w:rFonts w:eastAsia="Times New Roman" w:cs="Arial"/>
                <w:sz w:val="24"/>
                <w:szCs w:val="24"/>
                <w:lang w:eastAsia="en-GB"/>
              </w:rPr>
              <w:t xml:space="preserve"> </w:t>
            </w:r>
            <w:r w:rsidRPr="006F3D4C">
              <w:rPr>
                <w:rFonts w:eastAsia="Times New Roman" w:cs="Arial"/>
                <w:sz w:val="24"/>
                <w:szCs w:val="24"/>
                <w:lang w:eastAsia="en-GB"/>
              </w:rPr>
              <w:t xml:space="preserve">– </w:t>
            </w:r>
            <w:r w:rsidRPr="006F3D4C">
              <w:rPr>
                <w:rFonts w:asciiTheme="minorHAnsi" w:eastAsia="Times New Roman" w:hAnsiTheme="minorHAnsi" w:cs="Arial"/>
                <w:bCs/>
                <w:sz w:val="24"/>
                <w:szCs w:val="24"/>
                <w:lang w:eastAsia="en-GB"/>
              </w:rPr>
              <w:t xml:space="preserve">Sam Duffield </w:t>
            </w:r>
          </w:p>
          <w:p w14:paraId="589BE6A5" w14:textId="77777777" w:rsidR="004B078C" w:rsidRDefault="004B078C" w:rsidP="004B078C">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Geography, Earth &amp; Environmental Sciences</w:t>
            </w:r>
            <w:r>
              <w:rPr>
                <w:rFonts w:asciiTheme="minorHAnsi" w:eastAsia="Times New Roman" w:hAnsiTheme="minorHAnsi" w:cs="Arial"/>
                <w:sz w:val="24"/>
                <w:szCs w:val="24"/>
                <w:lang w:eastAsia="en-GB"/>
              </w:rPr>
              <w:t xml:space="preserve"> – Paris Song</w:t>
            </w:r>
          </w:p>
          <w:p w14:paraId="37348267" w14:textId="14FF8F37" w:rsidR="00847580" w:rsidRDefault="00847580" w:rsidP="00847580">
            <w:pPr>
              <w:rPr>
                <w:sz w:val="24"/>
                <w:szCs w:val="24"/>
              </w:rPr>
            </w:pPr>
            <w:r>
              <w:rPr>
                <w:sz w:val="24"/>
                <w:szCs w:val="24"/>
              </w:rPr>
              <w:t xml:space="preserve">Academic Officer - </w:t>
            </w:r>
            <w:r w:rsidRPr="00095E35">
              <w:rPr>
                <w:sz w:val="24"/>
                <w:szCs w:val="24"/>
              </w:rPr>
              <w:t>Sandra Chiamaka Ikeh</w:t>
            </w:r>
          </w:p>
          <w:p w14:paraId="2B25E97A" w14:textId="6A6ED188" w:rsidR="004B078C" w:rsidRDefault="004B078C" w:rsidP="00847580">
            <w:pPr>
              <w:rPr>
                <w:sz w:val="24"/>
                <w:szCs w:val="24"/>
              </w:rPr>
            </w:pPr>
            <w:r>
              <w:rPr>
                <w:sz w:val="24"/>
                <w:szCs w:val="24"/>
              </w:rPr>
              <w:t>Welfare Officer – Alex Butters</w:t>
            </w:r>
          </w:p>
          <w:p w14:paraId="471FF225" w14:textId="4A552F98" w:rsidR="00847580" w:rsidRDefault="00847580" w:rsidP="00847580">
            <w:pPr>
              <w:rPr>
                <w:sz w:val="24"/>
                <w:szCs w:val="24"/>
              </w:rPr>
            </w:pPr>
            <w:r w:rsidRPr="00AD3A1E">
              <w:rPr>
                <w:sz w:val="24"/>
                <w:szCs w:val="24"/>
              </w:rPr>
              <w:t xml:space="preserve">Black, Asian and </w:t>
            </w:r>
            <w:r>
              <w:rPr>
                <w:sz w:val="24"/>
                <w:szCs w:val="24"/>
              </w:rPr>
              <w:t xml:space="preserve">Minority Ethnic (BAME) Officer - </w:t>
            </w:r>
            <w:r w:rsidRPr="00AD3A1E">
              <w:rPr>
                <w:sz w:val="24"/>
                <w:szCs w:val="24"/>
              </w:rPr>
              <w:t>Simran Tak</w:t>
            </w:r>
          </w:p>
          <w:p w14:paraId="153BB570" w14:textId="77777777" w:rsidR="00847580" w:rsidRDefault="00847580" w:rsidP="00847580">
            <w:pPr>
              <w:tabs>
                <w:tab w:val="left" w:pos="0"/>
              </w:tabs>
              <w:ind w:right="34"/>
              <w:rPr>
                <w:sz w:val="24"/>
                <w:szCs w:val="24"/>
              </w:rPr>
            </w:pPr>
            <w:r>
              <w:rPr>
                <w:sz w:val="24"/>
                <w:szCs w:val="24"/>
              </w:rPr>
              <w:t>UPSU President – Matilda Fraser</w:t>
            </w:r>
          </w:p>
          <w:p w14:paraId="4463DAE4" w14:textId="0619A7B7" w:rsidR="00847580" w:rsidRPr="006F3D4C" w:rsidRDefault="00847580" w:rsidP="00847580">
            <w:pPr>
              <w:rPr>
                <w:rFonts w:asciiTheme="minorHAnsi" w:eastAsia="Times New Roman" w:hAnsiTheme="minorHAnsi" w:cs="Arial"/>
                <w:sz w:val="24"/>
                <w:szCs w:val="24"/>
                <w:lang w:eastAsia="en-GB"/>
              </w:rPr>
            </w:pPr>
          </w:p>
          <w:p w14:paraId="1017270A" w14:textId="7C954CE2" w:rsidR="007126A6" w:rsidRPr="00941BDE" w:rsidRDefault="007126A6" w:rsidP="00847580">
            <w:pPr>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57080682" w14:textId="77777777" w:rsidR="00847580" w:rsidRDefault="00847580" w:rsidP="00847580">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Peninsula Medical School</w:t>
            </w:r>
            <w:r>
              <w:rPr>
                <w:rFonts w:asciiTheme="minorHAnsi" w:eastAsia="Times New Roman" w:hAnsiTheme="minorHAnsi" w:cs="Arial"/>
                <w:sz w:val="24"/>
                <w:szCs w:val="24"/>
                <w:lang w:eastAsia="en-GB"/>
              </w:rPr>
              <w:t xml:space="preserve"> – Sophie Schenk</w:t>
            </w:r>
          </w:p>
          <w:p w14:paraId="4E0C4B94" w14:textId="7B6C1C39" w:rsidR="003A22B9" w:rsidRDefault="003A22B9" w:rsidP="007C3CA7">
            <w:pPr>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5908CDBB" w14:textId="0B59D183" w:rsidR="00003ACF" w:rsidRPr="00941BDE" w:rsidRDefault="60EF848A" w:rsidP="00003ACF">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7C3CA7">
              <w:rPr>
                <w:rFonts w:asciiTheme="minorHAnsi" w:hAnsiTheme="minorHAnsi"/>
                <w:sz w:val="24"/>
                <w:szCs w:val="24"/>
              </w:rPr>
              <w:t>present, quoracy prior to co-option was</w:t>
            </w:r>
            <w:r w:rsidR="008B4583">
              <w:rPr>
                <w:rFonts w:asciiTheme="minorHAnsi" w:hAnsiTheme="minorHAnsi"/>
                <w:sz w:val="24"/>
                <w:szCs w:val="24"/>
              </w:rPr>
              <w:t xml:space="preserve"> </w:t>
            </w:r>
            <w:r w:rsidR="004B078C">
              <w:rPr>
                <w:rFonts w:asciiTheme="minorHAnsi" w:hAnsiTheme="minorHAnsi"/>
                <w:sz w:val="24"/>
                <w:szCs w:val="24"/>
              </w:rPr>
              <w:t xml:space="preserve">22, </w:t>
            </w:r>
            <w:r w:rsidR="008B4583">
              <w:rPr>
                <w:rFonts w:asciiTheme="minorHAnsi" w:hAnsiTheme="minorHAnsi"/>
                <w:sz w:val="24"/>
                <w:szCs w:val="24"/>
              </w:rPr>
              <w:t>After co-optio</w:t>
            </w:r>
            <w:r w:rsidR="004B078C">
              <w:rPr>
                <w:rFonts w:asciiTheme="minorHAnsi" w:hAnsiTheme="minorHAnsi"/>
                <w:sz w:val="24"/>
                <w:szCs w:val="24"/>
              </w:rPr>
              <w:t>n quoracy rose to 24</w:t>
            </w: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5784EE86">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5784EE86">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440610F9" w14:textId="1618649F" w:rsidR="00003ACF" w:rsidRPr="00941BDE" w:rsidRDefault="60EF848A" w:rsidP="00E03D82">
            <w:pPr>
              <w:snapToGrid w:val="0"/>
              <w:rPr>
                <w:rFonts w:asciiTheme="minorHAnsi" w:hAnsiTheme="minorHAnsi"/>
                <w:sz w:val="24"/>
                <w:szCs w:val="24"/>
              </w:rPr>
            </w:pPr>
            <w:r w:rsidRPr="00941BDE">
              <w:rPr>
                <w:rFonts w:asciiTheme="minorHAnsi" w:hAnsiTheme="minorHAnsi"/>
                <w:sz w:val="24"/>
                <w:szCs w:val="24"/>
              </w:rPr>
              <w:t xml:space="preserve">The Chair </w:t>
            </w:r>
            <w:r w:rsidR="00E03D82">
              <w:rPr>
                <w:rFonts w:asciiTheme="minorHAnsi" w:hAnsiTheme="minorHAnsi"/>
                <w:sz w:val="24"/>
                <w:szCs w:val="24"/>
              </w:rPr>
              <w:t xml:space="preserve">welcomed everyone in attendance. </w:t>
            </w:r>
          </w:p>
        </w:tc>
      </w:tr>
      <w:tr w:rsidR="00003ACF" w:rsidRPr="00941BDE" w14:paraId="57C4ED82" w14:textId="77777777" w:rsidTr="5784EE86">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023599B2" w14:textId="4969A2E3" w:rsidR="00E03D82" w:rsidRPr="00941BDE" w:rsidRDefault="004B078C" w:rsidP="00E03D82">
            <w:pPr>
              <w:tabs>
                <w:tab w:val="left" w:pos="0"/>
              </w:tabs>
              <w:ind w:right="34"/>
              <w:rPr>
                <w:rFonts w:asciiTheme="minorHAnsi" w:hAnsiTheme="minorHAnsi"/>
                <w:sz w:val="24"/>
                <w:szCs w:val="24"/>
              </w:rPr>
            </w:pPr>
            <w:r>
              <w:rPr>
                <w:rFonts w:asciiTheme="minorHAnsi" w:hAnsiTheme="minorHAnsi"/>
                <w:sz w:val="24"/>
                <w:szCs w:val="24"/>
              </w:rPr>
              <w:t>There were no matters arising.</w:t>
            </w:r>
          </w:p>
          <w:p w14:paraId="7FBD642D" w14:textId="77777777" w:rsidR="00B600E7" w:rsidRPr="00941BDE" w:rsidRDefault="00B600E7" w:rsidP="00003ACF">
            <w:pPr>
              <w:tabs>
                <w:tab w:val="left" w:pos="0"/>
              </w:tabs>
              <w:ind w:right="34"/>
              <w:rPr>
                <w:rFonts w:asciiTheme="minorHAnsi" w:hAnsiTheme="minorHAnsi"/>
                <w:sz w:val="24"/>
                <w:szCs w:val="24"/>
              </w:rPr>
            </w:pPr>
          </w:p>
          <w:p w14:paraId="33051F76" w14:textId="40D8F1A4" w:rsidR="00003ACF"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The minutes were accepted as an</w:t>
            </w:r>
            <w:r w:rsidR="009D56A2">
              <w:rPr>
                <w:rFonts w:asciiTheme="minorHAnsi" w:hAnsiTheme="minorHAnsi"/>
                <w:sz w:val="24"/>
                <w:szCs w:val="24"/>
              </w:rPr>
              <w:t xml:space="preserve"> accurate record of the meeting.</w:t>
            </w:r>
          </w:p>
          <w:p w14:paraId="4E9F7E81" w14:textId="52EB3BE4" w:rsidR="00193E19" w:rsidRPr="00941BDE" w:rsidRDefault="00193E19" w:rsidP="00E03D82">
            <w:pPr>
              <w:tabs>
                <w:tab w:val="left" w:pos="0"/>
              </w:tabs>
              <w:ind w:right="34"/>
              <w:rPr>
                <w:rFonts w:asciiTheme="minorHAnsi" w:hAnsiTheme="minorHAnsi"/>
                <w:sz w:val="24"/>
                <w:szCs w:val="24"/>
              </w:rPr>
            </w:pPr>
          </w:p>
        </w:tc>
      </w:tr>
      <w:tr w:rsidR="00003ACF" w:rsidRPr="00941BDE" w14:paraId="5AC3BE3A" w14:textId="77777777" w:rsidTr="5784EE86">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Notice of Any Other Business</w:t>
            </w:r>
          </w:p>
        </w:tc>
        <w:tc>
          <w:tcPr>
            <w:tcW w:w="8064" w:type="dxa"/>
          </w:tcPr>
          <w:p w14:paraId="3EC7C490" w14:textId="686E4552" w:rsidR="009024DC" w:rsidRPr="004B078C" w:rsidRDefault="004B078C" w:rsidP="004B078C">
            <w:pPr>
              <w:rPr>
                <w:rFonts w:asciiTheme="minorHAnsi" w:hAnsiTheme="minorHAnsi"/>
                <w:sz w:val="24"/>
                <w:szCs w:val="24"/>
              </w:rPr>
            </w:pPr>
            <w:r w:rsidRPr="004B078C">
              <w:rPr>
                <w:rFonts w:asciiTheme="minorHAnsi" w:hAnsiTheme="minorHAnsi"/>
                <w:sz w:val="24"/>
                <w:szCs w:val="24"/>
              </w:rPr>
              <w:t xml:space="preserve">None </w:t>
            </w:r>
          </w:p>
          <w:p w14:paraId="4FF08FA6" w14:textId="74728CFE" w:rsidR="00EC1EE3" w:rsidRPr="00941BDE" w:rsidRDefault="00EC1EE3" w:rsidP="00EC1EE3">
            <w:pPr>
              <w:rPr>
                <w:rFonts w:asciiTheme="minorHAnsi" w:hAnsiTheme="minorHAnsi"/>
                <w:sz w:val="24"/>
                <w:szCs w:val="24"/>
              </w:rPr>
            </w:pPr>
          </w:p>
        </w:tc>
      </w:tr>
      <w:tr w:rsidR="00F15E0A" w:rsidRPr="00941BDE" w14:paraId="634DE1A2" w14:textId="77777777" w:rsidTr="5784EE86">
        <w:trPr>
          <w:trHeight w:val="402"/>
        </w:trPr>
        <w:tc>
          <w:tcPr>
            <w:tcW w:w="1560" w:type="dxa"/>
            <w:vMerge w:val="restart"/>
            <w:shd w:val="clear" w:color="auto" w:fill="93B5EB"/>
            <w:vAlign w:val="center"/>
          </w:tcPr>
          <w:p w14:paraId="209821F8" w14:textId="125D9B2C" w:rsidR="00F15E0A" w:rsidRPr="00941BDE" w:rsidRDefault="00F15E0A" w:rsidP="008C36C3">
            <w:pPr>
              <w:snapToGrid w:val="0"/>
              <w:jc w:val="center"/>
              <w:rPr>
                <w:rFonts w:asciiTheme="minorHAnsi" w:hAnsiTheme="minorHAnsi"/>
                <w:sz w:val="24"/>
                <w:szCs w:val="24"/>
              </w:rPr>
            </w:pPr>
            <w:r w:rsidRPr="00941BDE">
              <w:rPr>
                <w:rFonts w:asciiTheme="minorHAnsi" w:hAnsiTheme="minorHAnsi"/>
                <w:sz w:val="24"/>
                <w:szCs w:val="24"/>
              </w:rPr>
              <w:t>Matters to Discuss</w:t>
            </w:r>
          </w:p>
          <w:p w14:paraId="075BF88B" w14:textId="77777777" w:rsidR="00F15E0A" w:rsidRPr="00941BDE" w:rsidRDefault="00F15E0A" w:rsidP="008C36C3">
            <w:pPr>
              <w:snapToGrid w:val="0"/>
              <w:jc w:val="center"/>
              <w:rPr>
                <w:rFonts w:asciiTheme="minorHAnsi" w:hAnsiTheme="minorHAnsi"/>
                <w:sz w:val="24"/>
                <w:szCs w:val="24"/>
              </w:rPr>
            </w:pPr>
          </w:p>
          <w:p w14:paraId="6E5AB0FA" w14:textId="6F4BAE3D" w:rsidR="00F15E0A" w:rsidRPr="00941BDE" w:rsidRDefault="00F15E0A" w:rsidP="00003ACF">
            <w:pPr>
              <w:snapToGrid w:val="0"/>
              <w:jc w:val="center"/>
              <w:rPr>
                <w:rFonts w:asciiTheme="minorHAnsi" w:hAnsiTheme="minorHAnsi"/>
                <w:sz w:val="24"/>
                <w:szCs w:val="24"/>
              </w:rPr>
            </w:pPr>
          </w:p>
        </w:tc>
        <w:tc>
          <w:tcPr>
            <w:tcW w:w="8064" w:type="dxa"/>
            <w:shd w:val="clear" w:color="auto" w:fill="C6D9F1" w:themeFill="text2" w:themeFillTint="33"/>
          </w:tcPr>
          <w:p w14:paraId="284467C6" w14:textId="67EC8247" w:rsidR="00F15E0A" w:rsidRPr="00941BDE" w:rsidRDefault="00F15E0A" w:rsidP="007D5B54">
            <w:pPr>
              <w:snapToGrid w:val="0"/>
              <w:rPr>
                <w:rFonts w:asciiTheme="minorHAnsi" w:hAnsiTheme="minorHAnsi"/>
                <w:sz w:val="24"/>
                <w:szCs w:val="24"/>
              </w:rPr>
            </w:pPr>
            <w:r>
              <w:rPr>
                <w:rFonts w:asciiTheme="minorHAnsi" w:hAnsiTheme="minorHAnsi"/>
                <w:sz w:val="24"/>
                <w:szCs w:val="24"/>
              </w:rPr>
              <w:t xml:space="preserve">Co-Option Of Remaining Roles </w:t>
            </w:r>
          </w:p>
        </w:tc>
      </w:tr>
      <w:tr w:rsidR="00F15E0A" w:rsidRPr="00941BDE" w14:paraId="41C34619" w14:textId="77777777" w:rsidTr="5784EE86">
        <w:trPr>
          <w:trHeight w:val="878"/>
        </w:trPr>
        <w:tc>
          <w:tcPr>
            <w:tcW w:w="1560" w:type="dxa"/>
            <w:vMerge/>
            <w:vAlign w:val="center"/>
          </w:tcPr>
          <w:p w14:paraId="3DD5E15D" w14:textId="18C76CE8" w:rsidR="00F15E0A" w:rsidRPr="00941BDE" w:rsidRDefault="00F15E0A" w:rsidP="00003ACF">
            <w:pPr>
              <w:snapToGrid w:val="0"/>
              <w:jc w:val="center"/>
              <w:rPr>
                <w:rFonts w:asciiTheme="minorHAnsi" w:hAnsiTheme="minorHAnsi"/>
                <w:sz w:val="24"/>
                <w:szCs w:val="24"/>
              </w:rPr>
            </w:pPr>
          </w:p>
        </w:tc>
        <w:tc>
          <w:tcPr>
            <w:tcW w:w="8064" w:type="dxa"/>
          </w:tcPr>
          <w:p w14:paraId="4F385099" w14:textId="76E41B4C" w:rsidR="00321630" w:rsidRPr="00AD419A" w:rsidRDefault="00321630" w:rsidP="00321630">
            <w:pPr>
              <w:rPr>
                <w:rFonts w:eastAsia="Arial Unicode MS" w:cs="Arial Unicode MS"/>
                <w:b/>
                <w:bCs/>
                <w:sz w:val="24"/>
                <w:szCs w:val="24"/>
              </w:rPr>
            </w:pPr>
            <w:r w:rsidRPr="00AD419A">
              <w:rPr>
                <w:rFonts w:eastAsia="Arial Unicode MS" w:cs="Arial Unicode MS"/>
                <w:b/>
                <w:bCs/>
                <w:sz w:val="24"/>
                <w:szCs w:val="24"/>
              </w:rPr>
              <w:t>Rep</w:t>
            </w:r>
            <w:r>
              <w:rPr>
                <w:rFonts w:eastAsia="Arial Unicode MS" w:cs="Arial Unicode MS"/>
                <w:b/>
                <w:bCs/>
                <w:sz w:val="24"/>
                <w:szCs w:val="24"/>
              </w:rPr>
              <w:t xml:space="preserve">resentative for </w:t>
            </w:r>
            <w:r w:rsidR="004B078C">
              <w:rPr>
                <w:rFonts w:eastAsia="Arial Unicode MS" w:cs="Arial Unicode MS"/>
                <w:b/>
                <w:bCs/>
                <w:sz w:val="24"/>
                <w:szCs w:val="24"/>
              </w:rPr>
              <w:t>School of Law, Criminology &amp; Government</w:t>
            </w:r>
          </w:p>
          <w:p w14:paraId="6ADAB9BC" w14:textId="77777777" w:rsidR="004B078C" w:rsidRDefault="004B078C" w:rsidP="00321630">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James Hennessey</w:t>
            </w:r>
          </w:p>
          <w:p w14:paraId="04F1135A" w14:textId="4EE5573A" w:rsidR="004B078C" w:rsidRDefault="004B078C" w:rsidP="00321630">
            <w:pPr>
              <w:rPr>
                <w:rFonts w:eastAsia="Arial Unicode MS" w:cs="Arial Unicode MS"/>
                <w:bCs/>
                <w:sz w:val="24"/>
                <w:szCs w:val="24"/>
              </w:rPr>
            </w:pPr>
            <w:r>
              <w:rPr>
                <w:rFonts w:asciiTheme="minorHAnsi" w:eastAsia="Times New Roman" w:hAnsiTheme="minorHAnsi" w:cs="Arial"/>
                <w:sz w:val="24"/>
                <w:szCs w:val="24"/>
                <w:lang w:eastAsia="en-GB"/>
              </w:rPr>
              <w:t xml:space="preserve">Jessica Ubani </w:t>
            </w:r>
          </w:p>
          <w:p w14:paraId="55C19883" w14:textId="786691D5" w:rsidR="004B078C" w:rsidRDefault="00321630" w:rsidP="00321630">
            <w:pPr>
              <w:rPr>
                <w:rFonts w:eastAsia="Arial Unicode MS" w:cs="Arial Unicode MS"/>
                <w:bCs/>
                <w:sz w:val="24"/>
                <w:szCs w:val="24"/>
              </w:rPr>
            </w:pPr>
            <w:r>
              <w:rPr>
                <w:rFonts w:eastAsia="Arial Unicode MS" w:cs="Arial Unicode MS"/>
                <w:bCs/>
                <w:sz w:val="24"/>
                <w:szCs w:val="24"/>
              </w:rPr>
              <w:t>For</w:t>
            </w:r>
            <w:r w:rsidR="004B078C">
              <w:rPr>
                <w:rFonts w:eastAsia="Arial Unicode MS" w:cs="Arial Unicode MS"/>
                <w:bCs/>
                <w:sz w:val="24"/>
                <w:szCs w:val="24"/>
              </w:rPr>
              <w:t xml:space="preserve"> James: 5 votes</w:t>
            </w:r>
          </w:p>
          <w:p w14:paraId="3B914B8E" w14:textId="27F83A9B" w:rsidR="00321630" w:rsidRDefault="004B078C" w:rsidP="00321630">
            <w:pPr>
              <w:rPr>
                <w:rFonts w:eastAsia="Arial Unicode MS" w:cs="Arial Unicode MS"/>
                <w:bCs/>
                <w:sz w:val="24"/>
                <w:szCs w:val="24"/>
              </w:rPr>
            </w:pPr>
            <w:r>
              <w:rPr>
                <w:rFonts w:eastAsia="Arial Unicode MS" w:cs="Arial Unicode MS"/>
                <w:bCs/>
                <w:sz w:val="24"/>
                <w:szCs w:val="24"/>
              </w:rPr>
              <w:t xml:space="preserve">For Jessica: </w:t>
            </w:r>
            <w:r w:rsidR="0098261A">
              <w:rPr>
                <w:rFonts w:eastAsia="Arial Unicode MS" w:cs="Arial Unicode MS"/>
                <w:bCs/>
                <w:sz w:val="24"/>
                <w:szCs w:val="24"/>
              </w:rPr>
              <w:t>1</w:t>
            </w:r>
            <w:r>
              <w:rPr>
                <w:rFonts w:eastAsia="Arial Unicode MS" w:cs="Arial Unicode MS"/>
                <w:bCs/>
                <w:sz w:val="24"/>
                <w:szCs w:val="24"/>
              </w:rPr>
              <w:t>3</w:t>
            </w:r>
            <w:r w:rsidR="00321630">
              <w:rPr>
                <w:rFonts w:eastAsia="Arial Unicode MS" w:cs="Arial Unicode MS"/>
                <w:bCs/>
                <w:sz w:val="24"/>
                <w:szCs w:val="24"/>
              </w:rPr>
              <w:t xml:space="preserve"> votes</w:t>
            </w:r>
          </w:p>
          <w:p w14:paraId="05C7E82E" w14:textId="324BBAD3" w:rsidR="00321630" w:rsidRDefault="00321630" w:rsidP="00321630">
            <w:pPr>
              <w:rPr>
                <w:rFonts w:eastAsia="Arial Unicode MS" w:cs="Arial Unicode MS"/>
                <w:bCs/>
                <w:sz w:val="24"/>
                <w:szCs w:val="24"/>
              </w:rPr>
            </w:pPr>
            <w:r w:rsidRPr="00DA0C06">
              <w:rPr>
                <w:rFonts w:eastAsia="Arial Unicode MS" w:cs="Arial Unicode MS"/>
                <w:bCs/>
                <w:sz w:val="24"/>
                <w:szCs w:val="24"/>
              </w:rPr>
              <w:t>Abstentions</w:t>
            </w:r>
            <w:r w:rsidR="004B078C">
              <w:rPr>
                <w:rFonts w:eastAsia="Arial Unicode MS" w:cs="Arial Unicode MS"/>
                <w:bCs/>
                <w:sz w:val="24"/>
                <w:szCs w:val="24"/>
              </w:rPr>
              <w:t>: 0</w:t>
            </w:r>
            <w:r>
              <w:rPr>
                <w:rFonts w:eastAsia="Arial Unicode MS" w:cs="Arial Unicode MS"/>
                <w:bCs/>
                <w:sz w:val="24"/>
                <w:szCs w:val="24"/>
              </w:rPr>
              <w:t xml:space="preserve"> votes</w:t>
            </w:r>
          </w:p>
          <w:p w14:paraId="6122D638" w14:textId="066405E7" w:rsidR="00321630" w:rsidRDefault="004B078C" w:rsidP="00321630">
            <w:pPr>
              <w:spacing w:after="480"/>
              <w:rPr>
                <w:rFonts w:eastAsia="Arial Unicode MS" w:cs="Arial Unicode MS"/>
                <w:bCs/>
                <w:sz w:val="24"/>
                <w:szCs w:val="24"/>
              </w:rPr>
            </w:pPr>
            <w:r>
              <w:rPr>
                <w:rFonts w:eastAsia="Arial Unicode MS" w:cs="Arial Unicode MS"/>
                <w:bCs/>
                <w:sz w:val="24"/>
                <w:szCs w:val="24"/>
              </w:rPr>
              <w:t>Jessica Ubani</w:t>
            </w:r>
            <w:r w:rsidR="00321630">
              <w:rPr>
                <w:rFonts w:eastAsia="Arial Unicode MS" w:cs="Arial Unicode MS"/>
                <w:bCs/>
                <w:sz w:val="24"/>
                <w:szCs w:val="24"/>
              </w:rPr>
              <w:t xml:space="preserve"> was co-opted onto Union Council and given full voting rights going forwar</w:t>
            </w:r>
            <w:r w:rsidR="00321630" w:rsidRPr="00DA0C06">
              <w:rPr>
                <w:rFonts w:eastAsia="Arial Unicode MS" w:cs="Arial Unicode MS"/>
                <w:bCs/>
                <w:sz w:val="24"/>
                <w:szCs w:val="24"/>
              </w:rPr>
              <w:t>d.</w:t>
            </w:r>
            <w:r w:rsidR="00321630">
              <w:rPr>
                <w:rFonts w:eastAsia="Arial Unicode MS" w:cs="Arial Unicode MS"/>
                <w:bCs/>
                <w:sz w:val="24"/>
                <w:szCs w:val="24"/>
              </w:rPr>
              <w:t xml:space="preserve"> </w:t>
            </w:r>
          </w:p>
          <w:p w14:paraId="63FEA74E" w14:textId="3360894E" w:rsidR="0013445F" w:rsidRDefault="0013445F" w:rsidP="0013445F">
            <w:pPr>
              <w:rPr>
                <w:rFonts w:eastAsia="Arial Unicode MS" w:cs="Arial Unicode MS"/>
                <w:b/>
                <w:bCs/>
                <w:sz w:val="24"/>
                <w:szCs w:val="24"/>
              </w:rPr>
            </w:pPr>
            <w:r w:rsidRPr="00AD419A">
              <w:rPr>
                <w:rFonts w:eastAsia="Arial Unicode MS" w:cs="Arial Unicode MS"/>
                <w:b/>
                <w:bCs/>
                <w:sz w:val="24"/>
                <w:szCs w:val="24"/>
              </w:rPr>
              <w:t>Rep</w:t>
            </w:r>
            <w:r w:rsidR="004B078C">
              <w:rPr>
                <w:rFonts w:eastAsia="Arial Unicode MS" w:cs="Arial Unicode MS"/>
                <w:b/>
                <w:bCs/>
                <w:sz w:val="24"/>
                <w:szCs w:val="24"/>
              </w:rPr>
              <w:t>resentative for the School of Nursing &amp; Midwifery</w:t>
            </w:r>
          </w:p>
          <w:p w14:paraId="39FFB41C" w14:textId="0F151029" w:rsidR="0013445F" w:rsidRPr="0013445F" w:rsidRDefault="004B078C" w:rsidP="0013445F">
            <w:pPr>
              <w:rPr>
                <w:rFonts w:eastAsia="Arial Unicode MS" w:cs="Arial Unicode MS"/>
                <w:bCs/>
                <w:sz w:val="24"/>
                <w:szCs w:val="24"/>
              </w:rPr>
            </w:pPr>
            <w:r>
              <w:rPr>
                <w:rFonts w:eastAsia="Arial Unicode MS" w:cs="Arial Unicode MS"/>
                <w:bCs/>
                <w:sz w:val="24"/>
                <w:szCs w:val="24"/>
              </w:rPr>
              <w:t>Emma Collins</w:t>
            </w:r>
            <w:r w:rsidR="005418C1">
              <w:rPr>
                <w:rFonts w:eastAsia="Arial Unicode MS" w:cs="Arial Unicode MS"/>
                <w:bCs/>
                <w:sz w:val="24"/>
                <w:szCs w:val="24"/>
              </w:rPr>
              <w:t>:</w:t>
            </w:r>
            <w:r>
              <w:rPr>
                <w:rFonts w:eastAsia="Arial Unicode MS" w:cs="Arial Unicode MS"/>
                <w:bCs/>
                <w:sz w:val="24"/>
                <w:szCs w:val="24"/>
              </w:rPr>
              <w:t xml:space="preserve"> 18</w:t>
            </w:r>
            <w:r w:rsidR="0013445F" w:rsidRPr="0013445F">
              <w:rPr>
                <w:rFonts w:eastAsia="Arial Unicode MS" w:cs="Arial Unicode MS"/>
                <w:bCs/>
                <w:sz w:val="24"/>
                <w:szCs w:val="24"/>
              </w:rPr>
              <w:t xml:space="preserve"> Votes</w:t>
            </w:r>
          </w:p>
          <w:p w14:paraId="302E2A0A" w14:textId="244F39EB" w:rsidR="0013445F" w:rsidRPr="0013445F" w:rsidRDefault="004B078C" w:rsidP="0013445F">
            <w:pPr>
              <w:rPr>
                <w:rFonts w:eastAsia="Arial Unicode MS" w:cs="Arial Unicode MS"/>
                <w:bCs/>
                <w:sz w:val="24"/>
                <w:szCs w:val="24"/>
              </w:rPr>
            </w:pPr>
            <w:r>
              <w:rPr>
                <w:rFonts w:asciiTheme="minorHAnsi" w:eastAsia="Times New Roman" w:hAnsiTheme="minorHAnsi" w:cs="Arial"/>
                <w:sz w:val="24"/>
                <w:szCs w:val="24"/>
                <w:lang w:eastAsia="en-GB"/>
              </w:rPr>
              <w:t>Against: 0</w:t>
            </w:r>
            <w:r w:rsidR="0013445F" w:rsidRPr="0013445F">
              <w:rPr>
                <w:rFonts w:asciiTheme="minorHAnsi" w:eastAsia="Times New Roman" w:hAnsiTheme="minorHAnsi" w:cs="Arial"/>
                <w:sz w:val="24"/>
                <w:szCs w:val="24"/>
                <w:lang w:eastAsia="en-GB"/>
              </w:rPr>
              <w:t xml:space="preserve"> Votes</w:t>
            </w:r>
            <w:r w:rsidR="0013445F" w:rsidRPr="0013445F">
              <w:rPr>
                <w:rFonts w:eastAsia="Arial Unicode MS" w:cs="Arial Unicode MS"/>
                <w:bCs/>
                <w:sz w:val="24"/>
                <w:szCs w:val="24"/>
              </w:rPr>
              <w:t xml:space="preserve"> </w:t>
            </w:r>
          </w:p>
          <w:p w14:paraId="3E9273B9" w14:textId="4F58A841" w:rsidR="0013445F" w:rsidRDefault="0013445F" w:rsidP="0013445F">
            <w:pPr>
              <w:rPr>
                <w:rFonts w:eastAsia="Arial Unicode MS" w:cs="Arial Unicode MS"/>
                <w:bCs/>
                <w:sz w:val="24"/>
                <w:szCs w:val="24"/>
              </w:rPr>
            </w:pPr>
            <w:r w:rsidRPr="0013445F">
              <w:rPr>
                <w:rFonts w:eastAsia="Arial Unicode MS" w:cs="Arial Unicode MS"/>
                <w:bCs/>
                <w:sz w:val="24"/>
                <w:szCs w:val="24"/>
              </w:rPr>
              <w:t>Abstentions</w:t>
            </w:r>
            <w:r w:rsidR="000C7DB3">
              <w:rPr>
                <w:rFonts w:eastAsia="Arial Unicode MS" w:cs="Arial Unicode MS"/>
                <w:bCs/>
                <w:sz w:val="24"/>
                <w:szCs w:val="24"/>
              </w:rPr>
              <w:t xml:space="preserve">: 1 </w:t>
            </w:r>
            <w:r w:rsidRPr="0013445F">
              <w:rPr>
                <w:rFonts w:eastAsia="Arial Unicode MS" w:cs="Arial Unicode MS"/>
                <w:bCs/>
                <w:sz w:val="24"/>
                <w:szCs w:val="24"/>
              </w:rPr>
              <w:t xml:space="preserve"> votes</w:t>
            </w:r>
          </w:p>
          <w:p w14:paraId="26B5EA20" w14:textId="4AF38A8D" w:rsidR="007B57A2" w:rsidRDefault="000C7DB3" w:rsidP="00440C3B">
            <w:pPr>
              <w:spacing w:after="480"/>
              <w:rPr>
                <w:rFonts w:eastAsia="Arial Unicode MS" w:cs="Arial Unicode MS"/>
                <w:bCs/>
                <w:sz w:val="24"/>
                <w:szCs w:val="24"/>
              </w:rPr>
            </w:pPr>
            <w:r>
              <w:rPr>
                <w:rFonts w:eastAsia="Arial Unicode MS" w:cs="Arial Unicode MS"/>
                <w:bCs/>
                <w:sz w:val="24"/>
                <w:szCs w:val="24"/>
              </w:rPr>
              <w:t>Emma Collins</w:t>
            </w:r>
            <w:r>
              <w:rPr>
                <w:rFonts w:eastAsia="Arial Unicode MS" w:cs="Arial Unicode MS"/>
                <w:bCs/>
                <w:sz w:val="24"/>
                <w:szCs w:val="24"/>
              </w:rPr>
              <w:t xml:space="preserve"> was co-opted onto Union Council and given full voting rights going forwar</w:t>
            </w:r>
            <w:r w:rsidRPr="00DA0C06">
              <w:rPr>
                <w:rFonts w:eastAsia="Arial Unicode MS" w:cs="Arial Unicode MS"/>
                <w:bCs/>
                <w:sz w:val="24"/>
                <w:szCs w:val="24"/>
              </w:rPr>
              <w:t>d</w:t>
            </w:r>
          </w:p>
          <w:p w14:paraId="67A9F6CE" w14:textId="41B8A544" w:rsidR="00D62357" w:rsidRPr="00AD419A" w:rsidRDefault="00440C3B" w:rsidP="00D62357">
            <w:pPr>
              <w:pStyle w:val="Default"/>
              <w:rPr>
                <w:rFonts w:asciiTheme="minorHAnsi" w:hAnsiTheme="minorHAnsi"/>
                <w:b/>
                <w:lang w:val="en-US"/>
              </w:rPr>
            </w:pPr>
            <w:r>
              <w:rPr>
                <w:rFonts w:asciiTheme="minorHAnsi" w:hAnsiTheme="minorHAnsi"/>
                <w:b/>
                <w:lang w:val="en-US"/>
              </w:rPr>
              <w:t>Women’s</w:t>
            </w:r>
            <w:r w:rsidR="00D62357">
              <w:rPr>
                <w:rFonts w:asciiTheme="minorHAnsi" w:hAnsiTheme="minorHAnsi"/>
                <w:b/>
                <w:lang w:val="en-US"/>
              </w:rPr>
              <w:t xml:space="preserve"> Part Time Officer</w:t>
            </w:r>
          </w:p>
          <w:p w14:paraId="659E8083" w14:textId="3669C4F3" w:rsidR="00D62357" w:rsidRPr="00440C3B" w:rsidRDefault="00440C3B" w:rsidP="00D62357">
            <w:pPr>
              <w:rPr>
                <w:rFonts w:asciiTheme="minorHAnsi" w:hAnsiTheme="minorHAnsi"/>
                <w:lang w:val="en-US"/>
              </w:rPr>
            </w:pPr>
            <w:r>
              <w:rPr>
                <w:rFonts w:asciiTheme="minorHAnsi" w:hAnsiTheme="minorHAnsi"/>
                <w:lang w:val="en-US"/>
              </w:rPr>
              <w:t>Joyita Aston-Smith</w:t>
            </w:r>
            <w:r>
              <w:rPr>
                <w:rFonts w:eastAsia="Arial Unicode MS" w:cs="Arial Unicode MS"/>
                <w:bCs/>
                <w:sz w:val="24"/>
                <w:szCs w:val="24"/>
              </w:rPr>
              <w:t xml:space="preserve">: Unanimous </w:t>
            </w:r>
          </w:p>
          <w:p w14:paraId="67879BEE" w14:textId="0FBD94EF" w:rsidR="00D62357" w:rsidRPr="005418C1" w:rsidRDefault="00440C3B" w:rsidP="00D62357">
            <w:pPr>
              <w:pStyle w:val="Default"/>
              <w:spacing w:after="240"/>
              <w:rPr>
                <w:rFonts w:asciiTheme="minorHAnsi" w:hAnsiTheme="minorHAnsi"/>
                <w:lang w:val="en-US"/>
              </w:rPr>
            </w:pPr>
            <w:r>
              <w:rPr>
                <w:rFonts w:asciiTheme="minorHAnsi" w:hAnsiTheme="minorHAnsi"/>
                <w:lang w:val="en-US"/>
              </w:rPr>
              <w:t>Joyita Ashton-Smith</w:t>
            </w:r>
            <w:r w:rsidR="00D62357">
              <w:rPr>
                <w:rFonts w:asciiTheme="minorHAnsi" w:hAnsiTheme="minorHAnsi"/>
                <w:lang w:val="en-US"/>
              </w:rPr>
              <w:t xml:space="preserve"> </w:t>
            </w:r>
            <w:r w:rsidR="00FE0330">
              <w:rPr>
                <w:rFonts w:asciiTheme="minorHAnsi" w:hAnsiTheme="minorHAnsi"/>
                <w:lang w:val="en-US"/>
              </w:rPr>
              <w:t xml:space="preserve">was </w:t>
            </w:r>
            <w:r w:rsidR="00D62357" w:rsidRPr="001C5BAF">
              <w:rPr>
                <w:rFonts w:asciiTheme="minorHAnsi" w:hAnsiTheme="minorHAnsi" w:cstheme="minorHAnsi"/>
              </w:rPr>
              <w:t>co-opted onto Union Council and given full voting rights going forward.</w:t>
            </w:r>
            <w:r w:rsidR="00D62357">
              <w:rPr>
                <w:rFonts w:eastAsia="Arial Unicode MS" w:cs="Arial Unicode MS"/>
                <w:bCs/>
              </w:rPr>
              <w:t xml:space="preserve"> </w:t>
            </w:r>
          </w:p>
          <w:p w14:paraId="1C4A261E" w14:textId="77777777" w:rsidR="007B57A2" w:rsidRDefault="007B57A2" w:rsidP="00AB4A77">
            <w:pPr>
              <w:pStyle w:val="Default"/>
              <w:rPr>
                <w:rFonts w:asciiTheme="minorHAnsi" w:hAnsiTheme="minorHAnsi"/>
                <w:lang w:val="en-US"/>
              </w:rPr>
            </w:pPr>
          </w:p>
          <w:p w14:paraId="2608FC49" w14:textId="36125A6E" w:rsidR="00F15E0A" w:rsidRPr="009E28CB" w:rsidRDefault="00F15E0A" w:rsidP="009E28CB">
            <w:pPr>
              <w:rPr>
                <w:rFonts w:eastAsia="Arial Unicode MS" w:cs="Arial Unicode MS"/>
                <w:bCs/>
                <w:sz w:val="24"/>
                <w:szCs w:val="24"/>
              </w:rPr>
            </w:pPr>
            <w:r>
              <w:rPr>
                <w:rFonts w:eastAsia="Arial Unicode MS" w:cs="Arial Unicode MS"/>
                <w:bCs/>
                <w:sz w:val="24"/>
                <w:szCs w:val="24"/>
              </w:rPr>
              <w:t xml:space="preserve"> </w:t>
            </w:r>
          </w:p>
        </w:tc>
      </w:tr>
      <w:tr w:rsidR="00F15E0A" w:rsidRPr="00941BDE" w14:paraId="4C0F1601" w14:textId="77777777" w:rsidTr="5784EE86">
        <w:trPr>
          <w:trHeight w:val="427"/>
        </w:trPr>
        <w:tc>
          <w:tcPr>
            <w:tcW w:w="1560" w:type="dxa"/>
            <w:vMerge/>
            <w:vAlign w:val="center"/>
          </w:tcPr>
          <w:p w14:paraId="75AC5049" w14:textId="3D7160E1"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E910238" w14:textId="54FB1679" w:rsidR="00F15E0A" w:rsidRPr="00941BDE" w:rsidRDefault="00F15E0A" w:rsidP="60EF848A">
            <w:pPr>
              <w:snapToGrid w:val="0"/>
              <w:rPr>
                <w:rFonts w:asciiTheme="minorHAnsi" w:hAnsiTheme="minorHAnsi"/>
                <w:sz w:val="24"/>
                <w:szCs w:val="24"/>
              </w:rPr>
            </w:pPr>
            <w:r>
              <w:rPr>
                <w:rFonts w:asciiTheme="minorHAnsi" w:hAnsiTheme="minorHAnsi"/>
                <w:sz w:val="24"/>
                <w:szCs w:val="24"/>
              </w:rPr>
              <w:t>Chief Executive Officer Update – Gina Connelly</w:t>
            </w:r>
            <w:r w:rsidRPr="00941BDE">
              <w:rPr>
                <w:rFonts w:asciiTheme="minorHAnsi" w:hAnsiTheme="minorHAnsi"/>
                <w:sz w:val="24"/>
                <w:szCs w:val="24"/>
              </w:rPr>
              <w:t xml:space="preserve"> </w:t>
            </w:r>
          </w:p>
        </w:tc>
      </w:tr>
      <w:tr w:rsidR="00F15E0A" w:rsidRPr="00941BDE" w14:paraId="512336A3" w14:textId="77777777" w:rsidTr="5784EE86">
        <w:trPr>
          <w:trHeight w:val="538"/>
        </w:trPr>
        <w:tc>
          <w:tcPr>
            <w:tcW w:w="1560" w:type="dxa"/>
            <w:vMerge/>
            <w:vAlign w:val="center"/>
          </w:tcPr>
          <w:p w14:paraId="79CC0159" w14:textId="6E1F3B8C"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3311075C" w14:textId="77777777" w:rsidR="00FE0330" w:rsidRDefault="00FE0330" w:rsidP="006930BA">
            <w:pPr>
              <w:snapToGrid w:val="0"/>
              <w:rPr>
                <w:rFonts w:asciiTheme="minorHAnsi" w:hAnsiTheme="minorHAnsi"/>
                <w:sz w:val="24"/>
                <w:szCs w:val="24"/>
              </w:rPr>
            </w:pPr>
          </w:p>
          <w:p w14:paraId="2F5424AC" w14:textId="77777777" w:rsidR="00FE0330" w:rsidRDefault="00FE0330" w:rsidP="0098261A">
            <w:pPr>
              <w:pStyle w:val="ListParagraph"/>
              <w:numPr>
                <w:ilvl w:val="0"/>
                <w:numId w:val="15"/>
              </w:numPr>
            </w:pPr>
            <w:r>
              <w:t xml:space="preserve">Busy start to the term with Refreshers fair, elections and Varsity coming up. </w:t>
            </w:r>
          </w:p>
          <w:p w14:paraId="4A0FA291" w14:textId="77777777" w:rsidR="00FE0330" w:rsidRDefault="00FE0330" w:rsidP="0098261A">
            <w:pPr>
              <w:pStyle w:val="ListParagraph"/>
              <w:numPr>
                <w:ilvl w:val="0"/>
                <w:numId w:val="15"/>
              </w:numPr>
            </w:pPr>
            <w:r>
              <w:t>The kitchen is not complete, it should be ready soon but may not be open for trading until next year. The University have assisted with funding the additional unexpected costs.</w:t>
            </w:r>
          </w:p>
          <w:p w14:paraId="54DC6479" w14:textId="77777777" w:rsidR="00FE0330" w:rsidRDefault="00FE0330" w:rsidP="0098261A">
            <w:pPr>
              <w:pStyle w:val="ListParagraph"/>
              <w:numPr>
                <w:ilvl w:val="0"/>
                <w:numId w:val="15"/>
              </w:numPr>
            </w:pPr>
            <w:r>
              <w:t>Prior to reforecast budgets were £35K less than predicted, these will be reforecast and finalised in the next month or so. Gina reiterated that this is not a loss, just less than predicted.</w:t>
            </w:r>
          </w:p>
          <w:p w14:paraId="260760F5" w14:textId="77777777" w:rsidR="00FE0330" w:rsidRDefault="00FE0330" w:rsidP="0098261A">
            <w:pPr>
              <w:pStyle w:val="ListParagraph"/>
              <w:numPr>
                <w:ilvl w:val="0"/>
                <w:numId w:val="15"/>
              </w:numPr>
            </w:pPr>
            <w:r>
              <w:t>CEO recruitment continues. The longlist of 7 has been shortlisted to 4 and the interviews/panels will be next week.</w:t>
            </w:r>
          </w:p>
          <w:p w14:paraId="041F592B" w14:textId="77777777" w:rsidR="00FE0330" w:rsidRDefault="00FE0330" w:rsidP="0098261A">
            <w:pPr>
              <w:pStyle w:val="ListParagraph"/>
              <w:numPr>
                <w:ilvl w:val="0"/>
                <w:numId w:val="15"/>
              </w:numPr>
            </w:pPr>
            <w:r>
              <w:t xml:space="preserve">Sarah Davey, Director of Members of Membership services left in September and Oli Horne, former Director of Comms and Digital covered her area in the interim. This has now been made permanent and Oli is now the Director of Student Experience which combines both roles. </w:t>
            </w:r>
          </w:p>
          <w:p w14:paraId="41AC8902" w14:textId="77777777" w:rsidR="00FE0330" w:rsidRDefault="00FE0330" w:rsidP="0098261A">
            <w:pPr>
              <w:pStyle w:val="ListParagraph"/>
              <w:numPr>
                <w:ilvl w:val="0"/>
                <w:numId w:val="15"/>
              </w:numPr>
            </w:pPr>
            <w:r>
              <w:t>UPSU will be recruiting new student trustees in April/May, please do consider applying.</w:t>
            </w:r>
          </w:p>
          <w:p w14:paraId="1310E905" w14:textId="77777777" w:rsidR="00FE0330" w:rsidRDefault="00FE0330" w:rsidP="0098261A">
            <w:pPr>
              <w:pStyle w:val="ListParagraph"/>
              <w:numPr>
                <w:ilvl w:val="0"/>
                <w:numId w:val="15"/>
              </w:numPr>
            </w:pPr>
            <w:r>
              <w:t>St Lukes are also looking for young people to sit on their board.</w:t>
            </w:r>
          </w:p>
          <w:p w14:paraId="09B07272" w14:textId="1C137F8D" w:rsidR="00F15E0A" w:rsidRPr="006930BA" w:rsidRDefault="00F15E0A" w:rsidP="006930BA">
            <w:pPr>
              <w:snapToGrid w:val="0"/>
              <w:rPr>
                <w:rFonts w:asciiTheme="minorHAnsi" w:hAnsiTheme="minorHAnsi"/>
                <w:sz w:val="24"/>
                <w:szCs w:val="24"/>
              </w:rPr>
            </w:pPr>
          </w:p>
        </w:tc>
      </w:tr>
      <w:tr w:rsidR="00F15E0A" w:rsidRPr="00941BDE" w14:paraId="7C34E3CD" w14:textId="77777777" w:rsidTr="5784EE86">
        <w:trPr>
          <w:trHeight w:val="405"/>
        </w:trPr>
        <w:tc>
          <w:tcPr>
            <w:tcW w:w="1560" w:type="dxa"/>
            <w:vMerge/>
            <w:vAlign w:val="center"/>
          </w:tcPr>
          <w:p w14:paraId="0058A0B6" w14:textId="711F7D9F"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31A1F6F" w14:textId="3F473711" w:rsidR="00F15E0A" w:rsidRPr="00941BDE" w:rsidRDefault="00F15E0A" w:rsidP="60EF848A">
            <w:pPr>
              <w:snapToGrid w:val="0"/>
              <w:rPr>
                <w:rFonts w:asciiTheme="minorHAnsi" w:hAnsiTheme="minorHAnsi"/>
                <w:sz w:val="24"/>
                <w:szCs w:val="24"/>
              </w:rPr>
            </w:pPr>
            <w:r>
              <w:rPr>
                <w:rFonts w:asciiTheme="minorHAnsi" w:hAnsiTheme="minorHAnsi"/>
                <w:sz w:val="24"/>
                <w:szCs w:val="24"/>
              </w:rPr>
              <w:t xml:space="preserve">Part-Time Officers Updates </w:t>
            </w:r>
          </w:p>
        </w:tc>
      </w:tr>
      <w:tr w:rsidR="00F15E0A" w:rsidRPr="00941BDE" w14:paraId="5F13FB49" w14:textId="77777777" w:rsidTr="5784EE86">
        <w:trPr>
          <w:trHeight w:val="405"/>
        </w:trPr>
        <w:tc>
          <w:tcPr>
            <w:tcW w:w="1560" w:type="dxa"/>
            <w:vMerge/>
            <w:vAlign w:val="center"/>
          </w:tcPr>
          <w:p w14:paraId="14142F14" w14:textId="17EE9072"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64C41A8A" w14:textId="3E4C37D5" w:rsidR="0098261A" w:rsidRPr="000662AD" w:rsidRDefault="0098261A" w:rsidP="0098261A">
            <w:pPr>
              <w:rPr>
                <w:sz w:val="24"/>
                <w:szCs w:val="24"/>
                <w:u w:val="single"/>
              </w:rPr>
            </w:pPr>
            <w:r w:rsidRPr="000662AD">
              <w:rPr>
                <w:sz w:val="24"/>
                <w:szCs w:val="24"/>
                <w:u w:val="single"/>
              </w:rPr>
              <w:t>Martins Akhemigbeze - Postgraduate Officer</w:t>
            </w:r>
          </w:p>
          <w:p w14:paraId="6741575F" w14:textId="5E1FF5E5" w:rsidR="0098261A" w:rsidRPr="0098261A" w:rsidRDefault="0098261A" w:rsidP="0098261A">
            <w:pPr>
              <w:rPr>
                <w:sz w:val="24"/>
                <w:szCs w:val="24"/>
              </w:rPr>
            </w:pPr>
          </w:p>
          <w:p w14:paraId="7CE9D63F" w14:textId="6CC0B654" w:rsidR="00F67847" w:rsidRDefault="00F67847" w:rsidP="00D93B76">
            <w:pPr>
              <w:rPr>
                <w:sz w:val="24"/>
                <w:szCs w:val="24"/>
              </w:rPr>
            </w:pPr>
          </w:p>
          <w:p w14:paraId="705B5E0E" w14:textId="4A96876F" w:rsidR="00F67847" w:rsidRDefault="00F67847" w:rsidP="00F67847">
            <w:r>
              <w:lastRenderedPageBreak/>
              <w:t xml:space="preserve">Martins reported that he has spoken to other Part-time Officers </w:t>
            </w:r>
            <w:r w:rsidR="0098261A">
              <w:t>regarding issues raised by Postg</w:t>
            </w:r>
            <w:r>
              <w:t>rads. Martins participated in the Library Evaluation Day and gave feedback regarding the need for improved comms to PG students. Some PG’s have done their Undergrad here but are not always aware of services offered such as the PG study room. The library did respond and have now made signage much clearer to say what is on each floor.</w:t>
            </w:r>
          </w:p>
          <w:p w14:paraId="0BD67B8E" w14:textId="77777777" w:rsidR="000662AD" w:rsidRDefault="000662AD" w:rsidP="00F67847"/>
          <w:p w14:paraId="7C343E16" w14:textId="3E4E9BFA" w:rsidR="00F67847" w:rsidRDefault="00F67847" w:rsidP="00F67847">
            <w:r>
              <w:t>Attended the Sustainability Advisory Group meeting to discuss integration of PG involvement in sustainability modules. Martins is working with Jannike, PT Environment &amp; Sustainability Officer.</w:t>
            </w:r>
          </w:p>
          <w:p w14:paraId="68C291CC" w14:textId="77777777" w:rsidR="000662AD" w:rsidRDefault="000662AD" w:rsidP="00F67847"/>
          <w:p w14:paraId="372FD1C7" w14:textId="5ED8CBB2" w:rsidR="000662AD" w:rsidRPr="000662AD" w:rsidRDefault="000662AD" w:rsidP="000662AD">
            <w:pPr>
              <w:rPr>
                <w:sz w:val="24"/>
                <w:szCs w:val="24"/>
                <w:u w:val="single"/>
              </w:rPr>
            </w:pPr>
            <w:r w:rsidRPr="000662AD">
              <w:rPr>
                <w:sz w:val="24"/>
                <w:szCs w:val="24"/>
                <w:u w:val="single"/>
              </w:rPr>
              <w:t>Lou Crichton - Mature Students Officer</w:t>
            </w:r>
          </w:p>
          <w:p w14:paraId="161C9607" w14:textId="77777777" w:rsidR="00F67847" w:rsidRDefault="00F67847" w:rsidP="00F67847">
            <w:r>
              <w:t>Lou has been holding one to one sessions with mature students as it’s proving difficult to get everyone together in one place at one time. Lou would like to invite all reps to participate in a poster which would share who does what roles and what they do.</w:t>
            </w:r>
          </w:p>
          <w:p w14:paraId="16B814A7" w14:textId="77777777" w:rsidR="000662AD" w:rsidRDefault="000662AD" w:rsidP="00BA2D4C"/>
          <w:p w14:paraId="404DFBAD" w14:textId="0ABCF04C" w:rsidR="000662AD" w:rsidRPr="000662AD" w:rsidRDefault="000662AD" w:rsidP="000662AD">
            <w:pPr>
              <w:rPr>
                <w:rFonts w:cs="Calibri"/>
                <w:u w:val="single"/>
              </w:rPr>
            </w:pPr>
            <w:r w:rsidRPr="000662AD">
              <w:rPr>
                <w:u w:val="single"/>
              </w:rPr>
              <w:t>Molly Austin-Knight-</w:t>
            </w:r>
            <w:r w:rsidRPr="000662AD">
              <w:rPr>
                <w:rFonts w:cs="Calibri"/>
                <w:u w:val="single"/>
              </w:rPr>
              <w:t>Lesbian, Gay, Bisexual, Transgender + (LGBT+) Officer</w:t>
            </w:r>
          </w:p>
          <w:p w14:paraId="4FBAE65D" w14:textId="2EFD0D6E" w:rsidR="00BA2D4C" w:rsidRDefault="00BA2D4C" w:rsidP="00BA2D4C">
            <w:r>
              <w:t>Molly noted that it is February is LGBT+ history Month and is currently exploring ideas such as a fashion show, please get in touch if you have ideas or would like to help.</w:t>
            </w:r>
          </w:p>
          <w:p w14:paraId="00169BF0" w14:textId="77777777" w:rsidR="000662AD" w:rsidRDefault="000662AD" w:rsidP="00BA2D4C"/>
          <w:p w14:paraId="1C3620D2" w14:textId="182CA150" w:rsidR="000662AD" w:rsidRPr="000662AD" w:rsidRDefault="000662AD" w:rsidP="00BA2D4C">
            <w:pPr>
              <w:rPr>
                <w:u w:val="single"/>
              </w:rPr>
            </w:pPr>
            <w:r w:rsidRPr="000662AD">
              <w:rPr>
                <w:u w:val="single"/>
              </w:rPr>
              <w:t xml:space="preserve">Liz Staples – Students with Disabilities Officer </w:t>
            </w:r>
          </w:p>
          <w:p w14:paraId="1BEC5630" w14:textId="7E68F96F" w:rsidR="00BA2D4C" w:rsidRDefault="00BA2D4C" w:rsidP="00BA2D4C">
            <w:r>
              <w:t xml:space="preserve">Liz explained that she also attended the library event which was a good opportunity to network. Liz has made connections in estates and they are keen to work with her and students regarding accessibility. </w:t>
            </w:r>
          </w:p>
          <w:p w14:paraId="54B34082" w14:textId="77777777" w:rsidR="00BA2D4C" w:rsidRDefault="00BA2D4C" w:rsidP="00BA2D4C">
            <w:r>
              <w:t>The university will be holding events to support Mental Health Day on 11</w:t>
            </w:r>
            <w:r w:rsidRPr="00C40E50">
              <w:rPr>
                <w:vertAlign w:val="superscript"/>
              </w:rPr>
              <w:t>th</w:t>
            </w:r>
            <w:r>
              <w:t xml:space="preserve"> March and Liz plans to contact the university to introduce herself and to see what collaboration can take place with the uni, union and students.</w:t>
            </w:r>
          </w:p>
          <w:p w14:paraId="3F8440E8" w14:textId="033544EB" w:rsidR="00BA2D4C" w:rsidRDefault="00BA2D4C" w:rsidP="00D93B76">
            <w:pPr>
              <w:rPr>
                <w:sz w:val="24"/>
                <w:szCs w:val="24"/>
              </w:rPr>
            </w:pPr>
          </w:p>
          <w:p w14:paraId="24DCAAE9" w14:textId="4A8EF87F" w:rsidR="000662AD" w:rsidRPr="000662AD" w:rsidRDefault="000662AD" w:rsidP="000662AD">
            <w:pPr>
              <w:rPr>
                <w:rFonts w:cs="Calibri"/>
                <w:u w:val="single"/>
              </w:rPr>
            </w:pPr>
            <w:r w:rsidRPr="000662AD">
              <w:rPr>
                <w:sz w:val="24"/>
                <w:szCs w:val="24"/>
                <w:u w:val="single"/>
              </w:rPr>
              <w:t xml:space="preserve">Jannike Smye - </w:t>
            </w:r>
            <w:r w:rsidRPr="000662AD">
              <w:rPr>
                <w:rFonts w:cs="Calibri"/>
                <w:u w:val="single"/>
              </w:rPr>
              <w:t>Environment &amp; Sustainability Officer</w:t>
            </w:r>
          </w:p>
          <w:p w14:paraId="634148FD" w14:textId="2EFB3E1E" w:rsidR="00BA2D4C" w:rsidRDefault="00BA2D4C" w:rsidP="00BA2D4C">
            <w:r>
              <w:t>Jannike attended the Sustainability Advisory Group Meeting and raised the issue of communication which is currently poor, this means that students are not aware of what initiatives are in place. She is planning a Q&amp;A session with students and staff.</w:t>
            </w:r>
          </w:p>
          <w:p w14:paraId="5A99EE38" w14:textId="77777777" w:rsidR="00BA2D4C" w:rsidRDefault="00BA2D4C" w:rsidP="00BA2D4C">
            <w:r>
              <w:t xml:space="preserve">The university held an audit of open and applicant days and are looking at removing single use plastics. </w:t>
            </w:r>
          </w:p>
          <w:p w14:paraId="5E54D227" w14:textId="77777777" w:rsidR="00BA2D4C" w:rsidRDefault="00BA2D4C" w:rsidP="00BA2D4C"/>
          <w:p w14:paraId="770F0D03" w14:textId="6350ED22" w:rsidR="00BA2D4C" w:rsidRDefault="00BA2D4C" w:rsidP="00BA2D4C">
            <w:r>
              <w:t>Following on from what Martins said regarding PG students and education, Jannike highlighted that is not just concerning PG students and hopefully it’s something that can be increased for all students. Jannike is holding a Forum on 8</w:t>
            </w:r>
            <w:r w:rsidRPr="007173D1">
              <w:rPr>
                <w:vertAlign w:val="superscript"/>
              </w:rPr>
              <w:t>th</w:t>
            </w:r>
            <w:r>
              <w:t xml:space="preserve"> Feb. </w:t>
            </w:r>
          </w:p>
          <w:p w14:paraId="32A6215F" w14:textId="69DFFB19" w:rsidR="00BA2D4C" w:rsidRDefault="00BA2D4C" w:rsidP="00BA2D4C"/>
          <w:p w14:paraId="278B565D" w14:textId="6B752F77" w:rsidR="000662AD" w:rsidRPr="000662AD" w:rsidRDefault="000662AD" w:rsidP="000662AD">
            <w:pPr>
              <w:rPr>
                <w:rFonts w:cs="Calibri"/>
                <w:u w:val="single"/>
              </w:rPr>
            </w:pPr>
            <w:r w:rsidRPr="000662AD">
              <w:rPr>
                <w:u w:val="single"/>
              </w:rPr>
              <w:t xml:space="preserve">Mike Jones - </w:t>
            </w:r>
            <w:r w:rsidRPr="000662AD">
              <w:rPr>
                <w:rFonts w:cs="Calibri"/>
                <w:u w:val="single"/>
              </w:rPr>
              <w:t>Trans and Non-Binary</w:t>
            </w:r>
            <w:r w:rsidRPr="000662AD">
              <w:rPr>
                <w:rFonts w:cs="Calibri"/>
                <w:u w:val="single"/>
              </w:rPr>
              <w:t xml:space="preserve"> Officer </w:t>
            </w:r>
          </w:p>
          <w:p w14:paraId="73D7B523" w14:textId="77777777" w:rsidR="00BA2D4C" w:rsidRDefault="00BA2D4C" w:rsidP="00BA2D4C">
            <w:r>
              <w:t>Mike will be holding Trans and Non-Binary Forums next Thursday at 16:00 and 17:00, promotion has been placed around campus and Mike has approached societies to help with this also, please do forward on.</w:t>
            </w:r>
          </w:p>
          <w:p w14:paraId="683C1005" w14:textId="09AADF12" w:rsidR="00BA2D4C" w:rsidRDefault="00BA2D4C" w:rsidP="00BA2D4C"/>
          <w:p w14:paraId="29598E3B" w14:textId="305CA600" w:rsidR="000662AD" w:rsidRPr="000662AD" w:rsidRDefault="000662AD" w:rsidP="000662AD">
            <w:pPr>
              <w:rPr>
                <w:rFonts w:cs="Calibri"/>
                <w:u w:val="single"/>
              </w:rPr>
            </w:pPr>
            <w:r w:rsidRPr="000662AD">
              <w:rPr>
                <w:rFonts w:cs="Calibri"/>
                <w:u w:val="single"/>
              </w:rPr>
              <w:t>Oluwatimilehin Ajibode</w:t>
            </w:r>
            <w:r w:rsidRPr="000662AD">
              <w:rPr>
                <w:rFonts w:cs="Calibri"/>
                <w:u w:val="single"/>
              </w:rPr>
              <w:t xml:space="preserve"> - International Students Officer</w:t>
            </w:r>
          </w:p>
          <w:p w14:paraId="22105824" w14:textId="77777777" w:rsidR="00BA2D4C" w:rsidRPr="00531342" w:rsidRDefault="00BA2D4C" w:rsidP="00BA2D4C">
            <w:pPr>
              <w:rPr>
                <w:vanish/>
                <w:specVanish/>
              </w:rPr>
            </w:pPr>
            <w:r>
              <w:t>Timmy</w:t>
            </w:r>
          </w:p>
          <w:p w14:paraId="6812132D" w14:textId="77777777" w:rsidR="00BA2D4C" w:rsidRDefault="00BA2D4C" w:rsidP="00BA2D4C">
            <w:r>
              <w:t xml:space="preserve"> would like to see more placement opportunities for international students and has discussed this with the Careers and Employability Team who will employ a member of staff with specific remit for this. Timmy would also like to see more trips for international students such as the trip to Bath before Christmas.</w:t>
            </w:r>
          </w:p>
          <w:p w14:paraId="24C8861B" w14:textId="537342A6" w:rsidR="00F67847" w:rsidRDefault="00F67847" w:rsidP="00D93B76">
            <w:pPr>
              <w:rPr>
                <w:sz w:val="24"/>
                <w:szCs w:val="24"/>
              </w:rPr>
            </w:pPr>
          </w:p>
          <w:p w14:paraId="6CBE3F8F" w14:textId="77777777" w:rsidR="00BA2D4C" w:rsidRDefault="00BA2D4C" w:rsidP="00BA2D4C"/>
          <w:p w14:paraId="46409D2B" w14:textId="37DA5C41" w:rsidR="000662AD" w:rsidRPr="000662AD" w:rsidRDefault="000662AD" w:rsidP="000662AD">
            <w:pPr>
              <w:rPr>
                <w:rFonts w:cs="Calibri"/>
                <w:u w:val="single"/>
              </w:rPr>
            </w:pPr>
            <w:r w:rsidRPr="000662AD">
              <w:rPr>
                <w:rFonts w:cs="Calibri"/>
                <w:u w:val="single"/>
              </w:rPr>
              <w:lastRenderedPageBreak/>
              <w:t>Joyita Ashton-Simon</w:t>
            </w:r>
            <w:r w:rsidRPr="000662AD">
              <w:rPr>
                <w:rFonts w:cs="Calibri"/>
                <w:u w:val="single"/>
              </w:rPr>
              <w:t xml:space="preserve"> - </w:t>
            </w:r>
            <w:r w:rsidRPr="000662AD">
              <w:rPr>
                <w:rFonts w:cs="Calibri"/>
                <w:u w:val="single"/>
              </w:rPr>
              <w:t>Women's Officer</w:t>
            </w:r>
          </w:p>
          <w:p w14:paraId="5999459D" w14:textId="7F410026" w:rsidR="00BA2D4C" w:rsidRDefault="00BA2D4C" w:rsidP="00BA2D4C">
            <w:r>
              <w:t xml:space="preserve">Joyita thanked members for co-opting her and noted that she has plans for a </w:t>
            </w:r>
            <w:r w:rsidR="000662AD">
              <w:t>survey to</w:t>
            </w:r>
            <w:r>
              <w:t xml:space="preserve"> gauge what student ideas and feedback are.</w:t>
            </w:r>
          </w:p>
          <w:p w14:paraId="76636B30" w14:textId="0E5317E6" w:rsidR="00F15E0A" w:rsidRPr="00BB3FED" w:rsidRDefault="00F15E0A" w:rsidP="00D93B76">
            <w:pPr>
              <w:rPr>
                <w:rFonts w:asciiTheme="minorHAnsi" w:hAnsiTheme="minorHAnsi"/>
                <w:b/>
                <w:sz w:val="24"/>
                <w:szCs w:val="24"/>
              </w:rPr>
            </w:pPr>
          </w:p>
        </w:tc>
      </w:tr>
      <w:tr w:rsidR="00F15E0A" w:rsidRPr="00941BDE" w14:paraId="765538CB" w14:textId="77777777" w:rsidTr="5784EE86">
        <w:trPr>
          <w:trHeight w:val="405"/>
        </w:trPr>
        <w:tc>
          <w:tcPr>
            <w:tcW w:w="1560" w:type="dxa"/>
            <w:vMerge/>
            <w:vAlign w:val="center"/>
          </w:tcPr>
          <w:p w14:paraId="1C9BFA43" w14:textId="09A80A04"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26DC8E8B" w14:textId="3491DAC0" w:rsidR="00F15E0A" w:rsidRPr="00941BDE" w:rsidRDefault="00F15E0A" w:rsidP="006F3D4C">
            <w:pPr>
              <w:snapToGrid w:val="0"/>
              <w:rPr>
                <w:rFonts w:asciiTheme="minorHAnsi" w:hAnsiTheme="minorHAnsi"/>
                <w:sz w:val="24"/>
                <w:szCs w:val="24"/>
              </w:rPr>
            </w:pPr>
            <w:r>
              <w:rPr>
                <w:rFonts w:asciiTheme="minorHAnsi" w:hAnsiTheme="minorHAnsi"/>
                <w:sz w:val="24"/>
                <w:szCs w:val="24"/>
              </w:rPr>
              <w:t>School Representatives Updates</w:t>
            </w:r>
          </w:p>
        </w:tc>
      </w:tr>
      <w:tr w:rsidR="00F15E0A" w:rsidRPr="00941BDE" w14:paraId="0CA3097B" w14:textId="77777777" w:rsidTr="5784EE86">
        <w:trPr>
          <w:trHeight w:val="405"/>
        </w:trPr>
        <w:tc>
          <w:tcPr>
            <w:tcW w:w="1560" w:type="dxa"/>
            <w:vMerge/>
            <w:vAlign w:val="center"/>
          </w:tcPr>
          <w:p w14:paraId="3E70BCD5" w14:textId="5008059D"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6358846F" w14:textId="3879C69E" w:rsidR="000662AD" w:rsidRPr="000662AD" w:rsidRDefault="000662AD" w:rsidP="000662AD">
            <w:pPr>
              <w:rPr>
                <w:rFonts w:asciiTheme="minorHAnsi" w:eastAsia="Times New Roman" w:hAnsiTheme="minorHAnsi" w:cs="Arial"/>
                <w:bCs/>
                <w:sz w:val="24"/>
                <w:szCs w:val="24"/>
                <w:u w:val="single"/>
                <w:lang w:eastAsia="en-GB"/>
              </w:rPr>
            </w:pPr>
            <w:r w:rsidRPr="000662AD">
              <w:rPr>
                <w:rFonts w:asciiTheme="minorHAnsi" w:eastAsia="Times New Roman" w:hAnsiTheme="minorHAnsi" w:cs="Arial"/>
                <w:bCs/>
                <w:sz w:val="24"/>
                <w:szCs w:val="24"/>
                <w:u w:val="single"/>
                <w:lang w:eastAsia="en-GB"/>
              </w:rPr>
              <w:t xml:space="preserve">Janson Yuen- </w:t>
            </w:r>
            <w:r w:rsidRPr="000662AD">
              <w:rPr>
                <w:rFonts w:cs="Calibri"/>
                <w:u w:val="single"/>
              </w:rPr>
              <w:t>Biomedical Sciences</w:t>
            </w:r>
          </w:p>
          <w:p w14:paraId="47DF4A4E" w14:textId="77777777" w:rsidR="00F67847" w:rsidRDefault="00F67847" w:rsidP="00F67847">
            <w:r>
              <w:t>Janson held a meeting with Course Reps, whilst it was not well attended they did bring issues forward which were discussed at the SSLC. Feedback included the Your Voice app which is used by Medicine and Dentistry and trialled with other schools.</w:t>
            </w:r>
          </w:p>
          <w:p w14:paraId="6CE5D312" w14:textId="4BDC3AC1" w:rsidR="00F67847" w:rsidRDefault="00F67847" w:rsidP="00D4006F">
            <w:pPr>
              <w:rPr>
                <w:rFonts w:asciiTheme="minorHAnsi" w:eastAsia="Times New Roman" w:hAnsiTheme="minorHAnsi" w:cs="Arial"/>
                <w:bCs/>
                <w:sz w:val="24"/>
                <w:szCs w:val="24"/>
                <w:lang w:eastAsia="en-GB"/>
              </w:rPr>
            </w:pPr>
          </w:p>
          <w:p w14:paraId="0CA6D3D9" w14:textId="4E9264BB" w:rsidR="000662AD" w:rsidRPr="000662AD" w:rsidRDefault="000662AD" w:rsidP="000662AD">
            <w:pPr>
              <w:rPr>
                <w:rFonts w:cs="Calibri"/>
                <w:u w:val="single"/>
              </w:rPr>
            </w:pPr>
            <w:r w:rsidRPr="000662AD">
              <w:rPr>
                <w:rFonts w:asciiTheme="minorHAnsi" w:eastAsia="Times New Roman" w:hAnsiTheme="minorHAnsi" w:cs="Arial"/>
                <w:bCs/>
                <w:sz w:val="24"/>
                <w:szCs w:val="24"/>
                <w:u w:val="single"/>
                <w:lang w:eastAsia="en-GB"/>
              </w:rPr>
              <w:t xml:space="preserve">Willow Moody - </w:t>
            </w:r>
            <w:r w:rsidRPr="000662AD">
              <w:rPr>
                <w:rFonts w:cs="Calibri"/>
                <w:u w:val="single"/>
              </w:rPr>
              <w:t>Biological &amp; Marine Sciences</w:t>
            </w:r>
          </w:p>
          <w:p w14:paraId="56287355" w14:textId="77777777" w:rsidR="00F67847" w:rsidRDefault="00F67847" w:rsidP="00F67847">
            <w:r>
              <w:t>Willow has been contacting reps and has dealt with a few minor issues. Attended the TLQC and discussed the S4 system as there are concerns that lecturers are not able to use it, it was suggested that additional training be provided prior to roll out.</w:t>
            </w:r>
          </w:p>
          <w:p w14:paraId="6D042C07" w14:textId="77777777" w:rsidR="000662AD" w:rsidRDefault="000662AD" w:rsidP="00F67847"/>
          <w:p w14:paraId="07ACA1DE" w14:textId="32FDDB16" w:rsidR="000662AD" w:rsidRPr="000662AD" w:rsidRDefault="000662AD" w:rsidP="000662AD">
            <w:pPr>
              <w:rPr>
                <w:rFonts w:cs="Calibri"/>
                <w:u w:val="single"/>
              </w:rPr>
            </w:pPr>
            <w:r w:rsidRPr="000662AD">
              <w:rPr>
                <w:rFonts w:cs="Calibri"/>
                <w:u w:val="single"/>
              </w:rPr>
              <w:t>Perran Johnson</w:t>
            </w:r>
            <w:r w:rsidRPr="000662AD">
              <w:rPr>
                <w:rFonts w:cs="Calibri"/>
                <w:u w:val="single"/>
              </w:rPr>
              <w:t xml:space="preserve"> - </w:t>
            </w:r>
            <w:r w:rsidRPr="000662AD">
              <w:rPr>
                <w:rFonts w:cs="Calibri"/>
                <w:u w:val="single"/>
              </w:rPr>
              <w:t>Plymouth Business School</w:t>
            </w:r>
          </w:p>
          <w:p w14:paraId="101EE4FC" w14:textId="529341C7" w:rsidR="00F67847" w:rsidRDefault="00F67847" w:rsidP="00F67847">
            <w:r>
              <w:t>Perran has rece</w:t>
            </w:r>
            <w:r w:rsidR="000662AD">
              <w:t xml:space="preserve">ived a few responses from reps and will meet </w:t>
            </w:r>
            <w:r>
              <w:t>each stage</w:t>
            </w:r>
            <w:r w:rsidR="000662AD">
              <w:t xml:space="preserve">, she has also </w:t>
            </w:r>
            <w:r>
              <w:t xml:space="preserve">met with academics to discuss using </w:t>
            </w:r>
            <w:r w:rsidR="000662AD">
              <w:t>Facebook</w:t>
            </w:r>
            <w:r>
              <w:t xml:space="preserve"> to increase networking. Perran also discussed sustainability and women is business events.</w:t>
            </w:r>
          </w:p>
          <w:p w14:paraId="02460E1D" w14:textId="764F5112" w:rsidR="00BA2D4C" w:rsidRDefault="00BA2D4C" w:rsidP="00F67847"/>
          <w:p w14:paraId="34F08AB2" w14:textId="5D090337" w:rsidR="000662AD" w:rsidRPr="000662AD" w:rsidRDefault="000662AD" w:rsidP="000662AD">
            <w:pPr>
              <w:rPr>
                <w:rFonts w:cs="Calibri"/>
                <w:u w:val="single"/>
              </w:rPr>
            </w:pPr>
            <w:r w:rsidRPr="000662AD">
              <w:rPr>
                <w:rFonts w:cs="Calibri"/>
                <w:u w:val="single"/>
              </w:rPr>
              <w:t>Taffy Nyambuya</w:t>
            </w:r>
            <w:r w:rsidRPr="000662AD">
              <w:rPr>
                <w:rFonts w:cs="Calibri"/>
                <w:u w:val="single"/>
              </w:rPr>
              <w:t xml:space="preserve"> –</w:t>
            </w:r>
            <w:r w:rsidRPr="000662AD">
              <w:rPr>
                <w:rFonts w:cs="Calibri"/>
                <w:u w:val="single"/>
                <w:shd w:val="clear" w:color="auto" w:fill="FFFFFF"/>
              </w:rPr>
              <w:t>Psychology</w:t>
            </w:r>
            <w:r w:rsidRPr="000662AD">
              <w:rPr>
                <w:rFonts w:cs="Calibri"/>
                <w:u w:val="single"/>
                <w:shd w:val="clear" w:color="auto" w:fill="FFFFFF"/>
              </w:rPr>
              <w:t xml:space="preserve"> </w:t>
            </w:r>
          </w:p>
          <w:p w14:paraId="560C447D" w14:textId="0E8690B8" w:rsidR="00BA2D4C" w:rsidRDefault="00BA2D4C" w:rsidP="00BA2D4C">
            <w:r>
              <w:t>Taffy met with staff who would like to incorporate psychology society into what they do. An email and a newsletter has been sent to students introducing Taffy and they will be meeting students next week to discuss issues. Taffy is still waiting for Psychology Society to get back regarding the collaboration.</w:t>
            </w:r>
          </w:p>
          <w:p w14:paraId="5B6A8EC0" w14:textId="21F34686" w:rsidR="00BA2D4C" w:rsidRDefault="00BA2D4C" w:rsidP="00BA2D4C"/>
          <w:p w14:paraId="2D27513D" w14:textId="53CC7EA8" w:rsidR="000662AD" w:rsidRPr="000662AD" w:rsidRDefault="000662AD" w:rsidP="000662AD">
            <w:pPr>
              <w:rPr>
                <w:rFonts w:cs="Calibri"/>
                <w:u w:val="single"/>
              </w:rPr>
            </w:pPr>
            <w:r w:rsidRPr="000662AD">
              <w:rPr>
                <w:rFonts w:cs="Calibri"/>
                <w:u w:val="single"/>
              </w:rPr>
              <w:t>Tej Morjaria</w:t>
            </w:r>
            <w:r w:rsidRPr="000662AD">
              <w:rPr>
                <w:rFonts w:cs="Calibri"/>
                <w:u w:val="single"/>
              </w:rPr>
              <w:t xml:space="preserve"> - </w:t>
            </w:r>
            <w:r w:rsidRPr="000662AD">
              <w:rPr>
                <w:rFonts w:cs="Calibri"/>
                <w:u w:val="single"/>
              </w:rPr>
              <w:t>Peninsula Dental School</w:t>
            </w:r>
          </w:p>
          <w:p w14:paraId="2A9F0D60" w14:textId="77777777" w:rsidR="00BA2D4C" w:rsidRDefault="00BA2D4C" w:rsidP="00BA2D4C">
            <w:r>
              <w:t>Tej is continuing to collect feedback and has attended the SSLC and Rep meetings. Tej is also collecting feedback on future changes within the Dental School.</w:t>
            </w:r>
          </w:p>
          <w:p w14:paraId="32D0F15F" w14:textId="77777777" w:rsidR="00BA2D4C" w:rsidRDefault="00BA2D4C" w:rsidP="00BA2D4C"/>
          <w:p w14:paraId="14C886A8" w14:textId="2E2D2F76" w:rsidR="00BA2D4C" w:rsidRPr="000662AD" w:rsidRDefault="000662AD" w:rsidP="00BA2D4C">
            <w:pPr>
              <w:rPr>
                <w:u w:val="single"/>
              </w:rPr>
            </w:pPr>
            <w:r w:rsidRPr="000662AD">
              <w:rPr>
                <w:u w:val="single"/>
              </w:rPr>
              <w:t xml:space="preserve">Will Robinson – Deputy Plymouth Institute of Education </w:t>
            </w:r>
          </w:p>
          <w:p w14:paraId="6BE296E6" w14:textId="01E4B7E5" w:rsidR="00BA2D4C" w:rsidRDefault="00BA2D4C" w:rsidP="00BA2D4C">
            <w:r>
              <w:t>Student response has been low. Will asked for</w:t>
            </w:r>
            <w:r w:rsidR="000662AD">
              <w:t xml:space="preserve"> feedback regarding placements; </w:t>
            </w:r>
            <w:r>
              <w:t>which schools/faculties offer them and what the positive/negatives are. Emma/Will are also working on a robotics project which they are looking for funding for.</w:t>
            </w:r>
          </w:p>
          <w:p w14:paraId="0CE5564E" w14:textId="3E6F7507" w:rsidR="00BA2D4C" w:rsidRDefault="00BA2D4C" w:rsidP="00BA2D4C"/>
          <w:p w14:paraId="54E96729" w14:textId="4FB16B8B" w:rsidR="000662AD" w:rsidRPr="000662AD" w:rsidRDefault="000662AD" w:rsidP="00BA2D4C">
            <w:pPr>
              <w:rPr>
                <w:u w:val="single"/>
              </w:rPr>
            </w:pPr>
            <w:r w:rsidRPr="000662AD">
              <w:rPr>
                <w:u w:val="single"/>
              </w:rPr>
              <w:t xml:space="preserve">Emma Collins - </w:t>
            </w:r>
            <w:r w:rsidRPr="000662AD">
              <w:rPr>
                <w:rFonts w:cs="Calibri"/>
                <w:u w:val="single"/>
                <w:shd w:val="clear" w:color="auto" w:fill="FFFFFF"/>
              </w:rPr>
              <w:t>Nursing and Midwifery</w:t>
            </w:r>
          </w:p>
          <w:p w14:paraId="69B8BED9" w14:textId="77777777" w:rsidR="00BA2D4C" w:rsidRDefault="00BA2D4C" w:rsidP="00BA2D4C">
            <w:r>
              <w:t>Despite only having been co-opted earlier in the meeting, Emma has several pieces of feedback already regarding halls contracts which end before nursing courses do. This is an issue for many students that cannot afford to pay additional rent on top of their existing contracts. Molly is happy to help with this.</w:t>
            </w:r>
          </w:p>
          <w:p w14:paraId="46917A43" w14:textId="16828A07" w:rsidR="00BA2D4C" w:rsidRDefault="00BA2D4C" w:rsidP="00F67847"/>
          <w:p w14:paraId="6D30BB71" w14:textId="7F5EB147" w:rsidR="0046428B" w:rsidRPr="0046428B" w:rsidRDefault="0046428B" w:rsidP="0046428B">
            <w:pPr>
              <w:rPr>
                <w:rFonts w:cs="Calibri"/>
                <w:color w:val="000000"/>
                <w:u w:val="single"/>
              </w:rPr>
            </w:pPr>
            <w:r w:rsidRPr="0046428B">
              <w:rPr>
                <w:rFonts w:cs="Calibri"/>
                <w:color w:val="000000"/>
                <w:u w:val="single"/>
              </w:rPr>
              <w:t>So</w:t>
            </w:r>
            <w:r w:rsidRPr="0046428B">
              <w:rPr>
                <w:rFonts w:cs="Calibri"/>
                <w:color w:val="000000"/>
                <w:u w:val="single"/>
              </w:rPr>
              <w:t xml:space="preserve">phie Netting – Deputy Engineering, Computing and Maths </w:t>
            </w:r>
          </w:p>
          <w:p w14:paraId="42ADF124" w14:textId="77777777" w:rsidR="00BA2D4C" w:rsidRDefault="00BA2D4C" w:rsidP="00BA2D4C">
            <w:r>
              <w:t>Sophie noted that there have not been many attendees at meetings but there have been lots of issues raised and she continues to address these.</w:t>
            </w:r>
          </w:p>
          <w:p w14:paraId="3067793E" w14:textId="12B269F6" w:rsidR="00F15E0A" w:rsidRPr="00D4006F" w:rsidRDefault="00F15E0A" w:rsidP="00D4006F">
            <w:pPr>
              <w:rPr>
                <w:rFonts w:asciiTheme="minorHAnsi" w:eastAsia="Times New Roman" w:hAnsiTheme="minorHAnsi" w:cs="Arial"/>
                <w:bCs/>
                <w:sz w:val="24"/>
                <w:szCs w:val="24"/>
                <w:lang w:eastAsia="en-GB"/>
              </w:rPr>
            </w:pPr>
          </w:p>
        </w:tc>
      </w:tr>
      <w:tr w:rsidR="00F15E0A" w:rsidRPr="00941BDE" w14:paraId="23F46D85" w14:textId="77777777" w:rsidTr="5784EE86">
        <w:trPr>
          <w:trHeight w:val="405"/>
        </w:trPr>
        <w:tc>
          <w:tcPr>
            <w:tcW w:w="1560" w:type="dxa"/>
            <w:vMerge/>
            <w:vAlign w:val="center"/>
          </w:tcPr>
          <w:p w14:paraId="1F4F6E01" w14:textId="0F03CD13"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453BD8AE" w14:textId="6935AAE7" w:rsidR="00F15E0A" w:rsidRPr="00941BDE" w:rsidRDefault="00F15E0A" w:rsidP="00003ACF">
            <w:pPr>
              <w:snapToGrid w:val="0"/>
              <w:rPr>
                <w:rFonts w:asciiTheme="minorHAnsi" w:hAnsiTheme="minorHAnsi"/>
                <w:sz w:val="24"/>
                <w:szCs w:val="24"/>
              </w:rPr>
            </w:pPr>
            <w:r>
              <w:rPr>
                <w:rFonts w:asciiTheme="minorHAnsi" w:hAnsiTheme="minorHAnsi"/>
                <w:sz w:val="24"/>
                <w:szCs w:val="24"/>
              </w:rPr>
              <w:t>Sabbatical Officer Update</w:t>
            </w:r>
            <w:r w:rsidRPr="00941BDE">
              <w:rPr>
                <w:rFonts w:asciiTheme="minorHAnsi" w:hAnsiTheme="minorHAnsi"/>
                <w:sz w:val="24"/>
                <w:szCs w:val="24"/>
              </w:rPr>
              <w:t xml:space="preserve"> </w:t>
            </w:r>
          </w:p>
        </w:tc>
      </w:tr>
      <w:tr w:rsidR="00F15E0A" w:rsidRPr="00941BDE" w14:paraId="010A1091" w14:textId="77777777" w:rsidTr="5784EE86">
        <w:trPr>
          <w:trHeight w:val="405"/>
        </w:trPr>
        <w:tc>
          <w:tcPr>
            <w:tcW w:w="1560" w:type="dxa"/>
            <w:vMerge/>
            <w:vAlign w:val="center"/>
          </w:tcPr>
          <w:p w14:paraId="7FD912F8" w14:textId="7958591F"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2D8B5F2F" w14:textId="0EEA4A55" w:rsidR="00C5001E" w:rsidRPr="0046428B" w:rsidRDefault="0046428B" w:rsidP="00C5001E">
            <w:pPr>
              <w:rPr>
                <w:sz w:val="24"/>
                <w:u w:val="single"/>
              </w:rPr>
            </w:pPr>
            <w:r w:rsidRPr="0046428B">
              <w:rPr>
                <w:sz w:val="24"/>
                <w:u w:val="single"/>
              </w:rPr>
              <w:t xml:space="preserve">Bitty Walter – VP Wellbeing &amp; Diversity </w:t>
            </w:r>
          </w:p>
          <w:p w14:paraId="6E84928B" w14:textId="77777777" w:rsidR="00F67847" w:rsidRDefault="00F67847" w:rsidP="00F67847">
            <w:r>
              <w:t>Bitty thanked all attendees that attended the Wellbeing Forum. Coming up is the international student wellbeing Forum, this is open to all but will be especially useful for newer students looking for support.</w:t>
            </w:r>
          </w:p>
          <w:p w14:paraId="6EF6CEE3" w14:textId="77777777" w:rsidR="00F67847" w:rsidRDefault="00F67847" w:rsidP="00F67847">
            <w:r>
              <w:lastRenderedPageBreak/>
              <w:t>The university are deciding if they want to sign up to the Student Minds Wellbeing Charter.</w:t>
            </w:r>
          </w:p>
          <w:p w14:paraId="0D6BC5FE" w14:textId="7D1D8F78" w:rsidR="00F67847" w:rsidRDefault="00F67847" w:rsidP="00F67847">
            <w:r>
              <w:t xml:space="preserve">Working on supporting men’s mental health. Bitty would like to hold a men’s mental health week which could include physical activities such as </w:t>
            </w:r>
            <w:r>
              <w:t>football</w:t>
            </w:r>
            <w:r>
              <w:t>, yoga etc. Bitty is also looking at holding a men’s forum which would be supported by qualified staff.</w:t>
            </w:r>
          </w:p>
          <w:p w14:paraId="7A97478F" w14:textId="70268EA3" w:rsidR="00F67847" w:rsidRDefault="00F67847" w:rsidP="00F67847">
            <w:r>
              <w:t>Bitty has planned a ‘UPSU got Talent’ event to be held on 28</w:t>
            </w:r>
            <w:r w:rsidRPr="009C45AF">
              <w:rPr>
                <w:vertAlign w:val="superscript"/>
              </w:rPr>
              <w:t>th</w:t>
            </w:r>
            <w:r>
              <w:t xml:space="preserve"> March which will celebrate the diverse talents of students. Registration will hopefully go live on the website next week.</w:t>
            </w:r>
          </w:p>
          <w:p w14:paraId="123AE42D" w14:textId="7FADED38" w:rsidR="00F67847" w:rsidRDefault="00F67847" w:rsidP="00F67847"/>
          <w:p w14:paraId="4E7279E0" w14:textId="6CABE4E7" w:rsidR="0046428B" w:rsidRPr="0046428B" w:rsidRDefault="0046428B" w:rsidP="00F67847">
            <w:pPr>
              <w:rPr>
                <w:u w:val="single"/>
              </w:rPr>
            </w:pPr>
            <w:r w:rsidRPr="0046428B">
              <w:rPr>
                <w:u w:val="single"/>
              </w:rPr>
              <w:t>Chukwudi Ezenyi (KC) – VP Activities &amp; Development</w:t>
            </w:r>
          </w:p>
          <w:p w14:paraId="1E6F1412" w14:textId="77777777" w:rsidR="00F67847" w:rsidRDefault="00F67847" w:rsidP="00F67847">
            <w:r>
              <w:t xml:space="preserve">Chukwudi noted it is the Sponsorship Fair next week, this will see seven businesses attending to speak to societies after the Forum. </w:t>
            </w:r>
          </w:p>
          <w:p w14:paraId="2661B555" w14:textId="12714652" w:rsidR="00F67847" w:rsidRDefault="00F67847" w:rsidP="00F67847">
            <w:r>
              <w:t xml:space="preserve">There will be fundraising training next month </w:t>
            </w:r>
            <w:r>
              <w:t>which</w:t>
            </w:r>
            <w:r>
              <w:t xml:space="preserve"> will cover how to approach sponsors and how </w:t>
            </w:r>
            <w:r>
              <w:t>societies</w:t>
            </w:r>
            <w:r>
              <w:t xml:space="preserve"> can</w:t>
            </w:r>
            <w:r>
              <w:t xml:space="preserve"> use their USP to make money. Chukwudi</w:t>
            </w:r>
            <w:r>
              <w:t xml:space="preserve"> is also working with Millie Green on the PG Policy.</w:t>
            </w:r>
          </w:p>
          <w:p w14:paraId="3AD87E39" w14:textId="2F6ED632" w:rsidR="00F67847" w:rsidRDefault="00F67847" w:rsidP="00F67847"/>
          <w:p w14:paraId="4A1BFCD4" w14:textId="57315C42" w:rsidR="0046428B" w:rsidRPr="0046428B" w:rsidRDefault="0046428B" w:rsidP="00F67847">
            <w:pPr>
              <w:rPr>
                <w:u w:val="single"/>
              </w:rPr>
            </w:pPr>
            <w:r w:rsidRPr="0046428B">
              <w:rPr>
                <w:u w:val="single"/>
              </w:rPr>
              <w:t>Verity Lemm – VP Sport</w:t>
            </w:r>
          </w:p>
          <w:p w14:paraId="6C7A668A" w14:textId="77777777" w:rsidR="00BA2D4C" w:rsidRDefault="00BA2D4C" w:rsidP="00BA2D4C">
            <w:r>
              <w:t xml:space="preserve">Verity reported that she has been working to get harm reduction training offered in the SU, this will be delivered by Harbour for Social and Tour Secs as well as bar staff. There will also be information online. </w:t>
            </w:r>
          </w:p>
          <w:p w14:paraId="2EBCB631" w14:textId="77777777" w:rsidR="00BA2D4C" w:rsidRDefault="00BA2D4C" w:rsidP="00BA2D4C">
            <w:r>
              <w:t>Verity has also been preparing for Varsity and noted that this year a poll was used to help decide the charity.</w:t>
            </w:r>
          </w:p>
          <w:p w14:paraId="18A64B99" w14:textId="77777777" w:rsidR="00BA2D4C" w:rsidRDefault="00BA2D4C" w:rsidP="00BA2D4C">
            <w:r>
              <w:t>In addition to what clubs are doing to support the Women In Sport campaign Verity has also organised women only gym classes, gym time and GIAG. Activities will begin the week of 3</w:t>
            </w:r>
            <w:r w:rsidRPr="00D4369E">
              <w:rPr>
                <w:vertAlign w:val="superscript"/>
              </w:rPr>
              <w:t>rd</w:t>
            </w:r>
            <w:r>
              <w:t xml:space="preserve"> Feb and the timetable should be on the website soon. If successful this initiative can continue. </w:t>
            </w:r>
          </w:p>
          <w:p w14:paraId="6A62B540" w14:textId="72D9D802" w:rsidR="00F67847" w:rsidRDefault="00F67847" w:rsidP="00C5001E">
            <w:pPr>
              <w:rPr>
                <w:b/>
                <w:color w:val="FF0000"/>
                <w:sz w:val="24"/>
              </w:rPr>
            </w:pPr>
          </w:p>
          <w:p w14:paraId="2A40C17C" w14:textId="4AF5E710" w:rsidR="00BA2D4C" w:rsidRPr="0046428B" w:rsidRDefault="0046428B" w:rsidP="00C5001E">
            <w:pPr>
              <w:rPr>
                <w:sz w:val="24"/>
                <w:u w:val="single"/>
              </w:rPr>
            </w:pPr>
            <w:r w:rsidRPr="0046428B">
              <w:rPr>
                <w:sz w:val="24"/>
                <w:u w:val="single"/>
              </w:rPr>
              <w:t>Tilda Fraser – President</w:t>
            </w:r>
          </w:p>
          <w:p w14:paraId="1605502A" w14:textId="77777777" w:rsidR="00BA2D4C" w:rsidRDefault="00BA2D4C" w:rsidP="00BA2D4C">
            <w:r>
              <w:t xml:space="preserve">Tilda sent apologies to the meeting, please do read her update. Key points were </w:t>
            </w:r>
          </w:p>
          <w:p w14:paraId="64E11626" w14:textId="77777777" w:rsidR="00BA2D4C" w:rsidRDefault="00BA2D4C" w:rsidP="00BA2D4C">
            <w:pPr>
              <w:pStyle w:val="ListParagraph"/>
              <w:numPr>
                <w:ilvl w:val="0"/>
                <w:numId w:val="13"/>
              </w:numPr>
              <w:spacing w:after="160" w:line="259" w:lineRule="auto"/>
            </w:pPr>
            <w:r>
              <w:t>More water fountains on campus</w:t>
            </w:r>
          </w:p>
          <w:p w14:paraId="2A1BA72B" w14:textId="77777777" w:rsidR="00BA2D4C" w:rsidRDefault="00BA2D4C" w:rsidP="00BA2D4C">
            <w:pPr>
              <w:pStyle w:val="ListParagraph"/>
              <w:numPr>
                <w:ilvl w:val="0"/>
                <w:numId w:val="13"/>
              </w:numPr>
              <w:spacing w:after="160" w:line="259" w:lineRule="auto"/>
            </w:pPr>
            <w:r>
              <w:t>CEO recruitment has been very time consuming</w:t>
            </w:r>
          </w:p>
          <w:p w14:paraId="01E8DDAA" w14:textId="77777777" w:rsidR="00BA2D4C" w:rsidRDefault="00BA2D4C" w:rsidP="00BA2D4C">
            <w:pPr>
              <w:pStyle w:val="ListParagraph"/>
              <w:numPr>
                <w:ilvl w:val="0"/>
                <w:numId w:val="13"/>
              </w:numPr>
              <w:spacing w:after="160" w:line="259" w:lineRule="auto"/>
            </w:pPr>
            <w:r>
              <w:t>Working on sustainability events with MG &amp; JS</w:t>
            </w:r>
          </w:p>
          <w:p w14:paraId="5D8C6958" w14:textId="77777777" w:rsidR="00BA2D4C" w:rsidRDefault="00BA2D4C" w:rsidP="00BA2D4C">
            <w:pPr>
              <w:pStyle w:val="ListParagraph"/>
              <w:numPr>
                <w:ilvl w:val="1"/>
                <w:numId w:val="13"/>
              </w:numPr>
              <w:spacing w:after="160" w:line="259" w:lineRule="auto"/>
            </w:pPr>
            <w:r>
              <w:t xml:space="preserve">Climate Advisory Group </w:t>
            </w:r>
          </w:p>
          <w:p w14:paraId="6EB243B6" w14:textId="77777777" w:rsidR="00BA2D4C" w:rsidRDefault="00BA2D4C" w:rsidP="00BA2D4C">
            <w:pPr>
              <w:pStyle w:val="ListParagraph"/>
              <w:numPr>
                <w:ilvl w:val="1"/>
                <w:numId w:val="13"/>
              </w:numPr>
              <w:spacing w:after="160" w:line="259" w:lineRule="auto"/>
            </w:pPr>
            <w:r>
              <w:t xml:space="preserve">Design showcase with a sustainability focus </w:t>
            </w:r>
          </w:p>
          <w:p w14:paraId="71178C50" w14:textId="77777777" w:rsidR="0046428B" w:rsidRPr="0046428B" w:rsidRDefault="0046428B" w:rsidP="0046428B">
            <w:pPr>
              <w:rPr>
                <w:u w:val="single"/>
              </w:rPr>
            </w:pPr>
            <w:r w:rsidRPr="0046428B">
              <w:rPr>
                <w:u w:val="single"/>
              </w:rPr>
              <w:t xml:space="preserve">Millie Green – VP Education </w:t>
            </w:r>
          </w:p>
          <w:p w14:paraId="02EB4157" w14:textId="77777777" w:rsidR="00BA2D4C" w:rsidRDefault="00BA2D4C" w:rsidP="00BA2D4C">
            <w:r>
              <w:t>Millie acknowledged the comments regarding lack of engagement from Course Reps, to hopefully engage reps better she will be hosting a ‘Coffee, Cake and Course Reps’ networking event for each Faculty. This will be an opportunity to discuss key issues and for staff to attend to give feedback. PT Officers and School Reps are also welcome to attend.</w:t>
            </w:r>
          </w:p>
          <w:p w14:paraId="16366446" w14:textId="77777777" w:rsidR="00BA2D4C" w:rsidRDefault="00BA2D4C" w:rsidP="00BA2D4C">
            <w:r>
              <w:t>Millie is writing a Postgrad Policy to better engage postgrads in the SU, this will come to the next meeting and will mandate future officers to develop initiatives and communications with PG/SU/Uni.</w:t>
            </w:r>
          </w:p>
          <w:p w14:paraId="3FB197B7" w14:textId="45892D6A" w:rsidR="00BA2D4C" w:rsidRDefault="0046428B" w:rsidP="00BA2D4C">
            <w:r>
              <w:t>Millie is c</w:t>
            </w:r>
            <w:r w:rsidR="00BA2D4C">
              <w:t xml:space="preserve">ompleting a summary of the Trip to the Baltics and Finland that </w:t>
            </w:r>
            <w:r>
              <w:t>she</w:t>
            </w:r>
            <w:r w:rsidR="00BA2D4C">
              <w:t xml:space="preserve"> went on earlier in the month, this report will include a series of recommendations of what learning from the trip can be utilised to change/ develop current SU structures.</w:t>
            </w:r>
          </w:p>
          <w:p w14:paraId="1B16207F" w14:textId="77777777" w:rsidR="00BA2D4C" w:rsidRDefault="00BA2D4C" w:rsidP="00BA2D4C">
            <w:r>
              <w:t>Continuing work on the 48 hour reporting tool, please encourage people to use it.</w:t>
            </w:r>
          </w:p>
          <w:p w14:paraId="78E9502C" w14:textId="77777777" w:rsidR="00BA2D4C" w:rsidRDefault="00BA2D4C" w:rsidP="00C5001E">
            <w:pPr>
              <w:rPr>
                <w:b/>
                <w:color w:val="FF0000"/>
                <w:sz w:val="24"/>
              </w:rPr>
            </w:pPr>
          </w:p>
          <w:p w14:paraId="45B9B964" w14:textId="56CF50FC" w:rsidR="00F67847" w:rsidRPr="00C5001E" w:rsidRDefault="00F67847" w:rsidP="00C5001E">
            <w:pPr>
              <w:rPr>
                <w:b/>
                <w:color w:val="FF0000"/>
                <w:sz w:val="24"/>
              </w:rPr>
            </w:pPr>
          </w:p>
        </w:tc>
      </w:tr>
      <w:tr w:rsidR="00F15E0A" w:rsidRPr="00941BDE" w14:paraId="1BD0F313" w14:textId="77777777" w:rsidTr="00C354C5">
        <w:trPr>
          <w:trHeight w:val="405"/>
        </w:trPr>
        <w:tc>
          <w:tcPr>
            <w:tcW w:w="1560" w:type="dxa"/>
            <w:vMerge/>
            <w:shd w:val="clear" w:color="auto" w:fill="B8CCE4" w:themeFill="accent1" w:themeFillTint="66"/>
            <w:vAlign w:val="center"/>
          </w:tcPr>
          <w:p w14:paraId="4886B768" w14:textId="5375DF4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336E3E0" w14:textId="6A82C272" w:rsidR="00F15E0A" w:rsidRPr="00257B57" w:rsidRDefault="00F15E0A" w:rsidP="00257B57">
            <w:pPr>
              <w:snapToGrid w:val="0"/>
              <w:rPr>
                <w:rFonts w:asciiTheme="minorHAnsi" w:hAnsiTheme="minorHAnsi"/>
                <w:b/>
                <w:sz w:val="24"/>
                <w:szCs w:val="24"/>
              </w:rPr>
            </w:pPr>
            <w:r>
              <w:rPr>
                <w:rFonts w:asciiTheme="minorHAnsi" w:hAnsiTheme="minorHAnsi"/>
                <w:b/>
                <w:sz w:val="24"/>
                <w:szCs w:val="24"/>
              </w:rPr>
              <w:t xml:space="preserve">Board Of Trustees Update </w:t>
            </w:r>
          </w:p>
        </w:tc>
      </w:tr>
      <w:tr w:rsidR="00F15E0A" w:rsidRPr="00941BDE" w14:paraId="31719C57" w14:textId="77777777" w:rsidTr="00F15E0A">
        <w:trPr>
          <w:trHeight w:val="405"/>
        </w:trPr>
        <w:tc>
          <w:tcPr>
            <w:tcW w:w="1560" w:type="dxa"/>
            <w:vMerge/>
            <w:shd w:val="clear" w:color="auto" w:fill="B8CCE4" w:themeFill="accent1" w:themeFillTint="66"/>
            <w:vAlign w:val="center"/>
          </w:tcPr>
          <w:p w14:paraId="260536D9" w14:textId="03090390"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2DEE5639" w14:textId="54189E8D" w:rsidR="0046428B" w:rsidRDefault="00BA2D4C" w:rsidP="00BA2D4C">
            <w:r>
              <w:t>Gina gave the BOT update on behalf of Tilda</w:t>
            </w:r>
            <w:r w:rsidR="0046428B">
              <w:t>.</w:t>
            </w:r>
          </w:p>
          <w:p w14:paraId="72DCA368" w14:textId="77777777" w:rsidR="00BA2D4C" w:rsidRDefault="00BA2D4C" w:rsidP="00BA2D4C">
            <w:r>
              <w:t>The Board decided to reduce the number of Sabb role to four by combining the VP Activities and Development and VP Sports roles, more detail is available in Tilda’s written report. Gina added that due to the reduction in the number of sabbs on the Board there will be an additional student trustee role to maintain the balance of students to external trustees and sabbs.</w:t>
            </w:r>
          </w:p>
          <w:p w14:paraId="1575CB57" w14:textId="4F8767A8" w:rsidR="00BA2D4C" w:rsidRDefault="00BA2D4C" w:rsidP="00BA2D4C">
            <w:r>
              <w:t>The board h</w:t>
            </w:r>
            <w:r w:rsidR="0046428B">
              <w:t>e</w:t>
            </w:r>
            <w:r>
              <w:t xml:space="preserve">ard updates regarding charity law and obligations, they also looked at how UPSU was meeting KPI’s, finances, H&amp;S and risk. </w:t>
            </w:r>
          </w:p>
          <w:p w14:paraId="3115EEA9" w14:textId="223B712F" w:rsidR="00F15E0A" w:rsidRPr="00F15E0A" w:rsidRDefault="00F15E0A" w:rsidP="00F15E0A">
            <w:pPr>
              <w:tabs>
                <w:tab w:val="left" w:pos="2484"/>
              </w:tabs>
              <w:snapToGrid w:val="0"/>
              <w:rPr>
                <w:rFonts w:asciiTheme="minorHAnsi" w:hAnsiTheme="minorHAnsi"/>
                <w:sz w:val="24"/>
                <w:szCs w:val="24"/>
              </w:rPr>
            </w:pPr>
          </w:p>
        </w:tc>
      </w:tr>
      <w:tr w:rsidR="00172AC5" w:rsidRPr="00941BDE" w14:paraId="32C37637" w14:textId="77777777" w:rsidTr="5784EE86">
        <w:trPr>
          <w:trHeight w:val="572"/>
        </w:trPr>
        <w:tc>
          <w:tcPr>
            <w:tcW w:w="1560" w:type="dxa"/>
            <w:shd w:val="clear" w:color="auto" w:fill="93B5EB"/>
            <w:vAlign w:val="center"/>
          </w:tcPr>
          <w:p w14:paraId="305063A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4863D794" w14:textId="01D09762" w:rsidR="00C2293D" w:rsidRDefault="00C2293D" w:rsidP="00BF14E3">
            <w:pPr>
              <w:snapToGrid w:val="0"/>
              <w:contextualSpacing/>
              <w:rPr>
                <w:rFonts w:asciiTheme="minorHAnsi" w:hAnsiTheme="minorHAnsi"/>
                <w:sz w:val="24"/>
                <w:szCs w:val="24"/>
              </w:rPr>
            </w:pPr>
          </w:p>
          <w:p w14:paraId="1620BDA6" w14:textId="77777777" w:rsidR="00BA2D4C" w:rsidRDefault="00BA2D4C" w:rsidP="00BA2D4C">
            <w:r>
              <w:t>There was general discussion around how reps could better engage with students, ideas included;</w:t>
            </w:r>
          </w:p>
          <w:p w14:paraId="011845ED" w14:textId="77777777" w:rsidR="00BA2D4C" w:rsidRDefault="00BA2D4C" w:rsidP="00BA2D4C">
            <w:pPr>
              <w:pStyle w:val="ListParagraph"/>
              <w:numPr>
                <w:ilvl w:val="0"/>
                <w:numId w:val="14"/>
              </w:numPr>
              <w:spacing w:after="160" w:line="259" w:lineRule="auto"/>
            </w:pPr>
            <w:r>
              <w:t>Posters on notice boards and screens to show who reps are, what they do and how to contact them</w:t>
            </w:r>
          </w:p>
          <w:p w14:paraId="1B3F468E" w14:textId="77777777" w:rsidR="00BA2D4C" w:rsidRDefault="00BA2D4C" w:rsidP="00BA2D4C">
            <w:pPr>
              <w:pStyle w:val="ListParagraph"/>
              <w:numPr>
                <w:ilvl w:val="0"/>
                <w:numId w:val="14"/>
              </w:numPr>
              <w:spacing w:after="160" w:line="259" w:lineRule="auto"/>
            </w:pPr>
            <w:r>
              <w:t xml:space="preserve">Use of SU gazebo for outside interaction with students </w:t>
            </w:r>
          </w:p>
          <w:p w14:paraId="65826491" w14:textId="77777777" w:rsidR="00BA2D4C" w:rsidRDefault="00BA2D4C" w:rsidP="00BA2D4C">
            <w:pPr>
              <w:pStyle w:val="ListParagraph"/>
              <w:numPr>
                <w:ilvl w:val="0"/>
                <w:numId w:val="14"/>
              </w:numPr>
              <w:spacing w:after="160" w:line="259" w:lineRule="auto"/>
            </w:pPr>
            <w:r>
              <w:t>Use of whiteboard to get feedback for those students who don’t necessarily want to talk</w:t>
            </w:r>
          </w:p>
          <w:p w14:paraId="5658EFBF" w14:textId="77777777" w:rsidR="00BA2D4C" w:rsidRDefault="00BA2D4C" w:rsidP="00BA2D4C">
            <w:pPr>
              <w:pStyle w:val="ListParagraph"/>
              <w:numPr>
                <w:ilvl w:val="0"/>
                <w:numId w:val="14"/>
              </w:numPr>
              <w:spacing w:after="160" w:line="259" w:lineRule="auto"/>
            </w:pPr>
            <w:r>
              <w:t>Students Voice and Sabbs happy to support getting out to talk to students</w:t>
            </w:r>
          </w:p>
          <w:p w14:paraId="2CF2451C" w14:textId="77777777" w:rsidR="00BA2D4C" w:rsidRDefault="00BA2D4C" w:rsidP="00BA2D4C">
            <w:pPr>
              <w:pStyle w:val="ListParagraph"/>
              <w:numPr>
                <w:ilvl w:val="0"/>
                <w:numId w:val="14"/>
              </w:numPr>
              <w:spacing w:after="160" w:line="259" w:lineRule="auto"/>
            </w:pPr>
            <w:r>
              <w:t xml:space="preserve">Attendance at Refreshers fair and other events </w:t>
            </w:r>
          </w:p>
          <w:p w14:paraId="65520B07" w14:textId="77777777" w:rsidR="00BA2D4C" w:rsidRDefault="00BA2D4C" w:rsidP="00BA2D4C">
            <w:pPr>
              <w:pStyle w:val="ListParagraph"/>
              <w:numPr>
                <w:ilvl w:val="0"/>
                <w:numId w:val="14"/>
              </w:numPr>
              <w:spacing w:after="160" w:line="259" w:lineRule="auto"/>
            </w:pPr>
            <w:r>
              <w:t xml:space="preserve">Bran noted he would like to hold a ‘meet your union council’ event </w:t>
            </w:r>
          </w:p>
          <w:p w14:paraId="170B9799" w14:textId="245768FF" w:rsidR="00F67847" w:rsidRPr="00EF7FF9" w:rsidRDefault="00F67847" w:rsidP="00BF14E3">
            <w:pPr>
              <w:snapToGrid w:val="0"/>
              <w:contextualSpacing/>
              <w:rPr>
                <w:rFonts w:asciiTheme="minorHAnsi" w:hAnsiTheme="minorHAnsi"/>
                <w:sz w:val="24"/>
                <w:szCs w:val="24"/>
                <w:u w:val="single"/>
              </w:rPr>
            </w:pPr>
          </w:p>
        </w:tc>
      </w:tr>
      <w:tr w:rsidR="00172AC5" w:rsidRPr="00941BDE" w14:paraId="0006F015" w14:textId="77777777" w:rsidTr="5784EE86">
        <w:trPr>
          <w:trHeight w:val="70"/>
        </w:trPr>
        <w:tc>
          <w:tcPr>
            <w:tcW w:w="1560" w:type="dxa"/>
            <w:shd w:val="clear" w:color="auto" w:fill="93B5EB"/>
            <w:vAlign w:val="center"/>
          </w:tcPr>
          <w:p w14:paraId="0F9AE73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 xml:space="preserve">Dates for the Diary </w:t>
            </w:r>
          </w:p>
        </w:tc>
        <w:tc>
          <w:tcPr>
            <w:tcW w:w="8064" w:type="dxa"/>
            <w:vAlign w:val="center"/>
          </w:tcPr>
          <w:p w14:paraId="43E5DB80" w14:textId="77777777" w:rsidR="00BA2D4C" w:rsidRDefault="00BA2D4C" w:rsidP="00BA2D4C">
            <w:r>
              <w:t>SSTAR awards nomination open until 28</w:t>
            </w:r>
            <w:r w:rsidRPr="00947AF1">
              <w:rPr>
                <w:vertAlign w:val="superscript"/>
              </w:rPr>
              <w:t>th</w:t>
            </w:r>
            <w:r>
              <w:t xml:space="preserve"> Feb</w:t>
            </w:r>
          </w:p>
          <w:p w14:paraId="642291F1" w14:textId="77777777" w:rsidR="00BA2D4C" w:rsidRDefault="00BA2D4C" w:rsidP="00BA2D4C">
            <w:r>
              <w:t xml:space="preserve">UPSU Awards open soon </w:t>
            </w:r>
          </w:p>
          <w:p w14:paraId="1D45BF97" w14:textId="77777777" w:rsidR="00BA2D4C" w:rsidRDefault="00BA2D4C" w:rsidP="00BA2D4C">
            <w:r>
              <w:t>New Recognition Scheme launch –watch out for more info</w:t>
            </w:r>
          </w:p>
          <w:p w14:paraId="17D3D30F" w14:textId="77777777" w:rsidR="00BA2D4C" w:rsidRDefault="00BA2D4C" w:rsidP="00BA2D4C">
            <w:r>
              <w:t>Elections nomination open 5</w:t>
            </w:r>
            <w:r w:rsidRPr="00947AF1">
              <w:rPr>
                <w:vertAlign w:val="superscript"/>
              </w:rPr>
              <w:t>th</w:t>
            </w:r>
            <w:r>
              <w:t xml:space="preserve"> Feb</w:t>
            </w:r>
          </w:p>
          <w:p w14:paraId="0FE5234A" w14:textId="77777777" w:rsidR="00BA2D4C" w:rsidRDefault="00BA2D4C" w:rsidP="00BA2D4C">
            <w:r>
              <w:t xml:space="preserve">Getting  the most out of meetings training next week </w:t>
            </w:r>
          </w:p>
          <w:p w14:paraId="44A4C42E" w14:textId="6040F690" w:rsidR="002053CB" w:rsidRPr="00941BDE" w:rsidRDefault="002053CB" w:rsidP="000C0432">
            <w:pPr>
              <w:snapToGrid w:val="0"/>
              <w:contextualSpacing/>
              <w:rPr>
                <w:rFonts w:asciiTheme="minorHAnsi" w:hAnsiTheme="minorHAnsi"/>
                <w:sz w:val="24"/>
                <w:szCs w:val="24"/>
              </w:rPr>
            </w:pPr>
          </w:p>
        </w:tc>
      </w:tr>
      <w:tr w:rsidR="00172AC5" w:rsidRPr="00941BDE" w14:paraId="5D2ED74C" w14:textId="77777777" w:rsidTr="5784EE86">
        <w:trPr>
          <w:trHeight w:val="340"/>
        </w:trPr>
        <w:tc>
          <w:tcPr>
            <w:tcW w:w="1560" w:type="dxa"/>
            <w:shd w:val="clear" w:color="auto" w:fill="93B5EB"/>
            <w:vAlign w:val="center"/>
          </w:tcPr>
          <w:p w14:paraId="2535012A"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 xml:space="preserve">Next Meeting </w:t>
            </w:r>
          </w:p>
        </w:tc>
        <w:tc>
          <w:tcPr>
            <w:tcW w:w="8064" w:type="dxa"/>
            <w:vAlign w:val="center"/>
          </w:tcPr>
          <w:p w14:paraId="7D7A7030" w14:textId="6A81717A" w:rsidR="00172AC5" w:rsidRPr="00941BDE" w:rsidRDefault="00BA2D4C" w:rsidP="00BA2D4C">
            <w:pPr>
              <w:rPr>
                <w:rFonts w:asciiTheme="minorHAnsi" w:hAnsiTheme="minorHAnsi"/>
                <w:sz w:val="24"/>
                <w:szCs w:val="24"/>
              </w:rPr>
            </w:pPr>
            <w:r>
              <w:t>Tuesday</w:t>
            </w:r>
            <w:r>
              <w:t xml:space="preserve"> 25</w:t>
            </w:r>
            <w:r w:rsidRPr="00947AF1">
              <w:rPr>
                <w:vertAlign w:val="superscript"/>
              </w:rPr>
              <w:t>th</w:t>
            </w:r>
            <w:r>
              <w:t xml:space="preserve"> Feb</w:t>
            </w:r>
            <w:r>
              <w:t>ruary 2020</w:t>
            </w:r>
            <w:r>
              <w:rPr>
                <w:rFonts w:asciiTheme="minorHAnsi" w:hAnsiTheme="minorHAnsi"/>
                <w:sz w:val="24"/>
                <w:szCs w:val="24"/>
              </w:rPr>
              <w:t xml:space="preserve"> </w:t>
            </w:r>
            <w:r w:rsidR="00A80A76">
              <w:rPr>
                <w:rFonts w:asciiTheme="minorHAnsi" w:hAnsiTheme="minorHAnsi"/>
                <w:sz w:val="24"/>
                <w:szCs w:val="24"/>
              </w:rPr>
              <w:t>(</w:t>
            </w:r>
            <w:r w:rsidR="00BF14E3">
              <w:rPr>
                <w:rFonts w:asciiTheme="minorHAnsi" w:hAnsiTheme="minorHAnsi"/>
                <w:sz w:val="24"/>
                <w:szCs w:val="24"/>
              </w:rPr>
              <w:t xml:space="preserve">Deadline For Papers is Tuesday </w:t>
            </w:r>
            <w:r>
              <w:rPr>
                <w:rFonts w:asciiTheme="minorHAnsi" w:hAnsiTheme="minorHAnsi"/>
                <w:sz w:val="24"/>
                <w:szCs w:val="24"/>
              </w:rPr>
              <w:t>11</w:t>
            </w:r>
            <w:r w:rsidRPr="00BA2D4C">
              <w:rPr>
                <w:rFonts w:asciiTheme="minorHAnsi" w:hAnsiTheme="minorHAnsi"/>
                <w:sz w:val="24"/>
                <w:szCs w:val="24"/>
                <w:vertAlign w:val="superscript"/>
              </w:rPr>
              <w:t>th</w:t>
            </w:r>
            <w:r>
              <w:rPr>
                <w:rFonts w:asciiTheme="minorHAnsi" w:hAnsiTheme="minorHAnsi"/>
                <w:sz w:val="24"/>
                <w:szCs w:val="24"/>
              </w:rPr>
              <w:t xml:space="preserve"> February</w:t>
            </w:r>
            <w:r w:rsidR="00A80A76">
              <w:rPr>
                <w:rFonts w:asciiTheme="minorHAnsi" w:hAnsiTheme="minorHAnsi"/>
                <w:sz w:val="24"/>
                <w:szCs w:val="24"/>
              </w:rPr>
              <w:t>)</w:t>
            </w:r>
          </w:p>
        </w:tc>
      </w:tr>
    </w:tbl>
    <w:p w14:paraId="49CEE67B" w14:textId="77777777" w:rsidR="003F65F4" w:rsidRDefault="003F65F4" w:rsidP="0014449F">
      <w:pPr>
        <w:pStyle w:val="Heading2"/>
      </w:pPr>
    </w:p>
    <w:p w14:paraId="0C47F2D1" w14:textId="172021A1" w:rsidR="0010276F" w:rsidRDefault="003E4923" w:rsidP="0014449F">
      <w:pPr>
        <w:pStyle w:val="Heading2"/>
      </w:pPr>
      <w:r w:rsidRPr="00774505">
        <w:t>Actions from this meeting</w:t>
      </w:r>
      <w:r>
        <w:t xml:space="preserve"> </w:t>
      </w:r>
    </w:p>
    <w:p w14:paraId="46B6E379" w14:textId="0936AA83" w:rsidR="0046428B" w:rsidRDefault="0046428B" w:rsidP="0046428B"/>
    <w:p w14:paraId="11381592" w14:textId="3D35B547" w:rsidR="0046428B" w:rsidRPr="0046428B" w:rsidRDefault="0046428B" w:rsidP="0046428B">
      <w:r>
        <w:t xml:space="preserve">There were no actions from this meeting. Previous actions were; </w:t>
      </w:r>
      <w:bookmarkStart w:id="0" w:name="_GoBack"/>
      <w:bookmarkEnd w:id="0"/>
    </w:p>
    <w:p w14:paraId="26096E53" w14:textId="0E10584A" w:rsidR="006E2633" w:rsidRDefault="006E2633" w:rsidP="00172AC5">
      <w:pPr>
        <w:snapToGrid w:val="0"/>
        <w:contextualSpacing/>
        <w:rPr>
          <w:rFonts w:asciiTheme="minorHAnsi" w:hAnsiTheme="minorHAnsi"/>
          <w:b/>
          <w:sz w:val="24"/>
          <w:szCs w:val="24"/>
        </w:rPr>
      </w:pPr>
    </w:p>
    <w:p w14:paraId="2417BDA4" w14:textId="3C74A4EE" w:rsidR="00BF14E3" w:rsidRDefault="00BF14E3" w:rsidP="00172AC5">
      <w:pPr>
        <w:snapToGrid w:val="0"/>
        <w:contextualSpacing/>
        <w:rPr>
          <w:b/>
          <w:color w:val="FF0000"/>
          <w:sz w:val="24"/>
          <w:szCs w:val="24"/>
        </w:rPr>
      </w:pPr>
      <w:r w:rsidRPr="00851D42">
        <w:rPr>
          <w:b/>
          <w:color w:val="FF0000"/>
          <w:sz w:val="24"/>
          <w:szCs w:val="24"/>
        </w:rPr>
        <w:t xml:space="preserve">AP: Tilda </w:t>
      </w:r>
      <w:r w:rsidR="00C73E16">
        <w:rPr>
          <w:b/>
          <w:color w:val="FF0000"/>
          <w:sz w:val="24"/>
          <w:szCs w:val="24"/>
        </w:rPr>
        <w:t xml:space="preserve">to </w:t>
      </w:r>
      <w:r>
        <w:rPr>
          <w:b/>
          <w:color w:val="FF0000"/>
          <w:sz w:val="24"/>
          <w:szCs w:val="24"/>
        </w:rPr>
        <w:t>raise th</w:t>
      </w:r>
      <w:r w:rsidR="00C73E16">
        <w:rPr>
          <w:b/>
          <w:color w:val="FF0000"/>
          <w:sz w:val="24"/>
          <w:szCs w:val="24"/>
        </w:rPr>
        <w:t>e</w:t>
      </w:r>
      <w:r>
        <w:rPr>
          <w:b/>
          <w:color w:val="FF0000"/>
          <w:sz w:val="24"/>
          <w:szCs w:val="24"/>
        </w:rPr>
        <w:t xml:space="preserve"> issue </w:t>
      </w:r>
      <w:r w:rsidR="00C73E16">
        <w:rPr>
          <w:b/>
          <w:color w:val="FF0000"/>
          <w:sz w:val="24"/>
          <w:szCs w:val="24"/>
        </w:rPr>
        <w:t xml:space="preserve">concerning room availability for mentors </w:t>
      </w:r>
      <w:r>
        <w:rPr>
          <w:b/>
          <w:color w:val="FF0000"/>
          <w:sz w:val="24"/>
          <w:szCs w:val="24"/>
        </w:rPr>
        <w:t>at the next appropriate meeting.</w:t>
      </w:r>
    </w:p>
    <w:p w14:paraId="2F0FC8EC" w14:textId="77777777" w:rsidR="00BF14E3" w:rsidRDefault="00BF14E3" w:rsidP="00172AC5">
      <w:pPr>
        <w:snapToGrid w:val="0"/>
        <w:contextualSpacing/>
        <w:rPr>
          <w:b/>
          <w:color w:val="FF0000"/>
          <w:sz w:val="24"/>
          <w:szCs w:val="24"/>
        </w:rPr>
      </w:pPr>
    </w:p>
    <w:p w14:paraId="6CF8B8E2" w14:textId="48B17275" w:rsidR="00BF14E3" w:rsidRDefault="00BF14E3" w:rsidP="00172AC5">
      <w:pPr>
        <w:snapToGrid w:val="0"/>
        <w:contextualSpacing/>
        <w:rPr>
          <w:b/>
          <w:color w:val="FF0000"/>
          <w:sz w:val="24"/>
          <w:szCs w:val="24"/>
        </w:rPr>
      </w:pPr>
      <w:r w:rsidRPr="00851D42">
        <w:rPr>
          <w:b/>
          <w:color w:val="FF0000"/>
          <w:sz w:val="24"/>
          <w:szCs w:val="24"/>
        </w:rPr>
        <w:t>AP: Mike, Timmy, Liz, Emma, Will and Bitty, to</w:t>
      </w:r>
      <w:r>
        <w:rPr>
          <w:b/>
          <w:color w:val="FF0000"/>
          <w:sz w:val="24"/>
          <w:szCs w:val="24"/>
        </w:rPr>
        <w:t xml:space="preserve"> organise a meeting </w:t>
      </w:r>
      <w:r w:rsidR="00C73E16">
        <w:rPr>
          <w:b/>
          <w:color w:val="FF0000"/>
          <w:sz w:val="24"/>
          <w:szCs w:val="24"/>
        </w:rPr>
        <w:t xml:space="preserve">to discuss and lay out room availability on campus for quiet mentoring sessions to take place in. </w:t>
      </w:r>
    </w:p>
    <w:p w14:paraId="35064785" w14:textId="1057BEF7" w:rsidR="00BF14E3" w:rsidRDefault="00BF14E3" w:rsidP="00BF14E3">
      <w:pPr>
        <w:rPr>
          <w:rFonts w:asciiTheme="minorHAnsi" w:eastAsia="Times New Roman" w:hAnsiTheme="minorHAnsi" w:cs="Arial"/>
          <w:b/>
          <w:bCs/>
          <w:color w:val="FF0000"/>
          <w:sz w:val="24"/>
          <w:szCs w:val="24"/>
          <w:lang w:eastAsia="en-GB"/>
        </w:rPr>
      </w:pPr>
      <w:r w:rsidRPr="00C569C1">
        <w:rPr>
          <w:rFonts w:asciiTheme="minorHAnsi" w:eastAsia="Times New Roman" w:hAnsiTheme="minorHAnsi" w:cs="Arial"/>
          <w:b/>
          <w:bCs/>
          <w:color w:val="FF0000"/>
          <w:sz w:val="24"/>
          <w:szCs w:val="24"/>
          <w:lang w:eastAsia="en-GB"/>
        </w:rPr>
        <w:t>AP: All School Reps to inform the VP of Societies and Development around any feedback they collect from students and academic staff concerning LinkedIn Learning</w:t>
      </w:r>
      <w:r>
        <w:rPr>
          <w:rFonts w:asciiTheme="minorHAnsi" w:eastAsia="Times New Roman" w:hAnsiTheme="minorHAnsi" w:cs="Arial"/>
          <w:b/>
          <w:bCs/>
          <w:color w:val="FF0000"/>
          <w:sz w:val="24"/>
          <w:szCs w:val="24"/>
          <w:lang w:eastAsia="en-GB"/>
        </w:rPr>
        <w:t>.</w:t>
      </w:r>
    </w:p>
    <w:p w14:paraId="1145CDD8" w14:textId="3DF68F37" w:rsidR="00BF14E3" w:rsidRDefault="00BF14E3" w:rsidP="00BF14E3">
      <w:pPr>
        <w:rPr>
          <w:rFonts w:asciiTheme="minorHAnsi" w:eastAsia="Times New Roman" w:hAnsiTheme="minorHAnsi" w:cs="Arial"/>
          <w:b/>
          <w:bCs/>
          <w:color w:val="FF0000"/>
          <w:sz w:val="24"/>
          <w:szCs w:val="24"/>
          <w:lang w:eastAsia="en-GB"/>
        </w:rPr>
      </w:pPr>
    </w:p>
    <w:p w14:paraId="7337E2A6" w14:textId="77777777" w:rsidR="00BF14E3" w:rsidRPr="00D4006F" w:rsidRDefault="00BF14E3" w:rsidP="00BF14E3">
      <w:pPr>
        <w:rPr>
          <w:rFonts w:asciiTheme="minorHAnsi" w:hAnsiTheme="minorHAnsi"/>
          <w:b/>
          <w:color w:val="FF0000"/>
          <w:sz w:val="24"/>
          <w:szCs w:val="24"/>
        </w:rPr>
      </w:pPr>
      <w:r w:rsidRPr="00D4006F">
        <w:rPr>
          <w:rFonts w:asciiTheme="minorHAnsi" w:hAnsiTheme="minorHAnsi"/>
          <w:b/>
          <w:color w:val="FF0000"/>
          <w:sz w:val="24"/>
          <w:szCs w:val="24"/>
        </w:rPr>
        <w:t>AP: All to consider</w:t>
      </w:r>
      <w:r>
        <w:rPr>
          <w:rFonts w:asciiTheme="minorHAnsi" w:hAnsiTheme="minorHAnsi"/>
          <w:b/>
          <w:color w:val="FF0000"/>
          <w:sz w:val="24"/>
          <w:szCs w:val="24"/>
        </w:rPr>
        <w:t xml:space="preserve"> helping Tilda with her video campaign. </w:t>
      </w:r>
      <w:r w:rsidRPr="00D4006F">
        <w:rPr>
          <w:rFonts w:asciiTheme="minorHAnsi" w:hAnsiTheme="minorHAnsi"/>
          <w:b/>
          <w:color w:val="FF0000"/>
          <w:sz w:val="24"/>
          <w:szCs w:val="24"/>
        </w:rPr>
        <w:t xml:space="preserve">Student Voice to send round info. </w:t>
      </w:r>
    </w:p>
    <w:p w14:paraId="36E11037" w14:textId="77777777" w:rsidR="00BF14E3" w:rsidRDefault="00BF14E3" w:rsidP="00BF14E3">
      <w:pPr>
        <w:rPr>
          <w:rFonts w:asciiTheme="minorHAnsi" w:eastAsia="Times New Roman" w:hAnsiTheme="minorHAnsi" w:cs="Arial"/>
          <w:b/>
          <w:bCs/>
          <w:color w:val="FF0000"/>
          <w:sz w:val="24"/>
          <w:szCs w:val="24"/>
          <w:lang w:eastAsia="en-GB"/>
        </w:rPr>
      </w:pPr>
    </w:p>
    <w:p w14:paraId="69931060" w14:textId="148D3F1A" w:rsidR="00BF14E3" w:rsidRPr="00017CE0" w:rsidRDefault="00BF14E3" w:rsidP="00BF14E3">
      <w:pPr>
        <w:rPr>
          <w:rFonts w:asciiTheme="minorHAnsi" w:hAnsiTheme="minorHAnsi"/>
          <w:b/>
          <w:color w:val="FF0000"/>
          <w:sz w:val="24"/>
          <w:szCs w:val="24"/>
        </w:rPr>
      </w:pPr>
      <w:r w:rsidRPr="00017CE0">
        <w:rPr>
          <w:rFonts w:asciiTheme="minorHAnsi" w:hAnsiTheme="minorHAnsi"/>
          <w:b/>
          <w:color w:val="FF0000"/>
          <w:sz w:val="24"/>
          <w:szCs w:val="24"/>
        </w:rPr>
        <w:lastRenderedPageBreak/>
        <w:t>AP</w:t>
      </w:r>
      <w:r w:rsidR="00C73E16">
        <w:rPr>
          <w:rFonts w:asciiTheme="minorHAnsi" w:hAnsiTheme="minorHAnsi"/>
          <w:b/>
          <w:color w:val="FF0000"/>
          <w:sz w:val="24"/>
          <w:szCs w:val="24"/>
        </w:rPr>
        <w:t>: Matilda Fraser to invite the three chosen UC members</w:t>
      </w:r>
      <w:r w:rsidRPr="00017CE0">
        <w:rPr>
          <w:rFonts w:asciiTheme="minorHAnsi" w:hAnsiTheme="minorHAnsi"/>
          <w:b/>
          <w:color w:val="FF0000"/>
          <w:sz w:val="24"/>
          <w:szCs w:val="24"/>
        </w:rPr>
        <w:t xml:space="preserve"> to</w:t>
      </w:r>
      <w:r w:rsidR="00C73E16">
        <w:rPr>
          <w:rFonts w:asciiTheme="minorHAnsi" w:hAnsiTheme="minorHAnsi"/>
          <w:b/>
          <w:color w:val="FF0000"/>
          <w:sz w:val="24"/>
          <w:szCs w:val="24"/>
        </w:rPr>
        <w:t xml:space="preserve"> attend</w:t>
      </w:r>
      <w:r w:rsidRPr="00017CE0">
        <w:rPr>
          <w:rFonts w:asciiTheme="minorHAnsi" w:hAnsiTheme="minorHAnsi"/>
          <w:b/>
          <w:color w:val="FF0000"/>
          <w:sz w:val="24"/>
          <w:szCs w:val="24"/>
        </w:rPr>
        <w:t xml:space="preserve"> the next Student Life Committee. </w:t>
      </w:r>
    </w:p>
    <w:p w14:paraId="74066965" w14:textId="676A6C92" w:rsidR="00BF14E3" w:rsidRDefault="00BF14E3" w:rsidP="00172AC5">
      <w:pPr>
        <w:snapToGrid w:val="0"/>
        <w:contextualSpacing/>
        <w:rPr>
          <w:rFonts w:asciiTheme="minorHAnsi" w:hAnsiTheme="minorHAnsi"/>
          <w:b/>
          <w:sz w:val="24"/>
          <w:szCs w:val="24"/>
        </w:rPr>
      </w:pPr>
    </w:p>
    <w:p w14:paraId="7AC65876" w14:textId="77777777" w:rsidR="00BF14E3" w:rsidRPr="00C5001E" w:rsidRDefault="00BF14E3" w:rsidP="00BF14E3">
      <w:pPr>
        <w:snapToGrid w:val="0"/>
        <w:contextualSpacing/>
        <w:rPr>
          <w:rFonts w:asciiTheme="minorHAnsi" w:hAnsiTheme="minorHAnsi"/>
          <w:b/>
          <w:color w:val="FF0000"/>
          <w:sz w:val="24"/>
          <w:szCs w:val="24"/>
        </w:rPr>
      </w:pPr>
      <w:r w:rsidRPr="00C5001E">
        <w:rPr>
          <w:rFonts w:asciiTheme="minorHAnsi" w:hAnsiTheme="minorHAnsi"/>
          <w:b/>
          <w:color w:val="FF0000"/>
          <w:sz w:val="24"/>
          <w:szCs w:val="24"/>
        </w:rPr>
        <w:t xml:space="preserve">AP: Tilda and Millie to formally ask the UPSU Trustee Board to declare a Climate Emergency. </w:t>
      </w:r>
    </w:p>
    <w:p w14:paraId="78D41213" w14:textId="505B93DB" w:rsidR="00BF14E3" w:rsidRDefault="00BF14E3" w:rsidP="00172AC5">
      <w:pPr>
        <w:snapToGrid w:val="0"/>
        <w:contextualSpacing/>
        <w:rPr>
          <w:rFonts w:asciiTheme="minorHAnsi" w:hAnsiTheme="minorHAnsi"/>
          <w:b/>
          <w:sz w:val="24"/>
          <w:szCs w:val="24"/>
        </w:rPr>
      </w:pPr>
    </w:p>
    <w:p w14:paraId="261A7B58" w14:textId="1D160FF5" w:rsidR="00BF14E3" w:rsidRPr="000D6CF0" w:rsidRDefault="00BF14E3" w:rsidP="00BF14E3">
      <w:pPr>
        <w:snapToGrid w:val="0"/>
        <w:contextualSpacing/>
        <w:rPr>
          <w:rFonts w:asciiTheme="minorHAnsi" w:hAnsiTheme="minorHAnsi"/>
          <w:b/>
          <w:color w:val="FF0000"/>
          <w:sz w:val="24"/>
          <w:szCs w:val="24"/>
        </w:rPr>
      </w:pPr>
      <w:r w:rsidRPr="000D6CF0">
        <w:rPr>
          <w:rFonts w:asciiTheme="minorHAnsi" w:hAnsiTheme="minorHAnsi"/>
          <w:b/>
          <w:color w:val="FF0000"/>
          <w:sz w:val="24"/>
          <w:szCs w:val="24"/>
        </w:rPr>
        <w:t xml:space="preserve">AP: Millie to share concerns around the S4’s incompatibility in recognising and recording students’ attendance when </w:t>
      </w:r>
      <w:r w:rsidR="00C73E16">
        <w:rPr>
          <w:rFonts w:asciiTheme="minorHAnsi" w:hAnsiTheme="minorHAnsi"/>
          <w:b/>
          <w:color w:val="FF0000"/>
          <w:sz w:val="24"/>
          <w:szCs w:val="24"/>
        </w:rPr>
        <w:t xml:space="preserve">not on campus (i.e. </w:t>
      </w:r>
      <w:r w:rsidRPr="000D6CF0">
        <w:rPr>
          <w:rFonts w:asciiTheme="minorHAnsi" w:hAnsiTheme="minorHAnsi"/>
          <w:b/>
          <w:color w:val="FF0000"/>
          <w:sz w:val="24"/>
          <w:szCs w:val="24"/>
        </w:rPr>
        <w:t>on placeme</w:t>
      </w:r>
      <w:r w:rsidR="00C73E16">
        <w:rPr>
          <w:rFonts w:asciiTheme="minorHAnsi" w:hAnsiTheme="minorHAnsi"/>
          <w:b/>
          <w:color w:val="FF0000"/>
          <w:sz w:val="24"/>
          <w:szCs w:val="24"/>
        </w:rPr>
        <w:t xml:space="preserve">nt) through relevant channels. </w:t>
      </w:r>
    </w:p>
    <w:p w14:paraId="64442A5F" w14:textId="77777777" w:rsidR="00BF14E3" w:rsidRPr="00172AC5" w:rsidRDefault="00BF14E3" w:rsidP="00172AC5">
      <w:pPr>
        <w:snapToGrid w:val="0"/>
        <w:contextualSpacing/>
        <w:rPr>
          <w:rFonts w:asciiTheme="minorHAnsi" w:hAnsiTheme="minorHAnsi"/>
          <w:b/>
          <w:sz w:val="24"/>
          <w:szCs w:val="24"/>
        </w:rPr>
      </w:pPr>
    </w:p>
    <w:sectPr w:rsidR="00BF14E3" w:rsidRPr="00172AC5"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AA1" w14:textId="77777777" w:rsidR="00C46D35" w:rsidRDefault="00C46D35" w:rsidP="00C50597">
      <w:r>
        <w:separator/>
      </w:r>
    </w:p>
  </w:endnote>
  <w:endnote w:type="continuationSeparator" w:id="0">
    <w:p w14:paraId="53C6533A" w14:textId="77777777" w:rsidR="00C46D35" w:rsidRDefault="00C46D35" w:rsidP="00C50597">
      <w:r>
        <w:continuationSeparator/>
      </w:r>
    </w:p>
  </w:endnote>
  <w:endnote w:type="continuationNotice" w:id="1">
    <w:p w14:paraId="422F9852" w14:textId="77777777" w:rsidR="00C46D35" w:rsidRDefault="00C4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696E" w14:textId="77777777" w:rsidR="00C46D35" w:rsidRDefault="00C46D35" w:rsidP="00C50597">
      <w:r>
        <w:separator/>
      </w:r>
    </w:p>
  </w:footnote>
  <w:footnote w:type="continuationSeparator" w:id="0">
    <w:p w14:paraId="17028B56" w14:textId="77777777" w:rsidR="00C46D35" w:rsidRDefault="00C46D35" w:rsidP="00C50597">
      <w:r>
        <w:continuationSeparator/>
      </w:r>
    </w:p>
  </w:footnote>
  <w:footnote w:type="continuationNotice" w:id="1">
    <w:p w14:paraId="667883F6" w14:textId="77777777" w:rsidR="00C46D35" w:rsidRDefault="00C46D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FAE"/>
    <w:multiLevelType w:val="hybridMultilevel"/>
    <w:tmpl w:val="1D64F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3612"/>
    <w:multiLevelType w:val="hybridMultilevel"/>
    <w:tmpl w:val="1ED88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285FA6"/>
    <w:multiLevelType w:val="hybridMultilevel"/>
    <w:tmpl w:val="76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B0D52"/>
    <w:multiLevelType w:val="hybridMultilevel"/>
    <w:tmpl w:val="6A1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D6DA6"/>
    <w:multiLevelType w:val="hybridMultilevel"/>
    <w:tmpl w:val="6CAC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9C32E6"/>
    <w:multiLevelType w:val="hybridMultilevel"/>
    <w:tmpl w:val="CD30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E5928"/>
    <w:multiLevelType w:val="hybridMultilevel"/>
    <w:tmpl w:val="5A7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0700A"/>
    <w:multiLevelType w:val="hybridMultilevel"/>
    <w:tmpl w:val="00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A1A4C"/>
    <w:multiLevelType w:val="hybridMultilevel"/>
    <w:tmpl w:val="FC9A4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7D24E85"/>
    <w:multiLevelType w:val="hybridMultilevel"/>
    <w:tmpl w:val="F9A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A0AD0"/>
    <w:multiLevelType w:val="hybridMultilevel"/>
    <w:tmpl w:val="5042501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2" w15:restartNumberingAfterBreak="0">
    <w:nsid w:val="6EBA1C54"/>
    <w:multiLevelType w:val="hybridMultilevel"/>
    <w:tmpl w:val="09E010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EC3B05"/>
    <w:multiLevelType w:val="hybridMultilevel"/>
    <w:tmpl w:val="D8D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D59FB"/>
    <w:multiLevelType w:val="hybridMultilevel"/>
    <w:tmpl w:val="67C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7"/>
  </w:num>
  <w:num w:numId="6">
    <w:abstractNumId w:val="2"/>
  </w:num>
  <w:num w:numId="7">
    <w:abstractNumId w:val="3"/>
  </w:num>
  <w:num w:numId="8">
    <w:abstractNumId w:val="10"/>
  </w:num>
  <w:num w:numId="9">
    <w:abstractNumId w:val="1"/>
  </w:num>
  <w:num w:numId="10">
    <w:abstractNumId w:val="11"/>
  </w:num>
  <w:num w:numId="11">
    <w:abstractNumId w:val="14"/>
  </w:num>
  <w:num w:numId="12">
    <w:abstractNumId w:val="12"/>
  </w:num>
  <w:num w:numId="13">
    <w:abstractNumId w:val="0"/>
  </w:num>
  <w:num w:numId="14">
    <w:abstractNumId w:val="6"/>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17CE0"/>
    <w:rsid w:val="00023190"/>
    <w:rsid w:val="000234EC"/>
    <w:rsid w:val="000248AD"/>
    <w:rsid w:val="00024A9C"/>
    <w:rsid w:val="000268E6"/>
    <w:rsid w:val="00027975"/>
    <w:rsid w:val="00027A5D"/>
    <w:rsid w:val="00035041"/>
    <w:rsid w:val="0004163F"/>
    <w:rsid w:val="000475FD"/>
    <w:rsid w:val="00050BB6"/>
    <w:rsid w:val="0006366A"/>
    <w:rsid w:val="000655D4"/>
    <w:rsid w:val="000662AD"/>
    <w:rsid w:val="00071076"/>
    <w:rsid w:val="000775E8"/>
    <w:rsid w:val="00082FFD"/>
    <w:rsid w:val="000863BD"/>
    <w:rsid w:val="000922FA"/>
    <w:rsid w:val="0009316B"/>
    <w:rsid w:val="0009395E"/>
    <w:rsid w:val="00095E35"/>
    <w:rsid w:val="00096663"/>
    <w:rsid w:val="000A2807"/>
    <w:rsid w:val="000A4479"/>
    <w:rsid w:val="000A76D2"/>
    <w:rsid w:val="000B3A70"/>
    <w:rsid w:val="000B3DC6"/>
    <w:rsid w:val="000B4E0B"/>
    <w:rsid w:val="000B63A8"/>
    <w:rsid w:val="000B6B1B"/>
    <w:rsid w:val="000C0432"/>
    <w:rsid w:val="000C6853"/>
    <w:rsid w:val="000C7DB3"/>
    <w:rsid w:val="000D1258"/>
    <w:rsid w:val="000D1A9C"/>
    <w:rsid w:val="000D1DB4"/>
    <w:rsid w:val="000D6CF0"/>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3445F"/>
    <w:rsid w:val="001405FB"/>
    <w:rsid w:val="00143886"/>
    <w:rsid w:val="00143C1A"/>
    <w:rsid w:val="00143F9E"/>
    <w:rsid w:val="0014449F"/>
    <w:rsid w:val="001444CD"/>
    <w:rsid w:val="0014514A"/>
    <w:rsid w:val="00145C14"/>
    <w:rsid w:val="00152A81"/>
    <w:rsid w:val="00157C93"/>
    <w:rsid w:val="00157EB2"/>
    <w:rsid w:val="00157F26"/>
    <w:rsid w:val="001649CB"/>
    <w:rsid w:val="00164C3B"/>
    <w:rsid w:val="00165428"/>
    <w:rsid w:val="00166AF1"/>
    <w:rsid w:val="00170D22"/>
    <w:rsid w:val="00170E19"/>
    <w:rsid w:val="00171821"/>
    <w:rsid w:val="0017216D"/>
    <w:rsid w:val="00172AC5"/>
    <w:rsid w:val="00173D7F"/>
    <w:rsid w:val="00174483"/>
    <w:rsid w:val="00180579"/>
    <w:rsid w:val="00180769"/>
    <w:rsid w:val="00185222"/>
    <w:rsid w:val="00193788"/>
    <w:rsid w:val="001939F6"/>
    <w:rsid w:val="00193E19"/>
    <w:rsid w:val="00197DB4"/>
    <w:rsid w:val="001A0A9B"/>
    <w:rsid w:val="001B1AAB"/>
    <w:rsid w:val="001B5119"/>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F71"/>
    <w:rsid w:val="001E74E5"/>
    <w:rsid w:val="001F2E76"/>
    <w:rsid w:val="001F5D01"/>
    <w:rsid w:val="00200A6A"/>
    <w:rsid w:val="0020381E"/>
    <w:rsid w:val="002047B9"/>
    <w:rsid w:val="00204C8D"/>
    <w:rsid w:val="002053BD"/>
    <w:rsid w:val="002053CB"/>
    <w:rsid w:val="0020566E"/>
    <w:rsid w:val="00207578"/>
    <w:rsid w:val="00207B9E"/>
    <w:rsid w:val="00211175"/>
    <w:rsid w:val="002115C9"/>
    <w:rsid w:val="00213A81"/>
    <w:rsid w:val="00214292"/>
    <w:rsid w:val="00216D68"/>
    <w:rsid w:val="00217211"/>
    <w:rsid w:val="00217A75"/>
    <w:rsid w:val="00220D28"/>
    <w:rsid w:val="0022146B"/>
    <w:rsid w:val="00232233"/>
    <w:rsid w:val="00245E68"/>
    <w:rsid w:val="00250F49"/>
    <w:rsid w:val="00257B57"/>
    <w:rsid w:val="00265120"/>
    <w:rsid w:val="00265F01"/>
    <w:rsid w:val="00266032"/>
    <w:rsid w:val="0027639A"/>
    <w:rsid w:val="002813BC"/>
    <w:rsid w:val="00283097"/>
    <w:rsid w:val="00287B80"/>
    <w:rsid w:val="00297381"/>
    <w:rsid w:val="00297E79"/>
    <w:rsid w:val="002A19D7"/>
    <w:rsid w:val="002A7281"/>
    <w:rsid w:val="002B3124"/>
    <w:rsid w:val="002B4737"/>
    <w:rsid w:val="002B5CA3"/>
    <w:rsid w:val="002B6742"/>
    <w:rsid w:val="002B7F90"/>
    <w:rsid w:val="002C058E"/>
    <w:rsid w:val="002C091E"/>
    <w:rsid w:val="002C2AE3"/>
    <w:rsid w:val="002C3082"/>
    <w:rsid w:val="002C4911"/>
    <w:rsid w:val="002D21C1"/>
    <w:rsid w:val="002D40E2"/>
    <w:rsid w:val="002D684E"/>
    <w:rsid w:val="002D7196"/>
    <w:rsid w:val="002E34C8"/>
    <w:rsid w:val="002E3B3D"/>
    <w:rsid w:val="002E4AA6"/>
    <w:rsid w:val="002E5390"/>
    <w:rsid w:val="002F1B6B"/>
    <w:rsid w:val="00301F7E"/>
    <w:rsid w:val="00312A04"/>
    <w:rsid w:val="003130CD"/>
    <w:rsid w:val="00316427"/>
    <w:rsid w:val="00321630"/>
    <w:rsid w:val="00322126"/>
    <w:rsid w:val="00322305"/>
    <w:rsid w:val="00322EEC"/>
    <w:rsid w:val="00330DAC"/>
    <w:rsid w:val="00331BE1"/>
    <w:rsid w:val="003332B4"/>
    <w:rsid w:val="003405C8"/>
    <w:rsid w:val="00341B29"/>
    <w:rsid w:val="00356605"/>
    <w:rsid w:val="00362A06"/>
    <w:rsid w:val="00364DF9"/>
    <w:rsid w:val="003729F4"/>
    <w:rsid w:val="0037335E"/>
    <w:rsid w:val="003734E0"/>
    <w:rsid w:val="0037771D"/>
    <w:rsid w:val="00381251"/>
    <w:rsid w:val="00381BD0"/>
    <w:rsid w:val="00383E14"/>
    <w:rsid w:val="00386D02"/>
    <w:rsid w:val="003934D7"/>
    <w:rsid w:val="003961E7"/>
    <w:rsid w:val="003A22B9"/>
    <w:rsid w:val="003A3283"/>
    <w:rsid w:val="003B07BC"/>
    <w:rsid w:val="003C1642"/>
    <w:rsid w:val="003C264C"/>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5662"/>
    <w:rsid w:val="00405A59"/>
    <w:rsid w:val="00405B79"/>
    <w:rsid w:val="00406F16"/>
    <w:rsid w:val="00414319"/>
    <w:rsid w:val="00414993"/>
    <w:rsid w:val="00414C4D"/>
    <w:rsid w:val="00416678"/>
    <w:rsid w:val="004204E3"/>
    <w:rsid w:val="00421B8C"/>
    <w:rsid w:val="00423868"/>
    <w:rsid w:val="00424776"/>
    <w:rsid w:val="004248D5"/>
    <w:rsid w:val="004344C8"/>
    <w:rsid w:val="0043453E"/>
    <w:rsid w:val="004376A1"/>
    <w:rsid w:val="004376EC"/>
    <w:rsid w:val="00437EA9"/>
    <w:rsid w:val="00440C3B"/>
    <w:rsid w:val="00442A58"/>
    <w:rsid w:val="0044371F"/>
    <w:rsid w:val="0045043E"/>
    <w:rsid w:val="00450E80"/>
    <w:rsid w:val="00450F54"/>
    <w:rsid w:val="00453DED"/>
    <w:rsid w:val="004579D0"/>
    <w:rsid w:val="00461B96"/>
    <w:rsid w:val="0046428B"/>
    <w:rsid w:val="00466261"/>
    <w:rsid w:val="00472ADC"/>
    <w:rsid w:val="00473AE4"/>
    <w:rsid w:val="00476A65"/>
    <w:rsid w:val="004809EA"/>
    <w:rsid w:val="00481C78"/>
    <w:rsid w:val="004833F3"/>
    <w:rsid w:val="004857D5"/>
    <w:rsid w:val="00490790"/>
    <w:rsid w:val="00491A17"/>
    <w:rsid w:val="004920D2"/>
    <w:rsid w:val="00495B53"/>
    <w:rsid w:val="00495B8B"/>
    <w:rsid w:val="00497036"/>
    <w:rsid w:val="004A4DC9"/>
    <w:rsid w:val="004A7857"/>
    <w:rsid w:val="004A7B52"/>
    <w:rsid w:val="004B078C"/>
    <w:rsid w:val="004B6D88"/>
    <w:rsid w:val="004C1B12"/>
    <w:rsid w:val="004C2F40"/>
    <w:rsid w:val="004C4CC0"/>
    <w:rsid w:val="004C67F6"/>
    <w:rsid w:val="004C74AB"/>
    <w:rsid w:val="004D010C"/>
    <w:rsid w:val="004D38AC"/>
    <w:rsid w:val="004D4FA8"/>
    <w:rsid w:val="004D6687"/>
    <w:rsid w:val="004D7AC1"/>
    <w:rsid w:val="004D7B1F"/>
    <w:rsid w:val="004E1D51"/>
    <w:rsid w:val="004E33B2"/>
    <w:rsid w:val="004E3F86"/>
    <w:rsid w:val="004E5109"/>
    <w:rsid w:val="004F3D46"/>
    <w:rsid w:val="004F3ECD"/>
    <w:rsid w:val="004F50D2"/>
    <w:rsid w:val="004F73C5"/>
    <w:rsid w:val="004F7AF9"/>
    <w:rsid w:val="00500071"/>
    <w:rsid w:val="005132A6"/>
    <w:rsid w:val="00513C22"/>
    <w:rsid w:val="00516C0D"/>
    <w:rsid w:val="00521078"/>
    <w:rsid w:val="00524083"/>
    <w:rsid w:val="0052579D"/>
    <w:rsid w:val="005263C6"/>
    <w:rsid w:val="00527B44"/>
    <w:rsid w:val="0053394C"/>
    <w:rsid w:val="00533993"/>
    <w:rsid w:val="00533C48"/>
    <w:rsid w:val="005347E7"/>
    <w:rsid w:val="00540A78"/>
    <w:rsid w:val="00540F49"/>
    <w:rsid w:val="005418C1"/>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3057"/>
    <w:rsid w:val="0059361A"/>
    <w:rsid w:val="00595267"/>
    <w:rsid w:val="005B33F3"/>
    <w:rsid w:val="005C58E2"/>
    <w:rsid w:val="005C65DE"/>
    <w:rsid w:val="005D1CAD"/>
    <w:rsid w:val="005D5508"/>
    <w:rsid w:val="005D7D5D"/>
    <w:rsid w:val="005E0856"/>
    <w:rsid w:val="005E33DE"/>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15CB"/>
    <w:rsid w:val="00622A20"/>
    <w:rsid w:val="00622C95"/>
    <w:rsid w:val="00624D0C"/>
    <w:rsid w:val="00624DD4"/>
    <w:rsid w:val="006404C1"/>
    <w:rsid w:val="00641FCE"/>
    <w:rsid w:val="006462A3"/>
    <w:rsid w:val="006468AE"/>
    <w:rsid w:val="0065365D"/>
    <w:rsid w:val="00654033"/>
    <w:rsid w:val="00663C69"/>
    <w:rsid w:val="006707D7"/>
    <w:rsid w:val="00670917"/>
    <w:rsid w:val="00672F08"/>
    <w:rsid w:val="00673023"/>
    <w:rsid w:val="006739E0"/>
    <w:rsid w:val="0068429C"/>
    <w:rsid w:val="00690C5E"/>
    <w:rsid w:val="00691BDD"/>
    <w:rsid w:val="006930BA"/>
    <w:rsid w:val="0069377D"/>
    <w:rsid w:val="00695CC7"/>
    <w:rsid w:val="006960EC"/>
    <w:rsid w:val="006A0190"/>
    <w:rsid w:val="006A0282"/>
    <w:rsid w:val="006A0430"/>
    <w:rsid w:val="006A143E"/>
    <w:rsid w:val="006A32CE"/>
    <w:rsid w:val="006B1208"/>
    <w:rsid w:val="006B3079"/>
    <w:rsid w:val="006B6167"/>
    <w:rsid w:val="006C373B"/>
    <w:rsid w:val="006C6C29"/>
    <w:rsid w:val="006C7218"/>
    <w:rsid w:val="006C7BD5"/>
    <w:rsid w:val="006D310E"/>
    <w:rsid w:val="006D6E73"/>
    <w:rsid w:val="006E2633"/>
    <w:rsid w:val="006E2911"/>
    <w:rsid w:val="006E45E3"/>
    <w:rsid w:val="006E6AAE"/>
    <w:rsid w:val="006F123F"/>
    <w:rsid w:val="006F391C"/>
    <w:rsid w:val="006F3D4C"/>
    <w:rsid w:val="006F45B7"/>
    <w:rsid w:val="006F74AC"/>
    <w:rsid w:val="006F7C3E"/>
    <w:rsid w:val="007030BB"/>
    <w:rsid w:val="00703C7B"/>
    <w:rsid w:val="00705A96"/>
    <w:rsid w:val="007108AF"/>
    <w:rsid w:val="00711340"/>
    <w:rsid w:val="0071258C"/>
    <w:rsid w:val="007126A6"/>
    <w:rsid w:val="007176FD"/>
    <w:rsid w:val="00723007"/>
    <w:rsid w:val="007262A7"/>
    <w:rsid w:val="00727621"/>
    <w:rsid w:val="007323A3"/>
    <w:rsid w:val="00733988"/>
    <w:rsid w:val="00736DB0"/>
    <w:rsid w:val="00737B3F"/>
    <w:rsid w:val="0074367C"/>
    <w:rsid w:val="00745EE1"/>
    <w:rsid w:val="00746651"/>
    <w:rsid w:val="007518EB"/>
    <w:rsid w:val="00755053"/>
    <w:rsid w:val="0076089E"/>
    <w:rsid w:val="00762E6A"/>
    <w:rsid w:val="007655CB"/>
    <w:rsid w:val="00774505"/>
    <w:rsid w:val="00776B00"/>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4191"/>
    <w:rsid w:val="007B57A2"/>
    <w:rsid w:val="007C3CA7"/>
    <w:rsid w:val="007D38B4"/>
    <w:rsid w:val="007D4004"/>
    <w:rsid w:val="007D4AAC"/>
    <w:rsid w:val="007D5B54"/>
    <w:rsid w:val="007D7912"/>
    <w:rsid w:val="007D7AF7"/>
    <w:rsid w:val="007E02C4"/>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580"/>
    <w:rsid w:val="0084789F"/>
    <w:rsid w:val="00851D42"/>
    <w:rsid w:val="00852DB2"/>
    <w:rsid w:val="00853064"/>
    <w:rsid w:val="00856CC2"/>
    <w:rsid w:val="00860F79"/>
    <w:rsid w:val="00863B58"/>
    <w:rsid w:val="008646FA"/>
    <w:rsid w:val="00865E34"/>
    <w:rsid w:val="00865EE0"/>
    <w:rsid w:val="008665E9"/>
    <w:rsid w:val="00873174"/>
    <w:rsid w:val="00874BEB"/>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66CD"/>
    <w:rsid w:val="008B7E58"/>
    <w:rsid w:val="008C156E"/>
    <w:rsid w:val="008C36C3"/>
    <w:rsid w:val="008C4CA9"/>
    <w:rsid w:val="008E3EF1"/>
    <w:rsid w:val="008E49EE"/>
    <w:rsid w:val="008E61A3"/>
    <w:rsid w:val="008E6D03"/>
    <w:rsid w:val="008F0743"/>
    <w:rsid w:val="008F4799"/>
    <w:rsid w:val="009024DC"/>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35418"/>
    <w:rsid w:val="00941BDE"/>
    <w:rsid w:val="00943E5F"/>
    <w:rsid w:val="0094451A"/>
    <w:rsid w:val="00952076"/>
    <w:rsid w:val="00963986"/>
    <w:rsid w:val="009659E5"/>
    <w:rsid w:val="00967715"/>
    <w:rsid w:val="00980404"/>
    <w:rsid w:val="00980541"/>
    <w:rsid w:val="0098261A"/>
    <w:rsid w:val="00993990"/>
    <w:rsid w:val="009A6FF0"/>
    <w:rsid w:val="009A7E48"/>
    <w:rsid w:val="009B3E22"/>
    <w:rsid w:val="009B7273"/>
    <w:rsid w:val="009C1C7F"/>
    <w:rsid w:val="009C2F21"/>
    <w:rsid w:val="009C4A8E"/>
    <w:rsid w:val="009D0211"/>
    <w:rsid w:val="009D2370"/>
    <w:rsid w:val="009D3C8F"/>
    <w:rsid w:val="009D56A2"/>
    <w:rsid w:val="009D5874"/>
    <w:rsid w:val="009E1690"/>
    <w:rsid w:val="009E28CB"/>
    <w:rsid w:val="009E3466"/>
    <w:rsid w:val="009E47F7"/>
    <w:rsid w:val="009E59DC"/>
    <w:rsid w:val="009F0581"/>
    <w:rsid w:val="009F545E"/>
    <w:rsid w:val="009F6DBB"/>
    <w:rsid w:val="009F7D9F"/>
    <w:rsid w:val="00A01148"/>
    <w:rsid w:val="00A0358C"/>
    <w:rsid w:val="00A05F1B"/>
    <w:rsid w:val="00A1051F"/>
    <w:rsid w:val="00A12AC9"/>
    <w:rsid w:val="00A136FC"/>
    <w:rsid w:val="00A21788"/>
    <w:rsid w:val="00A25225"/>
    <w:rsid w:val="00A2552B"/>
    <w:rsid w:val="00A31069"/>
    <w:rsid w:val="00A32C5E"/>
    <w:rsid w:val="00A33608"/>
    <w:rsid w:val="00A36CC5"/>
    <w:rsid w:val="00A41B11"/>
    <w:rsid w:val="00A41E51"/>
    <w:rsid w:val="00A429E9"/>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792D"/>
    <w:rsid w:val="00AD2399"/>
    <w:rsid w:val="00AD3A1E"/>
    <w:rsid w:val="00AD415A"/>
    <w:rsid w:val="00AD419A"/>
    <w:rsid w:val="00AD5D9B"/>
    <w:rsid w:val="00AD6B5B"/>
    <w:rsid w:val="00AD796D"/>
    <w:rsid w:val="00AE1C18"/>
    <w:rsid w:val="00AE786F"/>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D1E"/>
    <w:rsid w:val="00B74AF5"/>
    <w:rsid w:val="00B80AB7"/>
    <w:rsid w:val="00B823F6"/>
    <w:rsid w:val="00B82587"/>
    <w:rsid w:val="00B825DA"/>
    <w:rsid w:val="00B8343B"/>
    <w:rsid w:val="00B83BBB"/>
    <w:rsid w:val="00B83F2E"/>
    <w:rsid w:val="00B84CB7"/>
    <w:rsid w:val="00B856E3"/>
    <w:rsid w:val="00B85A18"/>
    <w:rsid w:val="00B90C7A"/>
    <w:rsid w:val="00B92B91"/>
    <w:rsid w:val="00B93938"/>
    <w:rsid w:val="00B9525B"/>
    <w:rsid w:val="00BA2287"/>
    <w:rsid w:val="00BA2D4C"/>
    <w:rsid w:val="00BA363E"/>
    <w:rsid w:val="00BA420B"/>
    <w:rsid w:val="00BA4281"/>
    <w:rsid w:val="00BA769D"/>
    <w:rsid w:val="00BB0790"/>
    <w:rsid w:val="00BB2DC2"/>
    <w:rsid w:val="00BB3FED"/>
    <w:rsid w:val="00BC6816"/>
    <w:rsid w:val="00BD5645"/>
    <w:rsid w:val="00BD6DF6"/>
    <w:rsid w:val="00BE06CF"/>
    <w:rsid w:val="00BE62DB"/>
    <w:rsid w:val="00BE6A46"/>
    <w:rsid w:val="00BE72C2"/>
    <w:rsid w:val="00BF0FD6"/>
    <w:rsid w:val="00BF14E3"/>
    <w:rsid w:val="00BF2CBA"/>
    <w:rsid w:val="00BF3894"/>
    <w:rsid w:val="00C04838"/>
    <w:rsid w:val="00C13844"/>
    <w:rsid w:val="00C15777"/>
    <w:rsid w:val="00C2293D"/>
    <w:rsid w:val="00C24C0F"/>
    <w:rsid w:val="00C26351"/>
    <w:rsid w:val="00C26417"/>
    <w:rsid w:val="00C30E70"/>
    <w:rsid w:val="00C34E16"/>
    <w:rsid w:val="00C354C5"/>
    <w:rsid w:val="00C354CD"/>
    <w:rsid w:val="00C40A85"/>
    <w:rsid w:val="00C46D35"/>
    <w:rsid w:val="00C5001E"/>
    <w:rsid w:val="00C50597"/>
    <w:rsid w:val="00C5194B"/>
    <w:rsid w:val="00C533D2"/>
    <w:rsid w:val="00C5527E"/>
    <w:rsid w:val="00C55835"/>
    <w:rsid w:val="00C56261"/>
    <w:rsid w:val="00C569C1"/>
    <w:rsid w:val="00C57C5E"/>
    <w:rsid w:val="00C6003F"/>
    <w:rsid w:val="00C64639"/>
    <w:rsid w:val="00C73E16"/>
    <w:rsid w:val="00C747B8"/>
    <w:rsid w:val="00C807CB"/>
    <w:rsid w:val="00C82301"/>
    <w:rsid w:val="00C83DF9"/>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44A6"/>
    <w:rsid w:val="00D15316"/>
    <w:rsid w:val="00D15D1D"/>
    <w:rsid w:val="00D2029E"/>
    <w:rsid w:val="00D23F37"/>
    <w:rsid w:val="00D25EF2"/>
    <w:rsid w:val="00D2600A"/>
    <w:rsid w:val="00D2607D"/>
    <w:rsid w:val="00D318F2"/>
    <w:rsid w:val="00D36D63"/>
    <w:rsid w:val="00D4006F"/>
    <w:rsid w:val="00D457E2"/>
    <w:rsid w:val="00D51EA7"/>
    <w:rsid w:val="00D56B73"/>
    <w:rsid w:val="00D56F35"/>
    <w:rsid w:val="00D601DA"/>
    <w:rsid w:val="00D61CF2"/>
    <w:rsid w:val="00D62357"/>
    <w:rsid w:val="00D62BB2"/>
    <w:rsid w:val="00D655CF"/>
    <w:rsid w:val="00D6728F"/>
    <w:rsid w:val="00D710FB"/>
    <w:rsid w:val="00D71AB5"/>
    <w:rsid w:val="00D747FB"/>
    <w:rsid w:val="00D80E47"/>
    <w:rsid w:val="00D867C2"/>
    <w:rsid w:val="00D93B76"/>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E72C1"/>
    <w:rsid w:val="00DF5123"/>
    <w:rsid w:val="00E03D82"/>
    <w:rsid w:val="00E067FA"/>
    <w:rsid w:val="00E106A9"/>
    <w:rsid w:val="00E10CAA"/>
    <w:rsid w:val="00E11BBE"/>
    <w:rsid w:val="00E12E7D"/>
    <w:rsid w:val="00E15C7B"/>
    <w:rsid w:val="00E22CB3"/>
    <w:rsid w:val="00E23BBD"/>
    <w:rsid w:val="00E25286"/>
    <w:rsid w:val="00E274BE"/>
    <w:rsid w:val="00E27A3D"/>
    <w:rsid w:val="00E33461"/>
    <w:rsid w:val="00E34ED9"/>
    <w:rsid w:val="00E35A1A"/>
    <w:rsid w:val="00E378E0"/>
    <w:rsid w:val="00E37E96"/>
    <w:rsid w:val="00E460B6"/>
    <w:rsid w:val="00E51FF5"/>
    <w:rsid w:val="00E5251F"/>
    <w:rsid w:val="00E74585"/>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5928"/>
    <w:rsid w:val="00EF7FF9"/>
    <w:rsid w:val="00F031C7"/>
    <w:rsid w:val="00F046C6"/>
    <w:rsid w:val="00F07C2C"/>
    <w:rsid w:val="00F1058B"/>
    <w:rsid w:val="00F11190"/>
    <w:rsid w:val="00F12197"/>
    <w:rsid w:val="00F12FC6"/>
    <w:rsid w:val="00F15BDC"/>
    <w:rsid w:val="00F15E0A"/>
    <w:rsid w:val="00F1774B"/>
    <w:rsid w:val="00F21244"/>
    <w:rsid w:val="00F23714"/>
    <w:rsid w:val="00F327A6"/>
    <w:rsid w:val="00F327FF"/>
    <w:rsid w:val="00F347EE"/>
    <w:rsid w:val="00F365AB"/>
    <w:rsid w:val="00F404E0"/>
    <w:rsid w:val="00F40597"/>
    <w:rsid w:val="00F42479"/>
    <w:rsid w:val="00F4526D"/>
    <w:rsid w:val="00F453BF"/>
    <w:rsid w:val="00F472EC"/>
    <w:rsid w:val="00F5290B"/>
    <w:rsid w:val="00F549C3"/>
    <w:rsid w:val="00F56531"/>
    <w:rsid w:val="00F569CE"/>
    <w:rsid w:val="00F57604"/>
    <w:rsid w:val="00F60967"/>
    <w:rsid w:val="00F621B8"/>
    <w:rsid w:val="00F63739"/>
    <w:rsid w:val="00F67847"/>
    <w:rsid w:val="00F7289F"/>
    <w:rsid w:val="00F74035"/>
    <w:rsid w:val="00F77919"/>
    <w:rsid w:val="00F81663"/>
    <w:rsid w:val="00F84A39"/>
    <w:rsid w:val="00F85AD4"/>
    <w:rsid w:val="00F85CFF"/>
    <w:rsid w:val="00F906D1"/>
    <w:rsid w:val="00F906E3"/>
    <w:rsid w:val="00F93747"/>
    <w:rsid w:val="00F9422E"/>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2E"/>
    <w:rsid w:val="00FD79CE"/>
    <w:rsid w:val="00FE0330"/>
    <w:rsid w:val="00FE3118"/>
    <w:rsid w:val="00FE4C3A"/>
    <w:rsid w:val="00FE5F18"/>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7e9188afa4bbb17c63958567535c1a14">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d6616df53408675def1b5505b6d225e4"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2.xml><?xml version="1.0" encoding="utf-8"?>
<ds:datastoreItem xmlns:ds="http://schemas.openxmlformats.org/officeDocument/2006/customXml" ds:itemID="{52EB61C1-88D4-411E-904A-DDFBD5524550}">
  <ds:schemaRefs>
    <ds:schemaRef ds:uri="http://purl.org/dc/terms/"/>
    <ds:schemaRef ds:uri="http://schemas.openxmlformats.org/package/2006/metadata/core-propertie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2756d948-435b-4224-8fdc-fcfc5a463da0"/>
    <ds:schemaRef ds:uri="http://www.w3.org/XML/1998/namespace"/>
    <ds:schemaRef ds:uri="http://purl.org/dc/dcmitype/"/>
  </ds:schemaRefs>
</ds:datastoreItem>
</file>

<file path=customXml/itemProps3.xml><?xml version="1.0" encoding="utf-8"?>
<ds:datastoreItem xmlns:ds="http://schemas.openxmlformats.org/officeDocument/2006/customXml" ds:itemID="{788909F1-DC9B-4278-BF13-306A89BE4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4AFAB-E731-4C19-AE53-9209CEFD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2696</Words>
  <Characters>12593</Characters>
  <Application>Microsoft Office Word</Application>
  <DocSecurity>0</DocSecurity>
  <Lines>292</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4</cp:revision>
  <cp:lastPrinted>2016-11-29T14:07:00Z</cp:lastPrinted>
  <dcterms:created xsi:type="dcterms:W3CDTF">2020-02-19T10:41:00Z</dcterms:created>
  <dcterms:modified xsi:type="dcterms:W3CDTF">2020-02-19T15:22:00Z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