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E8F05" w14:textId="0C201953" w:rsidR="006707D7" w:rsidRPr="00554392" w:rsidRDefault="00933C57" w:rsidP="006707D7">
      <w:pPr>
        <w:snapToGrid w:val="0"/>
        <w:contextualSpacing/>
        <w:rPr>
          <w:rFonts w:asciiTheme="minorHAnsi" w:hAnsiTheme="minorHAnsi" w:cstheme="minorHAnsi"/>
          <w:sz w:val="24"/>
          <w:szCs w:val="24"/>
        </w:rPr>
      </w:pPr>
      <w:r w:rsidRPr="00554392">
        <w:rPr>
          <w:rFonts w:asciiTheme="minorHAnsi" w:hAnsiTheme="minorHAnsi" w:cstheme="minorHAnsi"/>
          <w:noProof/>
          <w:sz w:val="24"/>
          <w:szCs w:val="24"/>
          <w:lang w:eastAsia="en-GB"/>
        </w:rPr>
        <mc:AlternateContent>
          <mc:Choice Requires="wps">
            <w:drawing>
              <wp:anchor distT="0" distB="0" distL="114300" distR="114300" simplePos="0" relativeHeight="251656704" behindDoc="0" locked="0" layoutInCell="1" allowOverlap="1" wp14:anchorId="3983EEE5" wp14:editId="6CACD269">
                <wp:simplePos x="0" y="0"/>
                <wp:positionH relativeFrom="column">
                  <wp:posOffset>2486660</wp:posOffset>
                </wp:positionH>
                <wp:positionV relativeFrom="paragraph">
                  <wp:posOffset>-163195</wp:posOffset>
                </wp:positionV>
                <wp:extent cx="3642995" cy="7366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736600"/>
                        </a:xfrm>
                        <a:prstGeom prst="rect">
                          <a:avLst/>
                        </a:prstGeom>
                        <a:solidFill>
                          <a:srgbClr val="FFFFFF"/>
                        </a:solidFill>
                        <a:ln w="9525">
                          <a:solidFill>
                            <a:srgbClr val="000000"/>
                          </a:solidFill>
                          <a:miter lim="800000"/>
                          <a:headEnd/>
                          <a:tailEnd/>
                        </a:ln>
                        <a:extLst/>
                      </wps:spPr>
                      <wps:txbx>
                        <w:txbxContent>
                          <w:p w14:paraId="6700B2DD" w14:textId="77777777" w:rsidR="00622574" w:rsidRDefault="00622574" w:rsidP="006707D7">
                            <w:pPr>
                              <w:jc w:val="center"/>
                              <w:rPr>
                                <w:rFonts w:ascii="Arial" w:hAnsi="Arial" w:cs="Arial"/>
                                <w:b/>
                                <w:bCs/>
                                <w:sz w:val="32"/>
                                <w:szCs w:val="32"/>
                              </w:rPr>
                            </w:pPr>
                            <w:r>
                              <w:rPr>
                                <w:rFonts w:ascii="Arial" w:hAnsi="Arial" w:cs="Arial"/>
                                <w:b/>
                                <w:bCs/>
                                <w:sz w:val="32"/>
                                <w:szCs w:val="32"/>
                              </w:rPr>
                              <w:t xml:space="preserve">Union Council </w:t>
                            </w:r>
                          </w:p>
                          <w:p w14:paraId="20DABB14" w14:textId="585A1E26" w:rsidR="00622574" w:rsidRPr="004F573B" w:rsidRDefault="00F645DF" w:rsidP="00242743">
                            <w:pPr>
                              <w:jc w:val="center"/>
                              <w:rPr>
                                <w:rFonts w:ascii="Arial" w:hAnsi="Arial" w:cs="Arial"/>
                                <w:b/>
                                <w:bCs/>
                                <w:sz w:val="32"/>
                                <w:szCs w:val="32"/>
                              </w:rPr>
                            </w:pPr>
                            <w:r>
                              <w:rPr>
                                <w:rFonts w:ascii="Arial" w:hAnsi="Arial" w:cs="Arial"/>
                                <w:b/>
                                <w:bCs/>
                                <w:sz w:val="32"/>
                                <w:szCs w:val="32"/>
                              </w:rPr>
                              <w:t>15/02/22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3EEE5" id="_x0000_t202" coordsize="21600,21600" o:spt="202" path="m,l,21600r21600,l21600,xe">
                <v:stroke joinstyle="miter"/>
                <v:path gradientshapeok="t" o:connecttype="rect"/>
              </v:shapetype>
              <v:shape id="Text Box 2" o:spid="_x0000_s1026" type="#_x0000_t202" style="position:absolute;margin-left:195.8pt;margin-top:-12.85pt;width:286.85pt;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">
                <v:textbox>
                  <w:txbxContent>
                    <w:p w14:paraId="6700B2DD" w14:textId="77777777" w:rsidR="00622574" w:rsidRDefault="00622574" w:rsidP="006707D7">
                      <w:pPr>
                        <w:jc w:val="center"/>
                        <w:rPr>
                          <w:rFonts w:ascii="Arial" w:hAnsi="Arial" w:cs="Arial"/>
                          <w:b/>
                          <w:bCs/>
                          <w:sz w:val="32"/>
                          <w:szCs w:val="32"/>
                        </w:rPr>
                      </w:pPr>
                      <w:r>
                        <w:rPr>
                          <w:rFonts w:ascii="Arial" w:hAnsi="Arial" w:cs="Arial"/>
                          <w:b/>
                          <w:bCs/>
                          <w:sz w:val="32"/>
                          <w:szCs w:val="32"/>
                        </w:rPr>
                        <w:t xml:space="preserve">Union Council </w:t>
                      </w:r>
                    </w:p>
                    <w:p w14:paraId="20DABB14" w14:textId="585A1E26" w:rsidR="00622574" w:rsidRPr="004F573B" w:rsidRDefault="00F645DF" w:rsidP="00242743">
                      <w:pPr>
                        <w:jc w:val="center"/>
                        <w:rPr>
                          <w:rFonts w:ascii="Arial" w:hAnsi="Arial" w:cs="Arial"/>
                          <w:b/>
                          <w:bCs/>
                          <w:sz w:val="32"/>
                          <w:szCs w:val="32"/>
                        </w:rPr>
                      </w:pPr>
                      <w:r>
                        <w:rPr>
                          <w:rFonts w:ascii="Arial" w:hAnsi="Arial" w:cs="Arial"/>
                          <w:b/>
                          <w:bCs/>
                          <w:sz w:val="32"/>
                          <w:szCs w:val="32"/>
                        </w:rPr>
                        <w:t>15/02/22</w:t>
                      </w:r>
                    </w:p>
                  </w:txbxContent>
                </v:textbox>
              </v:shape>
            </w:pict>
          </mc:Fallback>
        </mc:AlternateContent>
      </w:r>
      <w:r w:rsidR="006707D7" w:rsidRPr="00554392">
        <w:rPr>
          <w:rFonts w:asciiTheme="minorHAnsi" w:hAnsiTheme="minorHAnsi" w:cstheme="minorHAnsi"/>
          <w:noProof/>
          <w:sz w:val="24"/>
          <w:szCs w:val="24"/>
          <w:lang w:eastAsia="en-GB"/>
        </w:rPr>
        <w:drawing>
          <wp:anchor distT="0" distB="0" distL="114300" distR="114300" simplePos="0" relativeHeight="251658752" behindDoc="0" locked="0" layoutInCell="1" allowOverlap="1" wp14:anchorId="1DB06687" wp14:editId="3D10FE08">
            <wp:simplePos x="0" y="0"/>
            <wp:positionH relativeFrom="column">
              <wp:posOffset>15875</wp:posOffset>
            </wp:positionH>
            <wp:positionV relativeFrom="paragraph">
              <wp:posOffset>-158115</wp:posOffset>
            </wp:positionV>
            <wp:extent cx="2200275" cy="757555"/>
            <wp:effectExtent l="0" t="0" r="952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pic:spPr>
                </pic:pic>
              </a:graphicData>
            </a:graphic>
          </wp:anchor>
        </w:drawing>
      </w:r>
      <w:r w:rsidR="007B2CFC" w:rsidRPr="00554392">
        <w:rPr>
          <w:rFonts w:asciiTheme="minorHAnsi" w:hAnsiTheme="minorHAnsi" w:cstheme="minorHAnsi"/>
          <w:sz w:val="24"/>
          <w:szCs w:val="24"/>
        </w:rPr>
        <w:t>=</w:t>
      </w:r>
    </w:p>
    <w:p w14:paraId="5D018CBB" w14:textId="77777777" w:rsidR="006707D7" w:rsidRPr="00554392" w:rsidRDefault="006707D7" w:rsidP="006707D7">
      <w:pPr>
        <w:snapToGrid w:val="0"/>
        <w:contextualSpacing/>
        <w:rPr>
          <w:rFonts w:asciiTheme="minorHAnsi" w:hAnsiTheme="minorHAnsi" w:cstheme="minorHAnsi"/>
          <w:sz w:val="24"/>
          <w:szCs w:val="24"/>
        </w:rPr>
      </w:pPr>
    </w:p>
    <w:p w14:paraId="1F80BA93" w14:textId="77777777" w:rsidR="006F391C" w:rsidRPr="00554392" w:rsidRDefault="006F391C">
      <w:pPr>
        <w:rPr>
          <w:rFonts w:asciiTheme="minorHAnsi" w:hAnsiTheme="minorHAnsi" w:cstheme="minorHAnsi"/>
          <w:sz w:val="24"/>
          <w:szCs w:val="24"/>
        </w:rPr>
      </w:pPr>
    </w:p>
    <w:tbl>
      <w:tblPr>
        <w:tblStyle w:val="TableGrid"/>
        <w:tblpPr w:leftFromText="180" w:rightFromText="180" w:vertAnchor="text" w:horzAnchor="margin" w:tblpX="-431" w:tblpY="683"/>
        <w:tblW w:w="9634" w:type="dxa"/>
        <w:tblLook w:val="04A0" w:firstRow="1" w:lastRow="0" w:firstColumn="1" w:lastColumn="0" w:noHBand="0" w:noVBand="1"/>
      </w:tblPr>
      <w:tblGrid>
        <w:gridCol w:w="1687"/>
        <w:gridCol w:w="7947"/>
      </w:tblGrid>
      <w:tr w:rsidR="00B350F7" w:rsidRPr="00554392" w14:paraId="2EDC8B16" w14:textId="77777777" w:rsidTr="4ED28583">
        <w:trPr>
          <w:trHeight w:val="510"/>
        </w:trPr>
        <w:tc>
          <w:tcPr>
            <w:tcW w:w="9634" w:type="dxa"/>
            <w:gridSpan w:val="2"/>
            <w:shd w:val="clear" w:color="auto" w:fill="01047D"/>
            <w:vAlign w:val="center"/>
          </w:tcPr>
          <w:p w14:paraId="28826EAC" w14:textId="77777777" w:rsidR="00B350F7" w:rsidRPr="00554392" w:rsidRDefault="60EF848A" w:rsidP="60EF848A">
            <w:pPr>
              <w:snapToGrid w:val="0"/>
              <w:contextualSpacing/>
              <w:rPr>
                <w:rFonts w:asciiTheme="minorHAnsi" w:hAnsiTheme="minorHAnsi" w:cstheme="minorHAnsi"/>
                <w:b/>
                <w:bCs/>
                <w:sz w:val="24"/>
                <w:szCs w:val="24"/>
              </w:rPr>
            </w:pPr>
            <w:r w:rsidRPr="00554392">
              <w:rPr>
                <w:rFonts w:asciiTheme="minorHAnsi" w:hAnsiTheme="minorHAnsi" w:cstheme="minorHAnsi"/>
                <w:b/>
                <w:bCs/>
                <w:sz w:val="24"/>
                <w:szCs w:val="24"/>
              </w:rPr>
              <w:t>Present, Apologies and Quoracy</w:t>
            </w:r>
          </w:p>
        </w:tc>
      </w:tr>
      <w:tr w:rsidR="00B350F7" w:rsidRPr="00554392" w14:paraId="1176DFF5" w14:textId="77777777" w:rsidTr="4ED28583">
        <w:trPr>
          <w:trHeight w:val="503"/>
        </w:trPr>
        <w:tc>
          <w:tcPr>
            <w:tcW w:w="1687" w:type="dxa"/>
            <w:shd w:val="clear" w:color="auto" w:fill="93B5EB"/>
            <w:vAlign w:val="center"/>
          </w:tcPr>
          <w:p w14:paraId="5DD09339" w14:textId="5366B5E1" w:rsidR="00B350F7" w:rsidRPr="00554392" w:rsidRDefault="00095E35" w:rsidP="60EF848A">
            <w:pPr>
              <w:snapToGrid w:val="0"/>
              <w:contextualSpacing/>
              <w:rPr>
                <w:rFonts w:asciiTheme="minorHAnsi" w:hAnsiTheme="minorHAnsi" w:cstheme="minorHAnsi"/>
                <w:sz w:val="24"/>
                <w:szCs w:val="24"/>
              </w:rPr>
            </w:pPr>
            <w:r w:rsidRPr="00554392">
              <w:rPr>
                <w:rFonts w:asciiTheme="minorHAnsi" w:hAnsiTheme="minorHAnsi" w:cstheme="minorHAnsi"/>
                <w:sz w:val="24"/>
                <w:szCs w:val="24"/>
              </w:rPr>
              <w:t>Chair of UC</w:t>
            </w:r>
            <w:r w:rsidR="60EF848A" w:rsidRPr="00554392">
              <w:rPr>
                <w:rFonts w:asciiTheme="minorHAnsi" w:hAnsiTheme="minorHAnsi" w:cstheme="minorHAnsi"/>
                <w:sz w:val="24"/>
                <w:szCs w:val="24"/>
              </w:rPr>
              <w:t>,</w:t>
            </w:r>
          </w:p>
          <w:p w14:paraId="25ACCF72" w14:textId="77777777" w:rsidR="00B350F7" w:rsidRPr="00554392" w:rsidRDefault="60EF848A" w:rsidP="60EF848A">
            <w:pPr>
              <w:snapToGrid w:val="0"/>
              <w:contextualSpacing/>
              <w:rPr>
                <w:rFonts w:asciiTheme="minorHAnsi" w:hAnsiTheme="minorHAnsi" w:cstheme="minorHAnsi"/>
                <w:sz w:val="24"/>
                <w:szCs w:val="24"/>
              </w:rPr>
            </w:pPr>
            <w:r w:rsidRPr="00554392">
              <w:rPr>
                <w:rFonts w:asciiTheme="minorHAnsi" w:hAnsiTheme="minorHAnsi" w:cstheme="minorHAnsi"/>
                <w:sz w:val="24"/>
                <w:szCs w:val="24"/>
              </w:rPr>
              <w:t>no voting rights</w:t>
            </w:r>
          </w:p>
        </w:tc>
        <w:tc>
          <w:tcPr>
            <w:tcW w:w="7947" w:type="dxa"/>
          </w:tcPr>
          <w:p w14:paraId="525F78EB" w14:textId="77777777" w:rsidR="00A27EAC" w:rsidRPr="00554392" w:rsidRDefault="00A27EAC" w:rsidP="003775AE">
            <w:pPr>
              <w:rPr>
                <w:rFonts w:asciiTheme="minorHAnsi" w:hAnsiTheme="minorHAnsi" w:cstheme="minorHAnsi"/>
                <w:sz w:val="24"/>
                <w:szCs w:val="24"/>
              </w:rPr>
            </w:pPr>
          </w:p>
          <w:p w14:paraId="23455807" w14:textId="18D8DB3D" w:rsidR="00B350F7" w:rsidRPr="00554392" w:rsidRDefault="00C33ED3" w:rsidP="003775AE">
            <w:pPr>
              <w:rPr>
                <w:rFonts w:asciiTheme="minorHAnsi" w:hAnsiTheme="minorHAnsi" w:cstheme="minorHAnsi"/>
                <w:sz w:val="24"/>
                <w:szCs w:val="24"/>
              </w:rPr>
            </w:pPr>
            <w:r w:rsidRPr="00554392">
              <w:rPr>
                <w:rFonts w:asciiTheme="minorHAnsi" w:hAnsiTheme="minorHAnsi" w:cstheme="minorHAnsi"/>
                <w:sz w:val="24"/>
                <w:szCs w:val="24"/>
              </w:rPr>
              <w:t>Robert Nutkins</w:t>
            </w:r>
          </w:p>
          <w:p w14:paraId="7C883C1B" w14:textId="6B75DA51" w:rsidR="003775AE" w:rsidRPr="00554392" w:rsidRDefault="003775AE" w:rsidP="003775AE">
            <w:pPr>
              <w:rPr>
                <w:rFonts w:asciiTheme="minorHAnsi" w:hAnsiTheme="minorHAnsi" w:cstheme="minorHAnsi"/>
                <w:sz w:val="24"/>
                <w:szCs w:val="24"/>
              </w:rPr>
            </w:pPr>
          </w:p>
        </w:tc>
      </w:tr>
      <w:tr w:rsidR="00B350F7" w:rsidRPr="00554392" w14:paraId="69B663E5" w14:textId="77777777" w:rsidTr="00727621">
        <w:trPr>
          <w:trHeight w:val="2979"/>
        </w:trPr>
        <w:tc>
          <w:tcPr>
            <w:tcW w:w="1687" w:type="dxa"/>
            <w:shd w:val="clear" w:color="auto" w:fill="93B5EB"/>
            <w:vAlign w:val="center"/>
          </w:tcPr>
          <w:p w14:paraId="187A6F21" w14:textId="77777777" w:rsidR="00B350F7" w:rsidRPr="00554392" w:rsidRDefault="60EF848A"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t>Part-time Officers, full voting rights</w:t>
            </w:r>
          </w:p>
        </w:tc>
        <w:tc>
          <w:tcPr>
            <w:tcW w:w="7947" w:type="dxa"/>
          </w:tcPr>
          <w:p w14:paraId="7CFF53F6" w14:textId="0D45273C" w:rsidR="000E5B38" w:rsidRPr="00C83296" w:rsidRDefault="00C83296" w:rsidP="000A2FD6">
            <w:pPr>
              <w:pStyle w:val="paragraph"/>
              <w:spacing w:before="0" w:beforeAutospacing="0" w:after="0" w:afterAutospacing="0"/>
              <w:textAlignment w:val="baseline"/>
              <w:rPr>
                <w:rFonts w:asciiTheme="minorHAnsi" w:hAnsiTheme="minorHAnsi" w:cstheme="minorHAnsi"/>
                <w:b/>
              </w:rPr>
            </w:pPr>
            <w:r w:rsidRPr="00C83296">
              <w:rPr>
                <w:rFonts w:asciiTheme="minorHAnsi" w:hAnsiTheme="minorHAnsi" w:cstheme="minorHAnsi"/>
                <w:b/>
              </w:rPr>
              <w:t xml:space="preserve">Present at this meeting </w:t>
            </w:r>
          </w:p>
          <w:p w14:paraId="30FED54E" w14:textId="77777777" w:rsidR="00C83296" w:rsidRDefault="00C83296" w:rsidP="000A2FD6">
            <w:pPr>
              <w:pStyle w:val="paragraph"/>
              <w:spacing w:before="0" w:beforeAutospacing="0" w:after="0" w:afterAutospacing="0"/>
              <w:textAlignment w:val="baseline"/>
              <w:rPr>
                <w:rFonts w:asciiTheme="minorHAnsi" w:hAnsiTheme="minorHAnsi" w:cstheme="minorHAnsi"/>
              </w:rPr>
            </w:pPr>
          </w:p>
          <w:p w14:paraId="607F3940" w14:textId="1E52B612" w:rsidR="006D6FEF" w:rsidRDefault="006D6FEF" w:rsidP="000A2FD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Part-time International Students Officer – Al-Ameen Taiwo</w:t>
            </w:r>
          </w:p>
          <w:p w14:paraId="661F89EF" w14:textId="77675B80" w:rsidR="006D6FEF" w:rsidRDefault="006D6FEF" w:rsidP="000A2FD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Part-time Welfare Officer – Daniella Marley </w:t>
            </w:r>
          </w:p>
          <w:p w14:paraId="532E3995" w14:textId="4BB0954B" w:rsidR="006D6FEF" w:rsidRDefault="006D6FEF" w:rsidP="000A2FD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Part-time Men’s Welfare Officer – Will Styles</w:t>
            </w:r>
          </w:p>
          <w:p w14:paraId="0DB97F3A" w14:textId="61833D50" w:rsidR="001B0A9C" w:rsidRDefault="001B0A9C" w:rsidP="000A2FD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Part-time </w:t>
            </w:r>
            <w:r w:rsidR="00E35EB3">
              <w:rPr>
                <w:rFonts w:asciiTheme="minorHAnsi" w:hAnsiTheme="minorHAnsi" w:cstheme="minorHAnsi"/>
              </w:rPr>
              <w:t xml:space="preserve">Women’s Officer – </w:t>
            </w:r>
            <w:r w:rsidR="00342BA0">
              <w:rPr>
                <w:rFonts w:asciiTheme="minorHAnsi" w:hAnsiTheme="minorHAnsi" w:cstheme="minorHAnsi"/>
              </w:rPr>
              <w:t>Saffron</w:t>
            </w:r>
            <w:r w:rsidR="00E35EB3">
              <w:rPr>
                <w:rFonts w:asciiTheme="minorHAnsi" w:hAnsiTheme="minorHAnsi" w:cstheme="minorHAnsi"/>
              </w:rPr>
              <w:t xml:space="preserve"> Deemer</w:t>
            </w:r>
          </w:p>
          <w:p w14:paraId="02D41B2E" w14:textId="51B6F334" w:rsidR="00632D19" w:rsidRDefault="00632D19" w:rsidP="000A2FD6">
            <w:pPr>
              <w:pStyle w:val="paragraph"/>
              <w:spacing w:before="0" w:beforeAutospacing="0" w:after="0" w:afterAutospacing="0"/>
              <w:textAlignment w:val="baseline"/>
              <w:rPr>
                <w:rFonts w:asciiTheme="minorHAnsi" w:hAnsiTheme="minorHAnsi" w:cstheme="minorHAnsi"/>
              </w:rPr>
            </w:pPr>
          </w:p>
          <w:p w14:paraId="729CE223" w14:textId="4BE09757" w:rsidR="002679E8" w:rsidRPr="006A46B8" w:rsidRDefault="006A46B8" w:rsidP="000A2FD6">
            <w:pPr>
              <w:pStyle w:val="paragraph"/>
              <w:spacing w:before="0" w:beforeAutospacing="0" w:after="0" w:afterAutospacing="0"/>
              <w:textAlignment w:val="baseline"/>
              <w:rPr>
                <w:rFonts w:asciiTheme="minorHAnsi" w:hAnsiTheme="minorHAnsi" w:cstheme="minorHAnsi"/>
                <w:b/>
              </w:rPr>
            </w:pPr>
            <w:r w:rsidRPr="006A46B8">
              <w:rPr>
                <w:rFonts w:asciiTheme="minorHAnsi" w:hAnsiTheme="minorHAnsi" w:cstheme="minorHAnsi"/>
                <w:b/>
              </w:rPr>
              <w:t xml:space="preserve">Co-opted at this meeting </w:t>
            </w:r>
          </w:p>
          <w:p w14:paraId="592DF462" w14:textId="519A18EB" w:rsidR="006A46B8" w:rsidRPr="006A46B8" w:rsidRDefault="006A46B8" w:rsidP="006A46B8">
            <w:pPr>
              <w:rPr>
                <w:rFonts w:asciiTheme="minorHAnsi" w:hAnsiTheme="minorHAnsi" w:cstheme="minorHAnsi"/>
                <w:sz w:val="24"/>
                <w:szCs w:val="24"/>
              </w:rPr>
            </w:pPr>
            <w:r w:rsidRPr="006A46B8">
              <w:rPr>
                <w:rFonts w:asciiTheme="minorHAnsi" w:hAnsiTheme="minorHAnsi" w:cstheme="minorHAnsi"/>
                <w:sz w:val="24"/>
                <w:szCs w:val="24"/>
              </w:rPr>
              <w:t xml:space="preserve">Part-time </w:t>
            </w:r>
            <w:r w:rsidR="000708CB">
              <w:rPr>
                <w:rFonts w:asciiTheme="minorHAnsi" w:hAnsiTheme="minorHAnsi" w:cstheme="minorHAnsi"/>
                <w:sz w:val="24"/>
                <w:szCs w:val="24"/>
              </w:rPr>
              <w:t>BAME</w:t>
            </w:r>
            <w:r w:rsidRPr="006A46B8">
              <w:rPr>
                <w:rFonts w:asciiTheme="minorHAnsi" w:hAnsiTheme="minorHAnsi" w:cstheme="minorHAnsi"/>
                <w:sz w:val="24"/>
                <w:szCs w:val="24"/>
              </w:rPr>
              <w:t xml:space="preserve"> Officer</w:t>
            </w:r>
            <w:r>
              <w:rPr>
                <w:rFonts w:asciiTheme="minorHAnsi" w:hAnsiTheme="minorHAnsi" w:cstheme="minorHAnsi"/>
                <w:sz w:val="24"/>
                <w:szCs w:val="24"/>
              </w:rPr>
              <w:t xml:space="preserve"> – </w:t>
            </w:r>
            <w:r w:rsidR="000708CB">
              <w:rPr>
                <w:rFonts w:asciiTheme="minorHAnsi" w:hAnsiTheme="minorHAnsi" w:cstheme="minorHAnsi"/>
                <w:sz w:val="24"/>
                <w:szCs w:val="24"/>
              </w:rPr>
              <w:t>Isobel Saxby</w:t>
            </w:r>
          </w:p>
          <w:p w14:paraId="021ACCC3" w14:textId="77777777" w:rsidR="006A46B8" w:rsidRDefault="006A46B8" w:rsidP="000A2FD6">
            <w:pPr>
              <w:pStyle w:val="paragraph"/>
              <w:spacing w:before="0" w:beforeAutospacing="0" w:after="0" w:afterAutospacing="0"/>
              <w:textAlignment w:val="baseline"/>
              <w:rPr>
                <w:rFonts w:asciiTheme="minorHAnsi" w:hAnsiTheme="minorHAnsi" w:cstheme="minorHAnsi"/>
              </w:rPr>
            </w:pPr>
          </w:p>
          <w:p w14:paraId="40B922C9" w14:textId="77777777" w:rsidR="006A46B8" w:rsidRDefault="006A46B8" w:rsidP="000A2FD6">
            <w:pPr>
              <w:pStyle w:val="paragraph"/>
              <w:spacing w:before="0" w:beforeAutospacing="0" w:after="0" w:afterAutospacing="0"/>
              <w:textAlignment w:val="baseline"/>
              <w:rPr>
                <w:rFonts w:asciiTheme="minorHAnsi" w:hAnsiTheme="minorHAnsi" w:cstheme="minorHAnsi"/>
              </w:rPr>
            </w:pPr>
          </w:p>
          <w:p w14:paraId="1C8D5929" w14:textId="77777777" w:rsidR="00C04522" w:rsidRDefault="00095E35" w:rsidP="00C04522">
            <w:pPr>
              <w:rPr>
                <w:rFonts w:asciiTheme="minorHAnsi" w:hAnsiTheme="minorHAnsi" w:cstheme="minorHAnsi"/>
                <w:b/>
                <w:sz w:val="24"/>
                <w:szCs w:val="24"/>
              </w:rPr>
            </w:pPr>
            <w:r w:rsidRPr="00554392">
              <w:rPr>
                <w:rFonts w:asciiTheme="minorHAnsi" w:hAnsiTheme="minorHAnsi" w:cstheme="minorHAnsi"/>
                <w:b/>
                <w:sz w:val="24"/>
                <w:szCs w:val="24"/>
              </w:rPr>
              <w:t>Vacant Roles</w:t>
            </w:r>
          </w:p>
          <w:p w14:paraId="0AC609DB" w14:textId="4BC1555B" w:rsidR="00C04522" w:rsidRPr="00C04522" w:rsidRDefault="00ED1C99" w:rsidP="00130876">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P</w:t>
            </w:r>
            <w:r w:rsidR="00C04522" w:rsidRPr="00C04522">
              <w:rPr>
                <w:rFonts w:asciiTheme="minorHAnsi" w:hAnsiTheme="minorHAnsi" w:cstheme="minorHAnsi"/>
                <w:sz w:val="24"/>
                <w:szCs w:val="24"/>
              </w:rPr>
              <w:t>art-time Sports Officer</w:t>
            </w:r>
          </w:p>
          <w:p w14:paraId="6A74D80B" w14:textId="77777777" w:rsidR="00C04522" w:rsidRPr="00C04522" w:rsidRDefault="00C04522" w:rsidP="00130876">
            <w:pPr>
              <w:pStyle w:val="ListParagraph"/>
              <w:numPr>
                <w:ilvl w:val="0"/>
                <w:numId w:val="2"/>
              </w:numPr>
              <w:rPr>
                <w:rFonts w:asciiTheme="minorHAnsi" w:hAnsiTheme="minorHAnsi" w:cstheme="minorHAnsi"/>
                <w:sz w:val="24"/>
                <w:szCs w:val="24"/>
              </w:rPr>
            </w:pPr>
            <w:r w:rsidRPr="00C04522">
              <w:rPr>
                <w:rFonts w:asciiTheme="minorHAnsi" w:hAnsiTheme="minorHAnsi" w:cstheme="minorHAnsi"/>
                <w:sz w:val="24"/>
                <w:szCs w:val="24"/>
              </w:rPr>
              <w:t>Part-time Faith and Belief Officer</w:t>
            </w:r>
          </w:p>
          <w:p w14:paraId="0275CBB3" w14:textId="77777777" w:rsidR="00C04522" w:rsidRPr="00C04522" w:rsidRDefault="00C04522" w:rsidP="00130876">
            <w:pPr>
              <w:pStyle w:val="ListParagraph"/>
              <w:numPr>
                <w:ilvl w:val="0"/>
                <w:numId w:val="2"/>
              </w:numPr>
              <w:rPr>
                <w:rFonts w:asciiTheme="minorHAnsi" w:hAnsiTheme="minorHAnsi" w:cstheme="minorHAnsi"/>
                <w:sz w:val="24"/>
                <w:szCs w:val="24"/>
              </w:rPr>
            </w:pPr>
            <w:r w:rsidRPr="00C04522">
              <w:rPr>
                <w:rFonts w:asciiTheme="minorHAnsi" w:hAnsiTheme="minorHAnsi" w:cstheme="minorHAnsi"/>
                <w:sz w:val="24"/>
                <w:szCs w:val="24"/>
              </w:rPr>
              <w:t>Part-time Mature Students Officer</w:t>
            </w:r>
          </w:p>
          <w:p w14:paraId="26AFB927" w14:textId="2DAA7AD8" w:rsidR="00095E35" w:rsidRPr="00C04522" w:rsidRDefault="00C04522" w:rsidP="00130876">
            <w:pPr>
              <w:pStyle w:val="ListParagraph"/>
              <w:numPr>
                <w:ilvl w:val="0"/>
                <w:numId w:val="2"/>
              </w:numPr>
              <w:rPr>
                <w:rFonts w:asciiTheme="minorHAnsi" w:hAnsiTheme="minorHAnsi" w:cstheme="minorHAnsi"/>
                <w:sz w:val="24"/>
                <w:szCs w:val="24"/>
              </w:rPr>
            </w:pPr>
            <w:r w:rsidRPr="00C04522">
              <w:rPr>
                <w:rFonts w:asciiTheme="minorHAnsi" w:hAnsiTheme="minorHAnsi" w:cstheme="minorHAnsi"/>
                <w:sz w:val="24"/>
                <w:szCs w:val="24"/>
              </w:rPr>
              <w:t>Part-time LGBT+ Officer</w:t>
            </w:r>
          </w:p>
          <w:p w14:paraId="45A992EC" w14:textId="7B5EDEC1" w:rsidR="003C0603" w:rsidRPr="00C04522" w:rsidRDefault="00F7364E" w:rsidP="00130876">
            <w:pPr>
              <w:pStyle w:val="ListParagraph"/>
              <w:numPr>
                <w:ilvl w:val="0"/>
                <w:numId w:val="2"/>
              </w:numPr>
              <w:rPr>
                <w:rFonts w:asciiTheme="minorHAnsi" w:hAnsiTheme="minorHAnsi" w:cstheme="minorHAnsi"/>
                <w:sz w:val="24"/>
                <w:szCs w:val="24"/>
              </w:rPr>
            </w:pPr>
            <w:r w:rsidRPr="00C04522">
              <w:rPr>
                <w:rFonts w:asciiTheme="minorHAnsi" w:hAnsiTheme="minorHAnsi" w:cstheme="minorHAnsi"/>
                <w:sz w:val="24"/>
                <w:szCs w:val="24"/>
              </w:rPr>
              <w:t>P</w:t>
            </w:r>
            <w:r w:rsidR="003C0603" w:rsidRPr="00C04522">
              <w:rPr>
                <w:rFonts w:asciiTheme="minorHAnsi" w:hAnsiTheme="minorHAnsi" w:cstheme="minorHAnsi"/>
                <w:sz w:val="24"/>
                <w:szCs w:val="24"/>
              </w:rPr>
              <w:t xml:space="preserve">artner Institutions Officer </w:t>
            </w:r>
          </w:p>
          <w:p w14:paraId="317B7EA6" w14:textId="1E3B2236" w:rsidR="00B350F7" w:rsidRPr="00554392" w:rsidRDefault="00B350F7" w:rsidP="003C0603">
            <w:pPr>
              <w:rPr>
                <w:rFonts w:asciiTheme="minorHAnsi" w:hAnsiTheme="minorHAnsi" w:cstheme="minorHAnsi"/>
                <w:sz w:val="24"/>
                <w:szCs w:val="24"/>
              </w:rPr>
            </w:pPr>
          </w:p>
        </w:tc>
      </w:tr>
      <w:tr w:rsidR="00AA70C5" w:rsidRPr="00554392" w14:paraId="35D85AD5" w14:textId="77777777" w:rsidTr="00CC30D6">
        <w:trPr>
          <w:trHeight w:val="1408"/>
        </w:trPr>
        <w:tc>
          <w:tcPr>
            <w:tcW w:w="1687" w:type="dxa"/>
            <w:shd w:val="clear" w:color="auto" w:fill="93B5EB"/>
            <w:vAlign w:val="center"/>
          </w:tcPr>
          <w:p w14:paraId="15232DDF" w14:textId="77777777" w:rsidR="00AA70C5" w:rsidRPr="00554392" w:rsidRDefault="60EF848A"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t>School Reps, full voting rights</w:t>
            </w:r>
          </w:p>
        </w:tc>
        <w:tc>
          <w:tcPr>
            <w:tcW w:w="7947" w:type="dxa"/>
          </w:tcPr>
          <w:p w14:paraId="16DD085D" w14:textId="77777777" w:rsidR="0097291D" w:rsidRDefault="0097291D" w:rsidP="000A2FD6">
            <w:pPr>
              <w:textAlignment w:val="baseline"/>
              <w:rPr>
                <w:rFonts w:asciiTheme="minorHAnsi" w:eastAsia="Times New Roman" w:hAnsiTheme="minorHAnsi" w:cstheme="minorHAnsi"/>
                <w:sz w:val="24"/>
                <w:szCs w:val="24"/>
                <w:lang w:eastAsia="en-GB"/>
              </w:rPr>
            </w:pPr>
          </w:p>
          <w:p w14:paraId="6143E606" w14:textId="79146BBF" w:rsidR="0097291D" w:rsidRPr="00B85E88" w:rsidRDefault="0097291D" w:rsidP="0097291D">
            <w:pPr>
              <w:textAlignment w:val="baseline"/>
              <w:rPr>
                <w:rStyle w:val="normaltextrun"/>
                <w:rFonts w:asciiTheme="minorHAnsi" w:hAnsiTheme="minorHAnsi" w:cstheme="minorHAnsi"/>
                <w:color w:val="000000"/>
                <w:sz w:val="24"/>
                <w:szCs w:val="24"/>
                <w:shd w:val="clear" w:color="auto" w:fill="FFFFFF"/>
              </w:rPr>
            </w:pPr>
            <w:r w:rsidRPr="00B85E88">
              <w:rPr>
                <w:rStyle w:val="normaltextrun"/>
                <w:rFonts w:asciiTheme="minorHAnsi" w:hAnsiTheme="minorHAnsi" w:cstheme="minorHAnsi"/>
                <w:color w:val="000000"/>
                <w:sz w:val="24"/>
                <w:szCs w:val="24"/>
                <w:shd w:val="clear" w:color="auto" w:fill="FFFFFF"/>
              </w:rPr>
              <w:t xml:space="preserve">Peninsula Medical School – </w:t>
            </w:r>
            <w:r w:rsidR="00F87AAA" w:rsidRPr="00B85E88">
              <w:rPr>
                <w:rStyle w:val="normaltextrun"/>
                <w:rFonts w:asciiTheme="minorHAnsi" w:hAnsiTheme="minorHAnsi" w:cstheme="minorHAnsi"/>
                <w:color w:val="000000"/>
                <w:sz w:val="24"/>
                <w:szCs w:val="24"/>
                <w:shd w:val="clear" w:color="auto" w:fill="FFFFFF"/>
              </w:rPr>
              <w:t>E</w:t>
            </w:r>
            <w:r w:rsidR="00F87AAA" w:rsidRPr="00B85E88">
              <w:rPr>
                <w:rStyle w:val="normaltextrun"/>
                <w:color w:val="000000"/>
                <w:sz w:val="24"/>
                <w:szCs w:val="24"/>
              </w:rPr>
              <w:t>mily Schenk</w:t>
            </w:r>
          </w:p>
          <w:p w14:paraId="0F7710D2" w14:textId="4C87F6E7" w:rsidR="0097291D" w:rsidRPr="00B85E88" w:rsidRDefault="0097291D" w:rsidP="0097291D">
            <w:pPr>
              <w:textAlignment w:val="baseline"/>
              <w:rPr>
                <w:rFonts w:eastAsia="Times New Roman"/>
                <w:sz w:val="24"/>
                <w:szCs w:val="24"/>
                <w:lang w:eastAsia="en-GB"/>
              </w:rPr>
            </w:pPr>
            <w:r w:rsidRPr="00B85E88">
              <w:rPr>
                <w:rFonts w:asciiTheme="minorHAnsi" w:eastAsia="Times New Roman" w:hAnsiTheme="minorHAnsi" w:cstheme="minorHAnsi"/>
                <w:sz w:val="24"/>
                <w:szCs w:val="24"/>
                <w:lang w:eastAsia="en-GB"/>
              </w:rPr>
              <w:t>School of</w:t>
            </w:r>
            <w:r w:rsidR="005513A0" w:rsidRPr="00B85E88">
              <w:rPr>
                <w:rFonts w:asciiTheme="minorHAnsi" w:eastAsia="Times New Roman" w:hAnsiTheme="minorHAnsi" w:cstheme="minorHAnsi"/>
                <w:sz w:val="24"/>
                <w:szCs w:val="24"/>
                <w:lang w:eastAsia="en-GB"/>
              </w:rPr>
              <w:t xml:space="preserve"> </w:t>
            </w:r>
            <w:r w:rsidR="00F87AAA" w:rsidRPr="00B85E88">
              <w:rPr>
                <w:rFonts w:eastAsia="Times New Roman"/>
                <w:sz w:val="24"/>
                <w:szCs w:val="24"/>
                <w:lang w:eastAsia="en-GB"/>
              </w:rPr>
              <w:t>Society &amp; Culture</w:t>
            </w:r>
            <w:r w:rsidR="00B71DF7" w:rsidRPr="00B85E88">
              <w:rPr>
                <w:rFonts w:eastAsia="Times New Roman"/>
                <w:sz w:val="24"/>
                <w:szCs w:val="24"/>
                <w:lang w:eastAsia="en-GB"/>
              </w:rPr>
              <w:t xml:space="preserve"> – Lucy Metaj</w:t>
            </w:r>
          </w:p>
          <w:p w14:paraId="3C910808" w14:textId="30F5E8AB" w:rsidR="00855EC0" w:rsidRPr="001506F5" w:rsidRDefault="00855EC0" w:rsidP="0097291D">
            <w:pPr>
              <w:textAlignment w:val="baseline"/>
              <w:rPr>
                <w:rFonts w:eastAsia="Times New Roman"/>
                <w:sz w:val="24"/>
                <w:szCs w:val="24"/>
                <w:lang w:eastAsia="en-GB"/>
              </w:rPr>
            </w:pPr>
            <w:r w:rsidRPr="001506F5">
              <w:rPr>
                <w:rFonts w:eastAsia="Times New Roman"/>
                <w:sz w:val="24"/>
                <w:szCs w:val="24"/>
                <w:lang w:eastAsia="en-GB"/>
              </w:rPr>
              <w:t>School of Biomedical and Healthcare Services – Rimsha Bashir</w:t>
            </w:r>
          </w:p>
          <w:p w14:paraId="4AC21AE1" w14:textId="1DCD2760" w:rsidR="00B322D6" w:rsidRPr="00554392" w:rsidRDefault="00B322D6" w:rsidP="0097291D">
            <w:pPr>
              <w:textAlignment w:val="baseline"/>
              <w:rPr>
                <w:rFonts w:asciiTheme="minorHAnsi" w:eastAsia="Times New Roman" w:hAnsiTheme="minorHAnsi" w:cstheme="minorHAnsi"/>
                <w:sz w:val="24"/>
                <w:szCs w:val="24"/>
                <w:lang w:eastAsia="en-GB"/>
              </w:rPr>
            </w:pPr>
            <w:r>
              <w:rPr>
                <w:rFonts w:eastAsia="Times New Roman"/>
                <w:sz w:val="24"/>
                <w:szCs w:val="24"/>
                <w:lang w:eastAsia="en-GB"/>
              </w:rPr>
              <w:t xml:space="preserve">Plymouth Business School – </w:t>
            </w:r>
            <w:r w:rsidR="001506F5">
              <w:rPr>
                <w:rFonts w:eastAsia="Times New Roman"/>
                <w:sz w:val="24"/>
                <w:szCs w:val="24"/>
                <w:lang w:eastAsia="en-GB"/>
              </w:rPr>
              <w:t>Antonia-Roxana Vrabie</w:t>
            </w:r>
          </w:p>
          <w:p w14:paraId="58E9910E" w14:textId="29CA159E" w:rsidR="00471E25" w:rsidRDefault="00471E25" w:rsidP="00471E25">
            <w:pPr>
              <w:textAlignment w:val="baseline"/>
              <w:rPr>
                <w:rFonts w:asciiTheme="minorHAnsi" w:eastAsia="Times New Roman" w:hAnsiTheme="minorHAnsi" w:cstheme="minorHAnsi"/>
                <w:sz w:val="24"/>
                <w:szCs w:val="24"/>
                <w:lang w:eastAsia="en-GB"/>
              </w:rPr>
            </w:pPr>
            <w:r w:rsidRPr="00554392">
              <w:rPr>
                <w:rFonts w:asciiTheme="minorHAnsi" w:eastAsia="Times New Roman" w:hAnsiTheme="minorHAnsi" w:cstheme="minorHAnsi"/>
                <w:sz w:val="24"/>
                <w:szCs w:val="24"/>
                <w:lang w:eastAsia="en-GB"/>
              </w:rPr>
              <w:t xml:space="preserve">School of Art, Design &amp; Architecture – </w:t>
            </w:r>
            <w:r w:rsidR="00B71DF7">
              <w:rPr>
                <w:rFonts w:asciiTheme="minorHAnsi" w:eastAsia="Times New Roman" w:hAnsiTheme="minorHAnsi" w:cstheme="minorHAnsi"/>
                <w:sz w:val="24"/>
                <w:szCs w:val="24"/>
                <w:lang w:eastAsia="en-GB"/>
              </w:rPr>
              <w:t xml:space="preserve">Wendy </w:t>
            </w:r>
            <w:r w:rsidR="003B1843">
              <w:rPr>
                <w:rFonts w:asciiTheme="minorHAnsi" w:eastAsia="Times New Roman" w:hAnsiTheme="minorHAnsi" w:cstheme="minorHAnsi"/>
                <w:sz w:val="24"/>
                <w:szCs w:val="24"/>
                <w:lang w:eastAsia="en-GB"/>
              </w:rPr>
              <w:t>V</w:t>
            </w:r>
            <w:r w:rsidR="00B71DF7">
              <w:rPr>
                <w:rFonts w:asciiTheme="minorHAnsi" w:eastAsia="Times New Roman" w:hAnsiTheme="minorHAnsi" w:cstheme="minorHAnsi"/>
                <w:sz w:val="24"/>
                <w:szCs w:val="24"/>
                <w:lang w:eastAsia="en-GB"/>
              </w:rPr>
              <w:t>illa</w:t>
            </w:r>
            <w:r w:rsidR="003B1843">
              <w:rPr>
                <w:rFonts w:asciiTheme="minorHAnsi" w:eastAsia="Times New Roman" w:hAnsiTheme="minorHAnsi" w:cstheme="minorHAnsi"/>
                <w:sz w:val="24"/>
                <w:szCs w:val="24"/>
                <w:lang w:eastAsia="en-GB"/>
              </w:rPr>
              <w:t>lba Pillajo</w:t>
            </w:r>
          </w:p>
          <w:p w14:paraId="0FA77CCD" w14:textId="77777777" w:rsidR="002679E8" w:rsidRDefault="002679E8" w:rsidP="002679E8">
            <w:pPr>
              <w:rPr>
                <w:rFonts w:asciiTheme="minorHAnsi" w:eastAsia="Times New Roman" w:hAnsiTheme="minorHAnsi" w:cstheme="minorHAnsi"/>
                <w:sz w:val="24"/>
                <w:szCs w:val="24"/>
                <w:lang w:eastAsia="en-GB"/>
              </w:rPr>
            </w:pPr>
            <w:r w:rsidRPr="00554392">
              <w:rPr>
                <w:rFonts w:asciiTheme="minorHAnsi" w:eastAsia="Times New Roman" w:hAnsiTheme="minorHAnsi" w:cstheme="minorHAnsi"/>
                <w:sz w:val="24"/>
                <w:szCs w:val="24"/>
                <w:lang w:eastAsia="en-GB"/>
              </w:rPr>
              <w:t xml:space="preserve">School of Psychology – </w:t>
            </w:r>
            <w:r>
              <w:rPr>
                <w:rFonts w:asciiTheme="minorHAnsi" w:eastAsia="Times New Roman" w:hAnsiTheme="minorHAnsi" w:cstheme="minorHAnsi"/>
                <w:sz w:val="24"/>
                <w:szCs w:val="24"/>
                <w:lang w:eastAsia="en-GB"/>
              </w:rPr>
              <w:t>Joyita Ashton-Simon</w:t>
            </w:r>
          </w:p>
          <w:p w14:paraId="276B7CE5" w14:textId="77777777" w:rsidR="002679E8" w:rsidRDefault="002679E8" w:rsidP="002679E8">
            <w:pPr>
              <w:textAlignment w:val="baseline"/>
              <w:rPr>
                <w:rFonts w:asciiTheme="minorHAnsi" w:hAnsiTheme="minorHAnsi" w:cstheme="minorHAnsi"/>
                <w:sz w:val="24"/>
                <w:szCs w:val="24"/>
                <w:shd w:val="clear" w:color="auto" w:fill="FFFFFF"/>
              </w:rPr>
            </w:pPr>
            <w:r w:rsidRPr="007E0862">
              <w:rPr>
                <w:rFonts w:asciiTheme="minorHAnsi" w:hAnsiTheme="minorHAnsi" w:cstheme="minorHAnsi"/>
                <w:sz w:val="24"/>
                <w:szCs w:val="24"/>
                <w:shd w:val="clear" w:color="auto" w:fill="FFFFFF"/>
              </w:rPr>
              <w:t>School of Biological &amp; Marine Sciences –</w:t>
            </w:r>
            <w:r>
              <w:rPr>
                <w:rFonts w:asciiTheme="minorHAnsi" w:hAnsiTheme="minorHAnsi" w:cstheme="minorHAnsi"/>
                <w:sz w:val="24"/>
                <w:szCs w:val="24"/>
                <w:shd w:val="clear" w:color="auto" w:fill="FFFFFF"/>
              </w:rPr>
              <w:t xml:space="preserve"> Freya Rose</w:t>
            </w:r>
          </w:p>
          <w:p w14:paraId="1EB3E2CB" w14:textId="77777777" w:rsidR="00562413" w:rsidRDefault="00562413" w:rsidP="00562413">
            <w:pPr>
              <w:rPr>
                <w:rFonts w:asciiTheme="minorHAnsi" w:eastAsia="Times New Roman" w:hAnsiTheme="minorHAnsi" w:cstheme="minorHAnsi"/>
                <w:sz w:val="24"/>
                <w:szCs w:val="24"/>
                <w:lang w:eastAsia="en-GB"/>
              </w:rPr>
            </w:pPr>
            <w:r w:rsidRPr="0060393F">
              <w:rPr>
                <w:rFonts w:asciiTheme="minorHAnsi" w:eastAsia="Times New Roman" w:hAnsiTheme="minorHAnsi" w:cstheme="minorHAnsi"/>
                <w:sz w:val="24"/>
                <w:szCs w:val="24"/>
                <w:lang w:eastAsia="en-GB"/>
              </w:rPr>
              <w:t>School of Geography, Earth &amp; Environmental Sciences</w:t>
            </w:r>
            <w:r>
              <w:rPr>
                <w:rFonts w:asciiTheme="minorHAnsi" w:eastAsia="Times New Roman" w:hAnsiTheme="minorHAnsi" w:cstheme="minorHAnsi"/>
                <w:sz w:val="24"/>
                <w:szCs w:val="24"/>
                <w:lang w:eastAsia="en-GB"/>
              </w:rPr>
              <w:t xml:space="preserve"> – Morgan Davies</w:t>
            </w:r>
            <w:r w:rsidRPr="0060393F">
              <w:rPr>
                <w:rFonts w:asciiTheme="minorHAnsi" w:eastAsia="Times New Roman" w:hAnsiTheme="minorHAnsi" w:cstheme="minorHAnsi"/>
                <w:sz w:val="24"/>
                <w:szCs w:val="24"/>
                <w:lang w:eastAsia="en-GB"/>
              </w:rPr>
              <w:t xml:space="preserve"> </w:t>
            </w:r>
          </w:p>
          <w:p w14:paraId="76103B2B" w14:textId="77777777" w:rsidR="00562413" w:rsidRPr="0060393F" w:rsidRDefault="00562413" w:rsidP="00562413">
            <w:pPr>
              <w:rPr>
                <w:rFonts w:asciiTheme="minorHAnsi" w:eastAsia="Times New Roman" w:hAnsiTheme="minorHAnsi" w:cstheme="minorHAnsi"/>
                <w:b/>
                <w:sz w:val="24"/>
                <w:szCs w:val="24"/>
                <w:lang w:eastAsia="en-GB"/>
              </w:rPr>
            </w:pPr>
            <w:r w:rsidRPr="0060393F">
              <w:rPr>
                <w:rFonts w:asciiTheme="minorHAnsi" w:eastAsia="Times New Roman" w:hAnsiTheme="minorHAnsi" w:cstheme="minorHAnsi"/>
                <w:sz w:val="24"/>
                <w:szCs w:val="24"/>
                <w:lang w:eastAsia="en-GB"/>
              </w:rPr>
              <w:t>School of Engineering, Computing, &amp; Mathematics</w:t>
            </w:r>
            <w:r>
              <w:rPr>
                <w:rFonts w:asciiTheme="minorHAnsi" w:eastAsia="Times New Roman" w:hAnsiTheme="minorHAnsi" w:cstheme="minorHAnsi"/>
                <w:sz w:val="24"/>
                <w:szCs w:val="24"/>
                <w:lang w:eastAsia="en-GB"/>
              </w:rPr>
              <w:t xml:space="preserve"> – Michael Riley-Wallace</w:t>
            </w:r>
          </w:p>
          <w:p w14:paraId="48AC28D6" w14:textId="77777777" w:rsidR="002679E8" w:rsidRDefault="002679E8" w:rsidP="00471E25">
            <w:pPr>
              <w:textAlignment w:val="baseline"/>
              <w:rPr>
                <w:rFonts w:asciiTheme="minorHAnsi" w:eastAsia="Times New Roman" w:hAnsiTheme="minorHAnsi" w:cstheme="minorHAnsi"/>
                <w:sz w:val="24"/>
                <w:szCs w:val="24"/>
                <w:lang w:eastAsia="en-GB"/>
              </w:rPr>
            </w:pPr>
          </w:p>
          <w:p w14:paraId="5DCA91E6" w14:textId="3F4BF9E6" w:rsidR="003B1843" w:rsidRDefault="003B1843" w:rsidP="00471E25">
            <w:pPr>
              <w:textAlignment w:val="baseline"/>
              <w:rPr>
                <w:rFonts w:asciiTheme="minorHAnsi" w:eastAsia="Times New Roman" w:hAnsiTheme="minorHAnsi" w:cstheme="minorHAnsi"/>
                <w:sz w:val="24"/>
                <w:szCs w:val="24"/>
                <w:lang w:eastAsia="en-GB"/>
              </w:rPr>
            </w:pPr>
          </w:p>
          <w:p w14:paraId="6C6591EA" w14:textId="77777777" w:rsidR="0060393F" w:rsidRDefault="0060393F" w:rsidP="0060393F">
            <w:pPr>
              <w:rPr>
                <w:rFonts w:asciiTheme="minorHAnsi" w:eastAsia="Times New Roman" w:hAnsiTheme="minorHAnsi" w:cstheme="minorHAnsi"/>
                <w:b/>
                <w:sz w:val="24"/>
                <w:szCs w:val="24"/>
                <w:lang w:eastAsia="en-GB"/>
              </w:rPr>
            </w:pPr>
            <w:r w:rsidRPr="0060393F">
              <w:rPr>
                <w:rFonts w:asciiTheme="minorHAnsi" w:eastAsia="Times New Roman" w:hAnsiTheme="minorHAnsi" w:cstheme="minorHAnsi"/>
                <w:b/>
                <w:sz w:val="24"/>
                <w:szCs w:val="24"/>
                <w:lang w:eastAsia="en-GB"/>
              </w:rPr>
              <w:t xml:space="preserve">Co-opted at this meeting </w:t>
            </w:r>
          </w:p>
          <w:p w14:paraId="5246D0B8" w14:textId="2CEA4CD7" w:rsidR="0060393F" w:rsidRPr="0060393F" w:rsidRDefault="000708CB" w:rsidP="0060393F">
            <w:pPr>
              <w:rPr>
                <w:rFonts w:asciiTheme="minorHAnsi" w:eastAsia="Times New Roman" w:hAnsiTheme="minorHAnsi" w:cstheme="minorHAnsi"/>
                <w:b/>
                <w:sz w:val="24"/>
                <w:szCs w:val="24"/>
                <w:lang w:eastAsia="en-GB"/>
              </w:rPr>
            </w:pPr>
            <w:r>
              <w:rPr>
                <w:rFonts w:asciiTheme="minorHAnsi" w:eastAsia="Times New Roman" w:hAnsiTheme="minorHAnsi" w:cstheme="minorHAnsi"/>
                <w:sz w:val="24"/>
                <w:szCs w:val="24"/>
                <w:lang w:eastAsia="en-GB"/>
              </w:rPr>
              <w:t>None</w:t>
            </w:r>
          </w:p>
          <w:p w14:paraId="1499063D" w14:textId="77777777" w:rsidR="0060393F" w:rsidRPr="0060393F" w:rsidRDefault="0060393F" w:rsidP="006377E5">
            <w:pPr>
              <w:rPr>
                <w:rFonts w:asciiTheme="minorHAnsi" w:eastAsia="Times New Roman" w:hAnsiTheme="minorHAnsi" w:cstheme="minorHAnsi"/>
                <w:b/>
                <w:sz w:val="24"/>
                <w:szCs w:val="24"/>
                <w:lang w:eastAsia="en-GB"/>
              </w:rPr>
            </w:pPr>
          </w:p>
          <w:p w14:paraId="59CD14D4" w14:textId="7AFD50FD" w:rsidR="001506F5" w:rsidRPr="001506F5" w:rsidRDefault="001506F5" w:rsidP="006377E5">
            <w:pPr>
              <w:rPr>
                <w:rFonts w:asciiTheme="minorHAnsi" w:eastAsia="Times New Roman" w:hAnsiTheme="minorHAnsi" w:cstheme="minorHAnsi"/>
                <w:b/>
                <w:sz w:val="24"/>
                <w:szCs w:val="24"/>
                <w:lang w:eastAsia="en-GB"/>
              </w:rPr>
            </w:pPr>
            <w:r w:rsidRPr="001506F5">
              <w:rPr>
                <w:rFonts w:asciiTheme="minorHAnsi" w:eastAsia="Times New Roman" w:hAnsiTheme="minorHAnsi" w:cstheme="minorHAnsi"/>
                <w:b/>
                <w:sz w:val="24"/>
                <w:szCs w:val="24"/>
                <w:lang w:eastAsia="en-GB"/>
              </w:rPr>
              <w:t xml:space="preserve">Vacant Roles </w:t>
            </w:r>
          </w:p>
          <w:p w14:paraId="4F62812F" w14:textId="65A80E50" w:rsidR="0060393F" w:rsidRPr="000708CB" w:rsidRDefault="006A7A1E" w:rsidP="0060393F">
            <w:pPr>
              <w:pStyle w:val="ListParagraph"/>
              <w:numPr>
                <w:ilvl w:val="0"/>
                <w:numId w:val="3"/>
              </w:numPr>
              <w:textAlignment w:val="baseline"/>
              <w:rPr>
                <w:rFonts w:asciiTheme="minorHAnsi" w:hAnsiTheme="minorHAnsi" w:cstheme="minorHAnsi"/>
                <w:sz w:val="24"/>
                <w:szCs w:val="24"/>
              </w:rPr>
            </w:pPr>
            <w:r w:rsidRPr="00CC30D6">
              <w:rPr>
                <w:rFonts w:asciiTheme="minorHAnsi" w:eastAsia="Times New Roman" w:hAnsiTheme="minorHAnsi" w:cstheme="minorHAnsi"/>
                <w:sz w:val="24"/>
                <w:szCs w:val="24"/>
                <w:lang w:eastAsia="en-GB"/>
              </w:rPr>
              <w:t xml:space="preserve">School of Health Professions </w:t>
            </w:r>
          </w:p>
          <w:p w14:paraId="68A0EA7B" w14:textId="0A54B53B" w:rsidR="000708CB" w:rsidRPr="000708CB" w:rsidRDefault="000708CB" w:rsidP="000708CB">
            <w:pPr>
              <w:pStyle w:val="ListParagraph"/>
              <w:numPr>
                <w:ilvl w:val="0"/>
                <w:numId w:val="3"/>
              </w:numPr>
              <w:tabs>
                <w:tab w:val="left" w:pos="0"/>
              </w:tabs>
              <w:ind w:right="34"/>
              <w:rPr>
                <w:rFonts w:asciiTheme="minorHAnsi" w:hAnsiTheme="minorHAnsi" w:cstheme="minorHAnsi"/>
                <w:sz w:val="24"/>
                <w:szCs w:val="24"/>
              </w:rPr>
            </w:pPr>
            <w:r w:rsidRPr="000708CB">
              <w:rPr>
                <w:rFonts w:asciiTheme="minorHAnsi" w:hAnsiTheme="minorHAnsi" w:cstheme="minorHAnsi"/>
                <w:sz w:val="24"/>
                <w:szCs w:val="24"/>
              </w:rPr>
              <w:t xml:space="preserve">School of Nursing and Midwifery Rep </w:t>
            </w:r>
          </w:p>
          <w:p w14:paraId="6D90D74F" w14:textId="77777777" w:rsidR="000708CB" w:rsidRPr="0060393F" w:rsidRDefault="000708CB" w:rsidP="000708CB">
            <w:pPr>
              <w:pStyle w:val="ListParagraph"/>
              <w:textAlignment w:val="baseline"/>
              <w:rPr>
                <w:rFonts w:asciiTheme="minorHAnsi" w:hAnsiTheme="minorHAnsi" w:cstheme="minorHAnsi"/>
                <w:sz w:val="24"/>
                <w:szCs w:val="24"/>
              </w:rPr>
            </w:pPr>
          </w:p>
          <w:p w14:paraId="44DB8DB6" w14:textId="3B47DFD3" w:rsidR="0060393F" w:rsidRPr="0060393F" w:rsidRDefault="0060393F" w:rsidP="0096532C">
            <w:pPr>
              <w:pStyle w:val="ListParagraph"/>
              <w:textAlignment w:val="baseline"/>
              <w:rPr>
                <w:rFonts w:asciiTheme="minorHAnsi" w:hAnsiTheme="minorHAnsi" w:cstheme="minorHAnsi"/>
                <w:sz w:val="24"/>
                <w:szCs w:val="24"/>
              </w:rPr>
            </w:pPr>
          </w:p>
        </w:tc>
      </w:tr>
      <w:tr w:rsidR="00AA70C5" w:rsidRPr="00554392" w14:paraId="174C077B" w14:textId="77777777" w:rsidTr="00F60967">
        <w:trPr>
          <w:trHeight w:val="1397"/>
        </w:trPr>
        <w:tc>
          <w:tcPr>
            <w:tcW w:w="1687" w:type="dxa"/>
            <w:shd w:val="clear" w:color="auto" w:fill="93B5EB"/>
            <w:vAlign w:val="center"/>
          </w:tcPr>
          <w:p w14:paraId="48215D71" w14:textId="77777777" w:rsidR="00AA70C5" w:rsidRPr="00554392" w:rsidRDefault="60EF848A"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lastRenderedPageBreak/>
              <w:t>Sabbatical Officers, full voting rights</w:t>
            </w:r>
          </w:p>
        </w:tc>
        <w:tc>
          <w:tcPr>
            <w:tcW w:w="7947" w:type="dxa"/>
          </w:tcPr>
          <w:p w14:paraId="47B23177" w14:textId="77777777" w:rsidR="00F94F46" w:rsidRPr="00554392" w:rsidRDefault="00F94F46" w:rsidP="00F94F46">
            <w:pPr>
              <w:tabs>
                <w:tab w:val="left" w:pos="0"/>
              </w:tabs>
              <w:ind w:right="34"/>
              <w:rPr>
                <w:rFonts w:asciiTheme="minorHAnsi" w:hAnsiTheme="minorHAnsi" w:cstheme="minorHAnsi"/>
                <w:sz w:val="24"/>
                <w:szCs w:val="24"/>
              </w:rPr>
            </w:pPr>
            <w:r w:rsidRPr="00554392">
              <w:rPr>
                <w:rFonts w:asciiTheme="minorHAnsi" w:hAnsiTheme="minorHAnsi" w:cstheme="minorHAnsi"/>
                <w:sz w:val="24"/>
                <w:szCs w:val="24"/>
              </w:rPr>
              <w:t xml:space="preserve">VP Wellbeing and Diversity – Fawziyyah Ahmed </w:t>
            </w:r>
          </w:p>
          <w:p w14:paraId="0B644F56" w14:textId="337D4000" w:rsidR="00F94F46" w:rsidRPr="00554392" w:rsidRDefault="00F94F46" w:rsidP="00F94F46">
            <w:pPr>
              <w:tabs>
                <w:tab w:val="left" w:pos="0"/>
              </w:tabs>
              <w:ind w:right="34"/>
              <w:rPr>
                <w:rFonts w:asciiTheme="minorHAnsi" w:hAnsiTheme="minorHAnsi" w:cstheme="minorHAnsi"/>
                <w:sz w:val="24"/>
                <w:szCs w:val="24"/>
              </w:rPr>
            </w:pPr>
            <w:r w:rsidRPr="00554392">
              <w:rPr>
                <w:rFonts w:asciiTheme="minorHAnsi" w:hAnsiTheme="minorHAnsi" w:cstheme="minorHAnsi"/>
                <w:sz w:val="24"/>
                <w:szCs w:val="24"/>
              </w:rPr>
              <w:t xml:space="preserve">VP Activities – </w:t>
            </w:r>
            <w:r w:rsidR="00ED1C99">
              <w:rPr>
                <w:rFonts w:asciiTheme="minorHAnsi" w:hAnsiTheme="minorHAnsi" w:cstheme="minorHAnsi"/>
                <w:sz w:val="24"/>
                <w:szCs w:val="24"/>
              </w:rPr>
              <w:t>Mads Morton</w:t>
            </w:r>
          </w:p>
          <w:p w14:paraId="7D13285C" w14:textId="0DEB2DD9" w:rsidR="003C0603" w:rsidRDefault="003C0603" w:rsidP="003C0603">
            <w:pPr>
              <w:tabs>
                <w:tab w:val="left" w:pos="0"/>
              </w:tabs>
              <w:ind w:right="34"/>
              <w:rPr>
                <w:rFonts w:asciiTheme="minorHAnsi" w:hAnsiTheme="minorHAnsi" w:cstheme="minorHAnsi"/>
                <w:sz w:val="24"/>
                <w:szCs w:val="24"/>
              </w:rPr>
            </w:pPr>
            <w:r w:rsidRPr="00554392">
              <w:rPr>
                <w:rFonts w:asciiTheme="minorHAnsi" w:hAnsiTheme="minorHAnsi" w:cstheme="minorHAnsi"/>
                <w:sz w:val="24"/>
                <w:szCs w:val="24"/>
              </w:rPr>
              <w:t xml:space="preserve">VP Education </w:t>
            </w:r>
            <w:r w:rsidR="00ED1C99">
              <w:rPr>
                <w:rFonts w:asciiTheme="minorHAnsi" w:hAnsiTheme="minorHAnsi" w:cstheme="minorHAnsi"/>
                <w:sz w:val="24"/>
                <w:szCs w:val="24"/>
              </w:rPr>
              <w:t>– Charlie Atkinson</w:t>
            </w:r>
          </w:p>
          <w:p w14:paraId="3262BEDE" w14:textId="550DFD19" w:rsidR="001065C2" w:rsidRPr="00554392" w:rsidRDefault="001065C2" w:rsidP="00CC30D6">
            <w:pPr>
              <w:rPr>
                <w:rFonts w:asciiTheme="minorHAnsi" w:hAnsiTheme="minorHAnsi" w:cstheme="minorHAnsi"/>
                <w:sz w:val="24"/>
                <w:szCs w:val="24"/>
              </w:rPr>
            </w:pPr>
            <w:r w:rsidRPr="00554392">
              <w:rPr>
                <w:rFonts w:asciiTheme="minorHAnsi" w:hAnsiTheme="minorHAnsi" w:cstheme="minorHAnsi"/>
                <w:sz w:val="24"/>
                <w:szCs w:val="24"/>
              </w:rPr>
              <w:t xml:space="preserve">UPSU President – </w:t>
            </w:r>
            <w:r w:rsidR="00ED1C99">
              <w:rPr>
                <w:rFonts w:asciiTheme="minorHAnsi" w:hAnsiTheme="minorHAnsi" w:cstheme="minorHAnsi"/>
                <w:sz w:val="24"/>
                <w:szCs w:val="24"/>
              </w:rPr>
              <w:t>Emi Dowse</w:t>
            </w:r>
          </w:p>
          <w:p w14:paraId="05513432" w14:textId="53B831F5" w:rsidR="00AA70C5" w:rsidRPr="00554392" w:rsidRDefault="00AA70C5" w:rsidP="007E0862">
            <w:pPr>
              <w:rPr>
                <w:rFonts w:asciiTheme="minorHAnsi" w:hAnsiTheme="minorHAnsi" w:cstheme="minorHAnsi"/>
                <w:sz w:val="24"/>
                <w:szCs w:val="24"/>
              </w:rPr>
            </w:pPr>
          </w:p>
        </w:tc>
      </w:tr>
      <w:tr w:rsidR="00AA70C5" w:rsidRPr="00554392" w14:paraId="460A80F5" w14:textId="77777777" w:rsidTr="005D7D5D">
        <w:trPr>
          <w:trHeight w:val="558"/>
        </w:trPr>
        <w:tc>
          <w:tcPr>
            <w:tcW w:w="1687" w:type="dxa"/>
            <w:shd w:val="clear" w:color="auto" w:fill="93B5EB"/>
            <w:vAlign w:val="center"/>
          </w:tcPr>
          <w:p w14:paraId="5AC7BEB1" w14:textId="2E0E4684" w:rsidR="00AA70C5" w:rsidRPr="00554392" w:rsidRDefault="60EF848A"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t xml:space="preserve">Other attendees, without voting rights </w:t>
            </w:r>
          </w:p>
        </w:tc>
        <w:tc>
          <w:tcPr>
            <w:tcW w:w="7947" w:type="dxa"/>
          </w:tcPr>
          <w:p w14:paraId="17C20B71" w14:textId="3C1EC13F" w:rsidR="00F942CE" w:rsidRPr="00554392" w:rsidRDefault="00F942CE" w:rsidP="007C3CA7">
            <w:pPr>
              <w:tabs>
                <w:tab w:val="left" w:pos="0"/>
              </w:tabs>
              <w:ind w:right="34"/>
              <w:rPr>
                <w:rFonts w:asciiTheme="minorHAnsi" w:hAnsiTheme="minorHAnsi" w:cstheme="minorHAnsi"/>
                <w:sz w:val="24"/>
                <w:szCs w:val="24"/>
              </w:rPr>
            </w:pPr>
          </w:p>
          <w:p w14:paraId="1A9630E3" w14:textId="248FFCDB" w:rsidR="00F94F46" w:rsidRPr="00554392" w:rsidRDefault="00E77638" w:rsidP="00F94F46">
            <w:pPr>
              <w:tabs>
                <w:tab w:val="left" w:pos="0"/>
              </w:tabs>
              <w:ind w:right="34"/>
              <w:rPr>
                <w:rFonts w:asciiTheme="minorHAnsi" w:hAnsiTheme="minorHAnsi" w:cstheme="minorHAnsi"/>
                <w:sz w:val="24"/>
                <w:szCs w:val="24"/>
              </w:rPr>
            </w:pPr>
            <w:r>
              <w:rPr>
                <w:rFonts w:asciiTheme="minorHAnsi" w:hAnsiTheme="minorHAnsi" w:cstheme="minorHAnsi"/>
                <w:sz w:val="24"/>
                <w:szCs w:val="24"/>
              </w:rPr>
              <w:t>R</w:t>
            </w:r>
            <w:r w:rsidR="00F94F46" w:rsidRPr="00554392">
              <w:rPr>
                <w:rFonts w:asciiTheme="minorHAnsi" w:hAnsiTheme="minorHAnsi" w:cstheme="minorHAnsi"/>
                <w:sz w:val="24"/>
                <w:szCs w:val="24"/>
              </w:rPr>
              <w:t>epresentation and Democracy Manager – Tracy Priestman (Minute Taker)</w:t>
            </w:r>
          </w:p>
          <w:p w14:paraId="71CCEA1A" w14:textId="6EC608A8" w:rsidR="00B74340" w:rsidRDefault="00B74340" w:rsidP="00B74340">
            <w:pPr>
              <w:tabs>
                <w:tab w:val="left" w:pos="0"/>
              </w:tabs>
              <w:ind w:right="34"/>
              <w:rPr>
                <w:rFonts w:asciiTheme="minorHAnsi" w:hAnsiTheme="minorHAnsi" w:cstheme="minorHAnsi"/>
                <w:sz w:val="24"/>
                <w:szCs w:val="24"/>
              </w:rPr>
            </w:pPr>
            <w:r w:rsidRPr="00554392">
              <w:rPr>
                <w:rFonts w:asciiTheme="minorHAnsi" w:hAnsiTheme="minorHAnsi" w:cstheme="minorHAnsi"/>
                <w:sz w:val="24"/>
                <w:szCs w:val="24"/>
              </w:rPr>
              <w:t xml:space="preserve">Representation and Democracy Co-ordinator – </w:t>
            </w:r>
            <w:r>
              <w:rPr>
                <w:rFonts w:asciiTheme="minorHAnsi" w:hAnsiTheme="minorHAnsi" w:cstheme="minorHAnsi"/>
                <w:sz w:val="24"/>
                <w:szCs w:val="24"/>
              </w:rPr>
              <w:t xml:space="preserve">Emma Quinn </w:t>
            </w:r>
          </w:p>
          <w:p w14:paraId="3E46FD55" w14:textId="447179B9" w:rsidR="00B961CE" w:rsidRDefault="00B961CE" w:rsidP="00B74340">
            <w:pPr>
              <w:tabs>
                <w:tab w:val="left" w:pos="0"/>
              </w:tabs>
              <w:ind w:right="34"/>
              <w:rPr>
                <w:rFonts w:asciiTheme="minorHAnsi" w:hAnsiTheme="minorHAnsi" w:cstheme="minorHAnsi"/>
                <w:sz w:val="24"/>
                <w:szCs w:val="24"/>
              </w:rPr>
            </w:pPr>
          </w:p>
          <w:p w14:paraId="402D555A" w14:textId="5551096C" w:rsidR="007C3CA7" w:rsidRPr="00554392" w:rsidRDefault="007C3CA7" w:rsidP="007C3CA7">
            <w:pPr>
              <w:tabs>
                <w:tab w:val="left" w:pos="0"/>
              </w:tabs>
              <w:ind w:right="34"/>
              <w:rPr>
                <w:rFonts w:asciiTheme="minorHAnsi" w:hAnsiTheme="minorHAnsi" w:cstheme="minorHAnsi"/>
                <w:b/>
                <w:sz w:val="24"/>
                <w:szCs w:val="24"/>
              </w:rPr>
            </w:pPr>
            <w:r w:rsidRPr="00554392">
              <w:rPr>
                <w:rFonts w:asciiTheme="minorHAnsi" w:hAnsiTheme="minorHAnsi" w:cstheme="minorHAnsi"/>
                <w:b/>
                <w:sz w:val="24"/>
                <w:szCs w:val="24"/>
              </w:rPr>
              <w:t>Vacant Roles</w:t>
            </w:r>
          </w:p>
          <w:p w14:paraId="42BA72D3" w14:textId="62B88924" w:rsidR="00145C14" w:rsidRPr="00554392" w:rsidRDefault="007C3CA7" w:rsidP="007C3CA7">
            <w:pPr>
              <w:tabs>
                <w:tab w:val="left" w:pos="0"/>
              </w:tabs>
              <w:ind w:right="34"/>
              <w:rPr>
                <w:rFonts w:asciiTheme="minorHAnsi" w:hAnsiTheme="minorHAnsi" w:cstheme="minorHAnsi"/>
                <w:sz w:val="24"/>
                <w:szCs w:val="24"/>
              </w:rPr>
            </w:pPr>
            <w:r w:rsidRPr="00554392">
              <w:rPr>
                <w:rFonts w:asciiTheme="minorHAnsi" w:hAnsiTheme="minorHAnsi" w:cstheme="minorHAnsi"/>
                <w:sz w:val="24"/>
                <w:szCs w:val="24"/>
              </w:rPr>
              <w:t>Accountability Bo</w:t>
            </w:r>
            <w:r w:rsidR="00F94F46" w:rsidRPr="00554392">
              <w:rPr>
                <w:rFonts w:asciiTheme="minorHAnsi" w:hAnsiTheme="minorHAnsi" w:cstheme="minorHAnsi"/>
                <w:sz w:val="24"/>
                <w:szCs w:val="24"/>
              </w:rPr>
              <w:t>ard Members</w:t>
            </w:r>
          </w:p>
          <w:p w14:paraId="5F43C5DC" w14:textId="41F3D836" w:rsidR="00847580" w:rsidRPr="00554392" w:rsidRDefault="00847580" w:rsidP="007C3CA7">
            <w:pPr>
              <w:tabs>
                <w:tab w:val="left" w:pos="0"/>
              </w:tabs>
              <w:ind w:right="34"/>
              <w:rPr>
                <w:rFonts w:asciiTheme="minorHAnsi" w:hAnsiTheme="minorHAnsi" w:cstheme="minorHAnsi"/>
                <w:sz w:val="24"/>
                <w:szCs w:val="24"/>
              </w:rPr>
            </w:pPr>
          </w:p>
        </w:tc>
      </w:tr>
      <w:tr w:rsidR="00AA70C5" w:rsidRPr="00554392" w14:paraId="63415BDC" w14:textId="77777777" w:rsidTr="00B6622B">
        <w:trPr>
          <w:trHeight w:val="2380"/>
        </w:trPr>
        <w:tc>
          <w:tcPr>
            <w:tcW w:w="1687" w:type="dxa"/>
            <w:shd w:val="clear" w:color="auto" w:fill="93B5EB"/>
            <w:vAlign w:val="center"/>
          </w:tcPr>
          <w:p w14:paraId="1C021065" w14:textId="77777777" w:rsidR="00AA70C5" w:rsidRPr="00554392" w:rsidRDefault="60EF848A"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t xml:space="preserve">Apologies </w:t>
            </w:r>
          </w:p>
        </w:tc>
        <w:tc>
          <w:tcPr>
            <w:tcW w:w="7947" w:type="dxa"/>
          </w:tcPr>
          <w:p w14:paraId="5FE3DC64" w14:textId="7DC5AFFB" w:rsidR="000A2FD6" w:rsidRDefault="000A2FD6" w:rsidP="000A2FD6">
            <w:pPr>
              <w:tabs>
                <w:tab w:val="left" w:pos="0"/>
              </w:tabs>
              <w:ind w:right="34"/>
              <w:rPr>
                <w:rFonts w:asciiTheme="minorHAnsi" w:hAnsiTheme="minorHAnsi" w:cstheme="minorHAnsi"/>
                <w:sz w:val="24"/>
                <w:szCs w:val="24"/>
              </w:rPr>
            </w:pPr>
          </w:p>
          <w:p w14:paraId="4E1773EE" w14:textId="382DE1FE" w:rsidR="00204088" w:rsidRDefault="00204088" w:rsidP="00204088">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Part-time Postgrad Taught Officer – Tonari Arikekpar</w:t>
            </w:r>
          </w:p>
          <w:p w14:paraId="636F2C3A" w14:textId="3D527182" w:rsidR="000E4C40" w:rsidRDefault="000E4C40" w:rsidP="000E4C4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Part-time Students with Disabilities Officer – Kenza Kadri </w:t>
            </w:r>
          </w:p>
          <w:p w14:paraId="11A8997A" w14:textId="77777777" w:rsidR="000E4C40" w:rsidRDefault="000E4C40" w:rsidP="000E4C40">
            <w:pPr>
              <w:pStyle w:val="paragraph"/>
              <w:spacing w:before="0" w:beforeAutospacing="0" w:after="0" w:afterAutospacing="0"/>
              <w:textAlignment w:val="baseline"/>
              <w:rPr>
                <w:rFonts w:asciiTheme="minorHAnsi" w:hAnsiTheme="minorHAnsi" w:cstheme="minorHAnsi"/>
              </w:rPr>
            </w:pPr>
            <w:r w:rsidRPr="00C83296">
              <w:rPr>
                <w:rFonts w:asciiTheme="minorHAnsi" w:hAnsiTheme="minorHAnsi" w:cstheme="minorHAnsi"/>
              </w:rPr>
              <w:t>Part-time Academic Officer</w:t>
            </w:r>
            <w:r>
              <w:rPr>
                <w:rFonts w:asciiTheme="minorHAnsi" w:hAnsiTheme="minorHAnsi" w:cstheme="minorHAnsi"/>
              </w:rPr>
              <w:t xml:space="preserve"> – Leah Gray </w:t>
            </w:r>
          </w:p>
          <w:p w14:paraId="1ED94E96" w14:textId="77777777" w:rsidR="000E4C40" w:rsidRDefault="000E4C40" w:rsidP="000E4C40">
            <w:pPr>
              <w:pStyle w:val="paragraph"/>
              <w:spacing w:before="0" w:beforeAutospacing="0" w:after="0" w:afterAutospacing="0"/>
              <w:textAlignment w:val="baseline"/>
              <w:rPr>
                <w:rFonts w:asciiTheme="minorHAnsi" w:hAnsiTheme="minorHAnsi" w:cstheme="minorHAnsi"/>
              </w:rPr>
            </w:pPr>
          </w:p>
          <w:p w14:paraId="0E949706" w14:textId="77777777" w:rsidR="00E74B71" w:rsidRDefault="00E74B71" w:rsidP="00E74B71">
            <w:pPr>
              <w:textAlignment w:val="baseline"/>
              <w:rPr>
                <w:rFonts w:eastAsia="Times New Roman"/>
                <w:sz w:val="24"/>
                <w:szCs w:val="24"/>
                <w:lang w:eastAsia="en-GB"/>
              </w:rPr>
            </w:pPr>
            <w:r>
              <w:rPr>
                <w:rFonts w:eastAsia="Times New Roman"/>
                <w:sz w:val="24"/>
                <w:szCs w:val="24"/>
                <w:lang w:eastAsia="en-GB"/>
              </w:rPr>
              <w:t>Plymouth Institute of Education – Medb O’Kane</w:t>
            </w:r>
          </w:p>
          <w:p w14:paraId="534399C6" w14:textId="267947F2" w:rsidR="000E4C40" w:rsidRDefault="00B6622B" w:rsidP="00B6622B">
            <w:pPr>
              <w:textAlignment w:val="baseline"/>
              <w:rPr>
                <w:rFonts w:asciiTheme="minorHAnsi" w:hAnsiTheme="minorHAnsi" w:cstheme="minorHAnsi"/>
              </w:rPr>
            </w:pPr>
            <w:r>
              <w:rPr>
                <w:rFonts w:asciiTheme="minorHAnsi" w:hAnsiTheme="minorHAnsi" w:cstheme="minorHAnsi"/>
                <w:color w:val="444444"/>
                <w:sz w:val="24"/>
                <w:szCs w:val="24"/>
                <w:shd w:val="clear" w:color="auto" w:fill="FFFFFF"/>
              </w:rPr>
              <w:t>Peninsula Dental School – Ruby-May Allen</w:t>
            </w:r>
          </w:p>
          <w:p w14:paraId="37BC8707" w14:textId="77777777" w:rsidR="001632C1" w:rsidRPr="00554392" w:rsidRDefault="001632C1" w:rsidP="001632C1">
            <w:pPr>
              <w:rPr>
                <w:rFonts w:asciiTheme="minorHAnsi" w:eastAsia="Times New Roman" w:hAnsiTheme="minorHAnsi" w:cstheme="minorHAnsi"/>
                <w:sz w:val="24"/>
                <w:szCs w:val="24"/>
                <w:lang w:eastAsia="en-GB"/>
              </w:rPr>
            </w:pPr>
          </w:p>
          <w:p w14:paraId="1017270A" w14:textId="435107B7" w:rsidR="001632C1" w:rsidRPr="00554392" w:rsidRDefault="001632C1" w:rsidP="001065C2">
            <w:pPr>
              <w:rPr>
                <w:rFonts w:asciiTheme="minorHAnsi" w:hAnsiTheme="minorHAnsi" w:cstheme="minorHAnsi"/>
              </w:rPr>
            </w:pPr>
          </w:p>
        </w:tc>
      </w:tr>
      <w:tr w:rsidR="008E49EE" w:rsidRPr="00554392" w14:paraId="48BC45DB" w14:textId="77777777" w:rsidTr="00B85E88">
        <w:trPr>
          <w:trHeight w:val="1628"/>
        </w:trPr>
        <w:tc>
          <w:tcPr>
            <w:tcW w:w="1687" w:type="dxa"/>
            <w:shd w:val="clear" w:color="auto" w:fill="93B5EB"/>
            <w:vAlign w:val="center"/>
          </w:tcPr>
          <w:p w14:paraId="2AFD2F4C" w14:textId="1805D801" w:rsidR="008E49EE" w:rsidRPr="00554392" w:rsidRDefault="008E49EE"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t>Not present at the meeting and did not send apologies</w:t>
            </w:r>
          </w:p>
        </w:tc>
        <w:tc>
          <w:tcPr>
            <w:tcW w:w="7947" w:type="dxa"/>
          </w:tcPr>
          <w:p w14:paraId="78888E22" w14:textId="77777777" w:rsidR="006549F6" w:rsidRDefault="006549F6" w:rsidP="006549F6">
            <w:pPr>
              <w:pStyle w:val="paragraph"/>
              <w:spacing w:before="0" w:beforeAutospacing="0" w:after="0" w:afterAutospacing="0"/>
              <w:textAlignment w:val="baseline"/>
              <w:rPr>
                <w:rFonts w:asciiTheme="minorHAnsi" w:hAnsiTheme="minorHAnsi" w:cstheme="minorHAnsi"/>
              </w:rPr>
            </w:pPr>
            <w:r w:rsidRPr="00C83296">
              <w:rPr>
                <w:rFonts w:asciiTheme="minorHAnsi" w:hAnsiTheme="minorHAnsi" w:cstheme="minorHAnsi"/>
              </w:rPr>
              <w:t>Part-time Environmental &amp; Sustainability Officer</w:t>
            </w:r>
            <w:r>
              <w:rPr>
                <w:rFonts w:asciiTheme="minorHAnsi" w:hAnsiTheme="minorHAnsi" w:cstheme="minorHAnsi"/>
              </w:rPr>
              <w:t xml:space="preserve"> – Will Jones </w:t>
            </w:r>
          </w:p>
          <w:p w14:paraId="29C1954E" w14:textId="77777777" w:rsidR="006549F6" w:rsidRPr="00C83296" w:rsidRDefault="006549F6" w:rsidP="006549F6">
            <w:pPr>
              <w:rPr>
                <w:rFonts w:asciiTheme="minorHAnsi" w:hAnsiTheme="minorHAnsi" w:cstheme="minorHAnsi"/>
                <w:sz w:val="24"/>
                <w:szCs w:val="24"/>
              </w:rPr>
            </w:pPr>
            <w:r w:rsidRPr="00C83296">
              <w:rPr>
                <w:rFonts w:asciiTheme="minorHAnsi" w:hAnsiTheme="minorHAnsi" w:cstheme="minorHAnsi"/>
                <w:sz w:val="24"/>
                <w:szCs w:val="24"/>
              </w:rPr>
              <w:t>Part-time Societies Officer</w:t>
            </w:r>
            <w:r>
              <w:rPr>
                <w:rFonts w:asciiTheme="minorHAnsi" w:hAnsiTheme="minorHAnsi" w:cstheme="minorHAnsi"/>
                <w:sz w:val="24"/>
                <w:szCs w:val="24"/>
              </w:rPr>
              <w:t xml:space="preserve"> – Owain Gullam </w:t>
            </w:r>
          </w:p>
          <w:p w14:paraId="3674EA08" w14:textId="77777777" w:rsidR="003A22B9" w:rsidRDefault="003A22B9" w:rsidP="000E5B38">
            <w:pPr>
              <w:rPr>
                <w:rFonts w:asciiTheme="minorHAnsi" w:hAnsiTheme="minorHAnsi" w:cstheme="minorHAnsi"/>
                <w:sz w:val="24"/>
                <w:szCs w:val="24"/>
              </w:rPr>
            </w:pPr>
          </w:p>
          <w:p w14:paraId="3E43024F" w14:textId="77777777" w:rsidR="006549F6" w:rsidRDefault="006549F6" w:rsidP="006549F6">
            <w:pPr>
              <w:tabs>
                <w:tab w:val="left" w:pos="0"/>
              </w:tabs>
              <w:ind w:right="34"/>
              <w:rPr>
                <w:rFonts w:asciiTheme="minorHAnsi" w:hAnsiTheme="minorHAnsi" w:cstheme="minorHAnsi"/>
                <w:sz w:val="24"/>
                <w:szCs w:val="24"/>
              </w:rPr>
            </w:pPr>
            <w:r>
              <w:rPr>
                <w:rFonts w:asciiTheme="minorHAnsi" w:hAnsiTheme="minorHAnsi" w:cstheme="minorHAnsi"/>
                <w:sz w:val="24"/>
                <w:szCs w:val="24"/>
              </w:rPr>
              <w:t xml:space="preserve">Chair of Accountability Board - Alex Butters </w:t>
            </w:r>
          </w:p>
          <w:p w14:paraId="4E0C4B94" w14:textId="5A4C26AF" w:rsidR="006549F6" w:rsidRPr="00554392" w:rsidRDefault="006549F6" w:rsidP="000E5B38">
            <w:pPr>
              <w:rPr>
                <w:rFonts w:asciiTheme="minorHAnsi" w:hAnsiTheme="minorHAnsi" w:cstheme="minorHAnsi"/>
                <w:sz w:val="24"/>
                <w:szCs w:val="24"/>
              </w:rPr>
            </w:pPr>
          </w:p>
        </w:tc>
      </w:tr>
      <w:tr w:rsidR="00AA70C5" w:rsidRPr="00554392" w14:paraId="4267A619" w14:textId="77777777" w:rsidTr="4ED28583">
        <w:trPr>
          <w:trHeight w:val="581"/>
        </w:trPr>
        <w:tc>
          <w:tcPr>
            <w:tcW w:w="1687" w:type="dxa"/>
            <w:shd w:val="clear" w:color="auto" w:fill="93B5EB"/>
            <w:vAlign w:val="center"/>
          </w:tcPr>
          <w:p w14:paraId="5D6DEDB9" w14:textId="77777777" w:rsidR="00AA70C5" w:rsidRPr="00554392" w:rsidRDefault="60EF848A"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t>Quoracy</w:t>
            </w:r>
          </w:p>
        </w:tc>
        <w:tc>
          <w:tcPr>
            <w:tcW w:w="7947" w:type="dxa"/>
          </w:tcPr>
          <w:p w14:paraId="5908CDBB" w14:textId="070EC6AC" w:rsidR="00003ACF" w:rsidRDefault="60EF848A" w:rsidP="00003ACF">
            <w:pPr>
              <w:tabs>
                <w:tab w:val="left" w:pos="0"/>
              </w:tabs>
              <w:ind w:right="34"/>
              <w:rPr>
                <w:rFonts w:asciiTheme="minorHAnsi" w:hAnsiTheme="minorHAnsi" w:cstheme="minorHAnsi"/>
                <w:sz w:val="24"/>
                <w:szCs w:val="24"/>
              </w:rPr>
            </w:pPr>
            <w:proofErr w:type="gramStart"/>
            <w:r w:rsidRPr="00554392">
              <w:rPr>
                <w:rFonts w:asciiTheme="minorHAnsi" w:hAnsiTheme="minorHAnsi" w:cstheme="minorHAnsi"/>
                <w:sz w:val="24"/>
                <w:szCs w:val="24"/>
              </w:rPr>
              <w:t>In order for</w:t>
            </w:r>
            <w:proofErr w:type="gramEnd"/>
            <w:r w:rsidRPr="00554392">
              <w:rPr>
                <w:rFonts w:asciiTheme="minorHAnsi" w:hAnsiTheme="minorHAnsi" w:cstheme="minorHAnsi"/>
                <w:sz w:val="24"/>
                <w:szCs w:val="24"/>
              </w:rPr>
              <w:t xml:space="preserve"> a motion to be passed 75% of the elected voting members need to be </w:t>
            </w:r>
            <w:r w:rsidR="007C3CA7" w:rsidRPr="00554392">
              <w:rPr>
                <w:rFonts w:asciiTheme="minorHAnsi" w:hAnsiTheme="minorHAnsi" w:cstheme="minorHAnsi"/>
                <w:sz w:val="24"/>
                <w:szCs w:val="24"/>
              </w:rPr>
              <w:t>present, quoracy was</w:t>
            </w:r>
            <w:r w:rsidR="008B4583" w:rsidRPr="00554392">
              <w:rPr>
                <w:rFonts w:asciiTheme="minorHAnsi" w:hAnsiTheme="minorHAnsi" w:cstheme="minorHAnsi"/>
                <w:sz w:val="24"/>
                <w:szCs w:val="24"/>
              </w:rPr>
              <w:t xml:space="preserve"> </w:t>
            </w:r>
            <w:r w:rsidR="0097386E">
              <w:rPr>
                <w:rFonts w:asciiTheme="minorHAnsi" w:hAnsiTheme="minorHAnsi" w:cstheme="minorHAnsi"/>
                <w:sz w:val="24"/>
                <w:szCs w:val="24"/>
              </w:rPr>
              <w:t>18</w:t>
            </w:r>
            <w:r w:rsidR="007B575A">
              <w:rPr>
                <w:rFonts w:asciiTheme="minorHAnsi" w:hAnsiTheme="minorHAnsi" w:cstheme="minorHAnsi"/>
                <w:sz w:val="24"/>
                <w:szCs w:val="24"/>
              </w:rPr>
              <w:t>.</w:t>
            </w:r>
          </w:p>
          <w:p w14:paraId="6DA03972" w14:textId="36C8B809" w:rsidR="00B74340" w:rsidRDefault="00B74340" w:rsidP="00003ACF">
            <w:pPr>
              <w:tabs>
                <w:tab w:val="left" w:pos="0"/>
              </w:tabs>
              <w:ind w:right="34"/>
              <w:rPr>
                <w:rFonts w:asciiTheme="minorHAnsi" w:hAnsiTheme="minorHAnsi" w:cstheme="minorHAnsi"/>
                <w:sz w:val="24"/>
                <w:szCs w:val="24"/>
              </w:rPr>
            </w:pPr>
          </w:p>
          <w:p w14:paraId="68814602" w14:textId="77777777" w:rsidR="00AA70C5" w:rsidRPr="00554392" w:rsidRDefault="00AA70C5" w:rsidP="00953966">
            <w:pPr>
              <w:tabs>
                <w:tab w:val="left" w:pos="0"/>
              </w:tabs>
              <w:ind w:right="34"/>
              <w:rPr>
                <w:rFonts w:asciiTheme="minorHAnsi" w:hAnsiTheme="minorHAnsi" w:cstheme="minorHAnsi"/>
                <w:sz w:val="24"/>
                <w:szCs w:val="24"/>
              </w:rPr>
            </w:pPr>
          </w:p>
        </w:tc>
      </w:tr>
    </w:tbl>
    <w:p w14:paraId="1D5BF216" w14:textId="77777777" w:rsidR="006707D7" w:rsidRPr="00554392" w:rsidRDefault="006707D7">
      <w:pPr>
        <w:rPr>
          <w:rFonts w:asciiTheme="minorHAnsi" w:hAnsiTheme="minorHAnsi" w:cstheme="minorHAnsi"/>
          <w:sz w:val="24"/>
          <w:szCs w:val="24"/>
        </w:rPr>
      </w:pPr>
    </w:p>
    <w:p w14:paraId="6B630A22" w14:textId="77777777" w:rsidR="001D7416" w:rsidRPr="00554392" w:rsidRDefault="001D7416">
      <w:pPr>
        <w:rPr>
          <w:rFonts w:asciiTheme="minorHAnsi" w:hAnsiTheme="minorHAnsi" w:cstheme="minorHAnsi"/>
          <w:sz w:val="24"/>
          <w:szCs w:val="24"/>
        </w:rPr>
      </w:pPr>
    </w:p>
    <w:p w14:paraId="74C63C23" w14:textId="256241E3" w:rsidR="00F031C7" w:rsidRPr="00554392" w:rsidRDefault="00F031C7">
      <w:pPr>
        <w:rPr>
          <w:rFonts w:asciiTheme="minorHAnsi" w:hAnsiTheme="minorHAnsi" w:cstheme="minorHAnsi"/>
          <w:sz w:val="24"/>
          <w:szCs w:val="24"/>
        </w:rPr>
      </w:pPr>
    </w:p>
    <w:p w14:paraId="458660EE" w14:textId="4253397E" w:rsidR="00F031C7" w:rsidRPr="00554392" w:rsidRDefault="00F031C7">
      <w:pPr>
        <w:rPr>
          <w:rFonts w:asciiTheme="minorHAnsi" w:hAnsiTheme="minorHAnsi" w:cstheme="minorHAnsi"/>
          <w:sz w:val="24"/>
          <w:szCs w:val="24"/>
        </w:rPr>
      </w:pPr>
    </w:p>
    <w:p w14:paraId="0DD16527" w14:textId="0C6ED774" w:rsidR="00F031C7" w:rsidRPr="00554392" w:rsidRDefault="00F031C7">
      <w:pPr>
        <w:rPr>
          <w:rFonts w:asciiTheme="minorHAnsi" w:hAnsiTheme="minorHAnsi" w:cstheme="minorHAnsi"/>
          <w:sz w:val="24"/>
          <w:szCs w:val="24"/>
        </w:rPr>
      </w:pPr>
    </w:p>
    <w:p w14:paraId="134C3856" w14:textId="77777777" w:rsidR="00F031C7" w:rsidRPr="00554392" w:rsidRDefault="00F031C7">
      <w:pPr>
        <w:rPr>
          <w:rFonts w:asciiTheme="minorHAnsi" w:hAnsiTheme="minorHAnsi" w:cstheme="minorHAnsi"/>
          <w:sz w:val="24"/>
          <w:szCs w:val="24"/>
        </w:rPr>
      </w:pPr>
    </w:p>
    <w:tbl>
      <w:tblPr>
        <w:tblStyle w:val="TableGrid1"/>
        <w:tblW w:w="9624" w:type="dxa"/>
        <w:tblInd w:w="-431" w:type="dxa"/>
        <w:tblLook w:val="04A0" w:firstRow="1" w:lastRow="0" w:firstColumn="1" w:lastColumn="0" w:noHBand="0" w:noVBand="1"/>
      </w:tblPr>
      <w:tblGrid>
        <w:gridCol w:w="1560"/>
        <w:gridCol w:w="8064"/>
      </w:tblGrid>
      <w:tr w:rsidR="00A31069" w:rsidRPr="00554392" w14:paraId="6167E317" w14:textId="77777777" w:rsidTr="5784EE86">
        <w:trPr>
          <w:trHeight w:val="510"/>
        </w:trPr>
        <w:tc>
          <w:tcPr>
            <w:tcW w:w="9624" w:type="dxa"/>
            <w:gridSpan w:val="2"/>
            <w:shd w:val="clear" w:color="auto" w:fill="01047D"/>
            <w:vAlign w:val="center"/>
          </w:tcPr>
          <w:p w14:paraId="054FCC93" w14:textId="77777777" w:rsidR="00A31069" w:rsidRPr="00554392" w:rsidRDefault="60EF848A" w:rsidP="60EF848A">
            <w:pPr>
              <w:snapToGrid w:val="0"/>
              <w:contextualSpacing/>
              <w:rPr>
                <w:rFonts w:asciiTheme="minorHAnsi" w:hAnsiTheme="minorHAnsi" w:cstheme="minorHAnsi"/>
                <w:b/>
                <w:bCs/>
                <w:sz w:val="24"/>
                <w:szCs w:val="24"/>
              </w:rPr>
            </w:pPr>
            <w:r w:rsidRPr="00554392">
              <w:rPr>
                <w:rFonts w:asciiTheme="minorHAnsi" w:hAnsiTheme="minorHAnsi" w:cstheme="minorHAnsi"/>
                <w:b/>
                <w:bCs/>
                <w:sz w:val="24"/>
                <w:szCs w:val="24"/>
              </w:rPr>
              <w:t>Minutes</w:t>
            </w:r>
          </w:p>
        </w:tc>
      </w:tr>
      <w:tr w:rsidR="00A31069" w:rsidRPr="00554392" w14:paraId="37C60A08" w14:textId="77777777" w:rsidTr="5784EE86">
        <w:trPr>
          <w:trHeight w:val="840"/>
        </w:trPr>
        <w:tc>
          <w:tcPr>
            <w:tcW w:w="1560" w:type="dxa"/>
            <w:shd w:val="clear" w:color="auto" w:fill="93B5EB"/>
            <w:vAlign w:val="center"/>
          </w:tcPr>
          <w:p w14:paraId="697FD254" w14:textId="77777777" w:rsidR="00A31069" w:rsidRPr="00554392" w:rsidRDefault="60EF848A" w:rsidP="60EF848A">
            <w:pPr>
              <w:snapToGrid w:val="0"/>
              <w:jc w:val="center"/>
              <w:rPr>
                <w:rFonts w:asciiTheme="minorHAnsi" w:hAnsiTheme="minorHAnsi" w:cstheme="minorHAnsi"/>
                <w:sz w:val="24"/>
                <w:szCs w:val="24"/>
              </w:rPr>
            </w:pPr>
            <w:r w:rsidRPr="00554392">
              <w:rPr>
                <w:rFonts w:asciiTheme="minorHAnsi" w:hAnsiTheme="minorHAnsi" w:cstheme="minorHAnsi"/>
                <w:sz w:val="24"/>
                <w:szCs w:val="24"/>
              </w:rPr>
              <w:t xml:space="preserve">Welcome </w:t>
            </w:r>
          </w:p>
        </w:tc>
        <w:tc>
          <w:tcPr>
            <w:tcW w:w="8064" w:type="dxa"/>
          </w:tcPr>
          <w:p w14:paraId="013EF1A6" w14:textId="144386DA" w:rsidR="0073461F" w:rsidRDefault="60EF848A" w:rsidP="00900504">
            <w:pPr>
              <w:tabs>
                <w:tab w:val="left" w:pos="0"/>
              </w:tabs>
              <w:ind w:right="34"/>
              <w:rPr>
                <w:rFonts w:asciiTheme="minorHAnsi" w:hAnsiTheme="minorHAnsi" w:cstheme="minorHAnsi"/>
                <w:sz w:val="24"/>
                <w:szCs w:val="24"/>
              </w:rPr>
            </w:pPr>
            <w:r w:rsidRPr="00554392">
              <w:rPr>
                <w:rFonts w:asciiTheme="minorHAnsi" w:hAnsiTheme="minorHAnsi" w:cstheme="minorHAnsi"/>
                <w:sz w:val="24"/>
                <w:szCs w:val="24"/>
              </w:rPr>
              <w:t xml:space="preserve">The Chair </w:t>
            </w:r>
            <w:r w:rsidR="00E03D82" w:rsidRPr="00554392">
              <w:rPr>
                <w:rFonts w:asciiTheme="minorHAnsi" w:hAnsiTheme="minorHAnsi" w:cstheme="minorHAnsi"/>
                <w:sz w:val="24"/>
                <w:szCs w:val="24"/>
              </w:rPr>
              <w:t>w</w:t>
            </w:r>
            <w:r w:rsidR="00900504">
              <w:rPr>
                <w:rFonts w:asciiTheme="minorHAnsi" w:hAnsiTheme="minorHAnsi" w:cstheme="minorHAnsi"/>
                <w:sz w:val="24"/>
                <w:szCs w:val="24"/>
              </w:rPr>
              <w:t xml:space="preserve">elcomed everyone in attendance </w:t>
            </w:r>
          </w:p>
          <w:p w14:paraId="2D693B91" w14:textId="77777777" w:rsidR="001F1FCC" w:rsidRDefault="001F1FCC" w:rsidP="00900504">
            <w:pPr>
              <w:tabs>
                <w:tab w:val="left" w:pos="0"/>
              </w:tabs>
              <w:ind w:right="34"/>
              <w:rPr>
                <w:rFonts w:asciiTheme="minorHAnsi" w:hAnsiTheme="minorHAnsi" w:cstheme="minorHAnsi"/>
                <w:sz w:val="24"/>
                <w:szCs w:val="24"/>
              </w:rPr>
            </w:pPr>
          </w:p>
          <w:p w14:paraId="7A67C0C8" w14:textId="01891A59" w:rsidR="009632CA" w:rsidRDefault="009632CA" w:rsidP="00900504">
            <w:pPr>
              <w:tabs>
                <w:tab w:val="left" w:pos="0"/>
              </w:tabs>
              <w:ind w:right="34"/>
              <w:rPr>
                <w:rFonts w:asciiTheme="minorHAnsi" w:hAnsiTheme="minorHAnsi" w:cstheme="minorHAnsi"/>
                <w:sz w:val="24"/>
                <w:szCs w:val="24"/>
              </w:rPr>
            </w:pPr>
            <w:r>
              <w:rPr>
                <w:rFonts w:asciiTheme="minorHAnsi" w:hAnsiTheme="minorHAnsi" w:cstheme="minorHAnsi"/>
                <w:sz w:val="24"/>
                <w:szCs w:val="24"/>
              </w:rPr>
              <w:t>This meeting will be conducted in accordance with the SU Safe Space Policy</w:t>
            </w:r>
            <w:r w:rsidR="0031002C">
              <w:rPr>
                <w:rFonts w:asciiTheme="minorHAnsi" w:hAnsiTheme="minorHAnsi" w:cstheme="minorHAnsi"/>
                <w:sz w:val="24"/>
                <w:szCs w:val="24"/>
              </w:rPr>
              <w:t>, the M&amp;A’s, Bye-laws and policies of the Union.</w:t>
            </w:r>
          </w:p>
          <w:p w14:paraId="653D2AD7" w14:textId="77777777" w:rsidR="00003ACF" w:rsidRDefault="00003ACF" w:rsidP="00784537">
            <w:pPr>
              <w:tabs>
                <w:tab w:val="left" w:pos="0"/>
              </w:tabs>
              <w:ind w:right="34"/>
              <w:rPr>
                <w:rFonts w:asciiTheme="minorHAnsi" w:hAnsiTheme="minorHAnsi" w:cstheme="minorHAnsi"/>
                <w:sz w:val="24"/>
                <w:szCs w:val="24"/>
              </w:rPr>
            </w:pPr>
          </w:p>
          <w:p w14:paraId="2A9928FD" w14:textId="77777777" w:rsidR="001F1BCD" w:rsidRDefault="001F1BCD" w:rsidP="00784537">
            <w:pPr>
              <w:tabs>
                <w:tab w:val="left" w:pos="0"/>
              </w:tabs>
              <w:ind w:right="34"/>
              <w:rPr>
                <w:rFonts w:asciiTheme="minorHAnsi" w:hAnsiTheme="minorHAnsi" w:cstheme="minorHAnsi"/>
                <w:sz w:val="24"/>
                <w:szCs w:val="24"/>
              </w:rPr>
            </w:pPr>
          </w:p>
          <w:p w14:paraId="0CA86D58" w14:textId="77777777" w:rsidR="001F1BCD" w:rsidRDefault="001F1BCD" w:rsidP="00784537">
            <w:pPr>
              <w:tabs>
                <w:tab w:val="left" w:pos="0"/>
              </w:tabs>
              <w:ind w:right="34"/>
              <w:rPr>
                <w:rFonts w:asciiTheme="minorHAnsi" w:hAnsiTheme="minorHAnsi" w:cstheme="minorHAnsi"/>
                <w:sz w:val="24"/>
                <w:szCs w:val="24"/>
              </w:rPr>
            </w:pPr>
            <w:r>
              <w:rPr>
                <w:rFonts w:asciiTheme="minorHAnsi" w:hAnsiTheme="minorHAnsi" w:cstheme="minorHAnsi"/>
                <w:sz w:val="24"/>
                <w:szCs w:val="24"/>
              </w:rPr>
              <w:t xml:space="preserve">The Chair explained that the meeting was not </w:t>
            </w:r>
            <w:proofErr w:type="gramStart"/>
            <w:r>
              <w:rPr>
                <w:rFonts w:asciiTheme="minorHAnsi" w:hAnsiTheme="minorHAnsi" w:cstheme="minorHAnsi"/>
                <w:sz w:val="24"/>
                <w:szCs w:val="24"/>
              </w:rPr>
              <w:t>quorate</w:t>
            </w:r>
            <w:proofErr w:type="gramEnd"/>
            <w:r>
              <w:rPr>
                <w:rFonts w:asciiTheme="minorHAnsi" w:hAnsiTheme="minorHAnsi" w:cstheme="minorHAnsi"/>
                <w:sz w:val="24"/>
                <w:szCs w:val="24"/>
              </w:rPr>
              <w:t xml:space="preserve"> and it was agreed that additional votes from absent members could be collected by email after the meeting.</w:t>
            </w:r>
          </w:p>
          <w:p w14:paraId="440610F9" w14:textId="5877F2BF" w:rsidR="001F1BCD" w:rsidRPr="00554392" w:rsidRDefault="001F1BCD" w:rsidP="00784537">
            <w:pPr>
              <w:tabs>
                <w:tab w:val="left" w:pos="0"/>
              </w:tabs>
              <w:ind w:right="34"/>
              <w:rPr>
                <w:rFonts w:asciiTheme="minorHAnsi" w:hAnsiTheme="minorHAnsi" w:cstheme="minorHAnsi"/>
                <w:sz w:val="24"/>
                <w:szCs w:val="24"/>
              </w:rPr>
            </w:pPr>
          </w:p>
        </w:tc>
      </w:tr>
      <w:tr w:rsidR="00003ACF" w:rsidRPr="00554392" w14:paraId="57C4ED82" w14:textId="77777777" w:rsidTr="5784EE86">
        <w:trPr>
          <w:trHeight w:val="840"/>
        </w:trPr>
        <w:tc>
          <w:tcPr>
            <w:tcW w:w="1560" w:type="dxa"/>
            <w:shd w:val="clear" w:color="auto" w:fill="93B5EB"/>
            <w:vAlign w:val="center"/>
          </w:tcPr>
          <w:p w14:paraId="226B3D96" w14:textId="77777777" w:rsidR="00003ACF" w:rsidRPr="00554392" w:rsidRDefault="60EF848A"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lastRenderedPageBreak/>
              <w:t>Matters from the Last meeting</w:t>
            </w:r>
          </w:p>
          <w:p w14:paraId="64B81BB4" w14:textId="77777777" w:rsidR="00D5317C" w:rsidRPr="00554392" w:rsidRDefault="00D5317C" w:rsidP="60EF848A">
            <w:pPr>
              <w:snapToGrid w:val="0"/>
              <w:contextualSpacing/>
              <w:jc w:val="center"/>
              <w:rPr>
                <w:rFonts w:asciiTheme="minorHAnsi" w:hAnsiTheme="minorHAnsi" w:cstheme="minorHAnsi"/>
                <w:sz w:val="24"/>
                <w:szCs w:val="24"/>
              </w:rPr>
            </w:pPr>
          </w:p>
          <w:p w14:paraId="437BAC1F" w14:textId="5B2AB10E" w:rsidR="00D5317C" w:rsidRPr="00554392" w:rsidRDefault="00D5317C"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t xml:space="preserve">Accuracy of minutes </w:t>
            </w:r>
          </w:p>
        </w:tc>
        <w:tc>
          <w:tcPr>
            <w:tcW w:w="8064" w:type="dxa"/>
          </w:tcPr>
          <w:p w14:paraId="51615E16" w14:textId="77777777" w:rsidR="00D762CC" w:rsidRDefault="00D762CC" w:rsidP="00A436FA">
            <w:pPr>
              <w:tabs>
                <w:tab w:val="left" w:pos="0"/>
              </w:tabs>
              <w:ind w:right="34"/>
              <w:rPr>
                <w:rFonts w:asciiTheme="minorHAnsi" w:hAnsiTheme="minorHAnsi" w:cstheme="minorHAnsi"/>
                <w:sz w:val="24"/>
                <w:szCs w:val="24"/>
              </w:rPr>
            </w:pPr>
          </w:p>
          <w:p w14:paraId="66073454" w14:textId="7FAE00CB" w:rsidR="00D5317C" w:rsidRPr="00554392" w:rsidRDefault="00D762CC" w:rsidP="00A436FA">
            <w:pPr>
              <w:tabs>
                <w:tab w:val="left" w:pos="0"/>
              </w:tabs>
              <w:ind w:right="34"/>
              <w:rPr>
                <w:rFonts w:asciiTheme="minorHAnsi" w:hAnsiTheme="minorHAnsi" w:cstheme="minorHAnsi"/>
                <w:sz w:val="24"/>
                <w:szCs w:val="24"/>
              </w:rPr>
            </w:pPr>
            <w:r>
              <w:rPr>
                <w:rFonts w:asciiTheme="minorHAnsi" w:hAnsiTheme="minorHAnsi" w:cstheme="minorHAnsi"/>
                <w:sz w:val="24"/>
                <w:szCs w:val="24"/>
              </w:rPr>
              <w:t>There were no matters arsing</w:t>
            </w:r>
          </w:p>
          <w:p w14:paraId="07C04193" w14:textId="77777777" w:rsidR="00B74340" w:rsidRDefault="00B74340" w:rsidP="00A436FA">
            <w:pPr>
              <w:tabs>
                <w:tab w:val="left" w:pos="0"/>
              </w:tabs>
              <w:ind w:right="34"/>
              <w:rPr>
                <w:rFonts w:asciiTheme="minorHAnsi" w:hAnsiTheme="minorHAnsi" w:cstheme="minorHAnsi"/>
                <w:sz w:val="24"/>
                <w:szCs w:val="24"/>
              </w:rPr>
            </w:pPr>
          </w:p>
          <w:p w14:paraId="09AC1869" w14:textId="67F21AE3" w:rsidR="00193E19" w:rsidRDefault="00CA4B94" w:rsidP="00A436FA">
            <w:pPr>
              <w:tabs>
                <w:tab w:val="left" w:pos="0"/>
              </w:tabs>
              <w:ind w:right="34"/>
              <w:rPr>
                <w:rFonts w:asciiTheme="minorHAnsi" w:hAnsiTheme="minorHAnsi" w:cstheme="minorHAnsi"/>
                <w:sz w:val="24"/>
                <w:szCs w:val="24"/>
              </w:rPr>
            </w:pPr>
            <w:r>
              <w:rPr>
                <w:rFonts w:asciiTheme="minorHAnsi" w:hAnsiTheme="minorHAnsi" w:cstheme="minorHAnsi"/>
                <w:sz w:val="24"/>
                <w:szCs w:val="24"/>
              </w:rPr>
              <w:t>T</w:t>
            </w:r>
            <w:r w:rsidR="00D5317C" w:rsidRPr="00554392">
              <w:rPr>
                <w:rFonts w:asciiTheme="minorHAnsi" w:hAnsiTheme="minorHAnsi" w:cstheme="minorHAnsi"/>
                <w:sz w:val="24"/>
                <w:szCs w:val="24"/>
              </w:rPr>
              <w:t xml:space="preserve">he minutes were accepted as a true and accurate record of the meeting </w:t>
            </w:r>
          </w:p>
          <w:p w14:paraId="4E9F7E81" w14:textId="3B781AE2" w:rsidR="00B74340" w:rsidRPr="00554392" w:rsidRDefault="00B74340" w:rsidP="00A436FA">
            <w:pPr>
              <w:tabs>
                <w:tab w:val="left" w:pos="0"/>
              </w:tabs>
              <w:ind w:right="34"/>
              <w:rPr>
                <w:rFonts w:asciiTheme="minorHAnsi" w:hAnsiTheme="minorHAnsi" w:cstheme="minorHAnsi"/>
                <w:sz w:val="24"/>
                <w:szCs w:val="24"/>
              </w:rPr>
            </w:pPr>
          </w:p>
        </w:tc>
      </w:tr>
      <w:tr w:rsidR="00003ACF" w:rsidRPr="00554392" w14:paraId="5AC3BE3A" w14:textId="77777777" w:rsidTr="5784EE86">
        <w:trPr>
          <w:trHeight w:val="840"/>
        </w:trPr>
        <w:tc>
          <w:tcPr>
            <w:tcW w:w="1560" w:type="dxa"/>
            <w:shd w:val="clear" w:color="auto" w:fill="93B5EB"/>
            <w:vAlign w:val="center"/>
          </w:tcPr>
          <w:p w14:paraId="38D87B7A" w14:textId="77777777" w:rsidR="00003ACF" w:rsidRPr="00554392" w:rsidRDefault="60EF848A" w:rsidP="60EF848A">
            <w:pPr>
              <w:snapToGrid w:val="0"/>
              <w:jc w:val="center"/>
              <w:rPr>
                <w:rFonts w:asciiTheme="minorHAnsi" w:hAnsiTheme="minorHAnsi" w:cstheme="minorHAnsi"/>
                <w:sz w:val="24"/>
                <w:szCs w:val="24"/>
              </w:rPr>
            </w:pPr>
            <w:r w:rsidRPr="00554392">
              <w:rPr>
                <w:rFonts w:asciiTheme="minorHAnsi" w:hAnsiTheme="minorHAnsi" w:cstheme="minorHAnsi"/>
                <w:sz w:val="24"/>
                <w:szCs w:val="24"/>
              </w:rPr>
              <w:t>Notice of Any Other Business</w:t>
            </w:r>
          </w:p>
        </w:tc>
        <w:tc>
          <w:tcPr>
            <w:tcW w:w="8064" w:type="dxa"/>
          </w:tcPr>
          <w:p w14:paraId="47DAF47B" w14:textId="77777777" w:rsidR="00EC1EE3" w:rsidRPr="00554392" w:rsidRDefault="00EC1EE3" w:rsidP="00EC1EE3">
            <w:pPr>
              <w:rPr>
                <w:rFonts w:asciiTheme="minorHAnsi" w:hAnsiTheme="minorHAnsi" w:cstheme="minorHAnsi"/>
                <w:sz w:val="24"/>
                <w:szCs w:val="24"/>
              </w:rPr>
            </w:pPr>
          </w:p>
          <w:p w14:paraId="04305CD3" w14:textId="277892DF" w:rsidR="008D0F43" w:rsidRDefault="00C97C4B" w:rsidP="004E5922">
            <w:pPr>
              <w:rPr>
                <w:rFonts w:asciiTheme="minorHAnsi" w:hAnsiTheme="minorHAnsi" w:cstheme="minorHAnsi"/>
                <w:sz w:val="24"/>
                <w:szCs w:val="24"/>
              </w:rPr>
            </w:pPr>
            <w:r>
              <w:rPr>
                <w:rFonts w:asciiTheme="minorHAnsi" w:hAnsiTheme="minorHAnsi" w:cstheme="minorHAnsi"/>
                <w:sz w:val="24"/>
                <w:szCs w:val="24"/>
              </w:rPr>
              <w:t>Will Styles</w:t>
            </w:r>
            <w:r w:rsidR="00C85643">
              <w:rPr>
                <w:rFonts w:asciiTheme="minorHAnsi" w:hAnsiTheme="minorHAnsi" w:cstheme="minorHAnsi"/>
                <w:sz w:val="24"/>
                <w:szCs w:val="24"/>
              </w:rPr>
              <w:t xml:space="preserve"> gave notice of two </w:t>
            </w:r>
            <w:proofErr w:type="gramStart"/>
            <w:r w:rsidR="00C85643">
              <w:rPr>
                <w:rFonts w:asciiTheme="minorHAnsi" w:hAnsiTheme="minorHAnsi" w:cstheme="minorHAnsi"/>
                <w:sz w:val="24"/>
                <w:szCs w:val="24"/>
              </w:rPr>
              <w:t>items</w:t>
            </w:r>
            <w:proofErr w:type="gramEnd"/>
            <w:r w:rsidR="00C85643">
              <w:rPr>
                <w:rFonts w:asciiTheme="minorHAnsi" w:hAnsiTheme="minorHAnsi" w:cstheme="minorHAnsi"/>
                <w:sz w:val="24"/>
                <w:szCs w:val="24"/>
              </w:rPr>
              <w:t xml:space="preserve"> </w:t>
            </w:r>
          </w:p>
          <w:p w14:paraId="02AC3945" w14:textId="241DAF0F" w:rsidR="00B74340" w:rsidRDefault="00B74340" w:rsidP="004E5922">
            <w:pPr>
              <w:rPr>
                <w:rFonts w:asciiTheme="minorHAnsi" w:hAnsiTheme="minorHAnsi" w:cstheme="minorHAnsi"/>
                <w:sz w:val="24"/>
                <w:szCs w:val="24"/>
              </w:rPr>
            </w:pPr>
          </w:p>
          <w:p w14:paraId="4FF08FA6" w14:textId="6157687D" w:rsidR="00900504" w:rsidRPr="00554392" w:rsidRDefault="00900504" w:rsidP="00490392">
            <w:pPr>
              <w:rPr>
                <w:rFonts w:asciiTheme="minorHAnsi" w:hAnsiTheme="minorHAnsi" w:cstheme="minorHAnsi"/>
                <w:sz w:val="24"/>
                <w:szCs w:val="24"/>
              </w:rPr>
            </w:pPr>
          </w:p>
        </w:tc>
      </w:tr>
      <w:tr w:rsidR="00924742" w:rsidRPr="00554392" w14:paraId="153CE1F0" w14:textId="77777777" w:rsidTr="00C97C4B">
        <w:trPr>
          <w:trHeight w:val="449"/>
        </w:trPr>
        <w:tc>
          <w:tcPr>
            <w:tcW w:w="1560" w:type="dxa"/>
            <w:vMerge w:val="restart"/>
            <w:shd w:val="clear" w:color="auto" w:fill="93B5EB"/>
            <w:vAlign w:val="center"/>
          </w:tcPr>
          <w:p w14:paraId="26B0CE33" w14:textId="7DCF06C5" w:rsidR="00924742" w:rsidRPr="00554392" w:rsidRDefault="00CA2C95" w:rsidP="00003ACF">
            <w:pPr>
              <w:snapToGrid w:val="0"/>
              <w:jc w:val="center"/>
              <w:rPr>
                <w:rFonts w:asciiTheme="minorHAnsi" w:hAnsiTheme="minorHAnsi" w:cstheme="minorHAnsi"/>
                <w:sz w:val="24"/>
                <w:szCs w:val="24"/>
              </w:rPr>
            </w:pPr>
            <w:r>
              <w:rPr>
                <w:rFonts w:asciiTheme="minorHAnsi" w:hAnsiTheme="minorHAnsi" w:cstheme="minorHAnsi"/>
                <w:sz w:val="24"/>
                <w:szCs w:val="24"/>
              </w:rPr>
              <w:t xml:space="preserve">Matters </w:t>
            </w:r>
            <w:proofErr w:type="gramStart"/>
            <w:r>
              <w:rPr>
                <w:rFonts w:asciiTheme="minorHAnsi" w:hAnsiTheme="minorHAnsi" w:cstheme="minorHAnsi"/>
                <w:sz w:val="24"/>
                <w:szCs w:val="24"/>
              </w:rPr>
              <w:t>To</w:t>
            </w:r>
            <w:proofErr w:type="gramEnd"/>
            <w:r>
              <w:rPr>
                <w:rFonts w:asciiTheme="minorHAnsi" w:hAnsiTheme="minorHAnsi" w:cstheme="minorHAnsi"/>
                <w:sz w:val="24"/>
                <w:szCs w:val="24"/>
              </w:rPr>
              <w:t xml:space="preserve"> Discuss </w:t>
            </w:r>
          </w:p>
        </w:tc>
        <w:tc>
          <w:tcPr>
            <w:tcW w:w="8064" w:type="dxa"/>
            <w:shd w:val="clear" w:color="auto" w:fill="95B3D7" w:themeFill="accent1" w:themeFillTint="99"/>
          </w:tcPr>
          <w:p w14:paraId="67E3478D" w14:textId="64E35C55" w:rsidR="00924742" w:rsidRDefault="00CA2C95" w:rsidP="004B0059">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 xml:space="preserve">Co-option </w:t>
            </w:r>
          </w:p>
        </w:tc>
      </w:tr>
      <w:tr w:rsidR="00924742" w:rsidRPr="00554392" w14:paraId="0B8C4B04" w14:textId="77777777" w:rsidTr="5784EE86">
        <w:trPr>
          <w:trHeight w:val="878"/>
        </w:trPr>
        <w:tc>
          <w:tcPr>
            <w:tcW w:w="1560" w:type="dxa"/>
            <w:vMerge/>
            <w:vAlign w:val="center"/>
          </w:tcPr>
          <w:p w14:paraId="052E2558" w14:textId="77777777" w:rsidR="00924742" w:rsidRPr="00554392" w:rsidRDefault="00924742" w:rsidP="00003ACF">
            <w:pPr>
              <w:snapToGrid w:val="0"/>
              <w:jc w:val="center"/>
              <w:rPr>
                <w:rFonts w:asciiTheme="minorHAnsi" w:hAnsiTheme="minorHAnsi" w:cstheme="minorHAnsi"/>
                <w:sz w:val="24"/>
                <w:szCs w:val="24"/>
              </w:rPr>
            </w:pPr>
          </w:p>
        </w:tc>
        <w:tc>
          <w:tcPr>
            <w:tcW w:w="8064" w:type="dxa"/>
          </w:tcPr>
          <w:p w14:paraId="16EF8B15" w14:textId="77777777" w:rsidR="00924742" w:rsidRDefault="00924742" w:rsidP="004B0059">
            <w:pPr>
              <w:rPr>
                <w:rFonts w:asciiTheme="minorHAnsi" w:eastAsia="Arial Unicode MS" w:hAnsiTheme="minorHAnsi" w:cstheme="minorHAnsi"/>
                <w:bCs/>
                <w:sz w:val="24"/>
                <w:szCs w:val="24"/>
              </w:rPr>
            </w:pPr>
          </w:p>
          <w:p w14:paraId="451AAA60" w14:textId="77777777" w:rsidR="00C85643" w:rsidRDefault="00CC189C" w:rsidP="00CA2C95">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The Chair explained that the process of co-option is that the Union Council will vote, as elected members, rather than a cross campus ballot.</w:t>
            </w:r>
            <w:r w:rsidR="006060FA">
              <w:rPr>
                <w:rFonts w:asciiTheme="minorHAnsi" w:eastAsia="Arial Unicode MS" w:hAnsiTheme="minorHAnsi" w:cstheme="minorHAnsi"/>
                <w:bCs/>
                <w:sz w:val="24"/>
                <w:szCs w:val="24"/>
              </w:rPr>
              <w:t xml:space="preserve"> </w:t>
            </w:r>
          </w:p>
          <w:p w14:paraId="4829CFD9" w14:textId="77777777" w:rsidR="00C85643" w:rsidRDefault="00C85643" w:rsidP="00CA2C95">
            <w:pPr>
              <w:rPr>
                <w:rFonts w:asciiTheme="minorHAnsi" w:eastAsia="Arial Unicode MS" w:hAnsiTheme="minorHAnsi" w:cstheme="minorHAnsi"/>
                <w:bCs/>
                <w:sz w:val="24"/>
                <w:szCs w:val="24"/>
              </w:rPr>
            </w:pPr>
          </w:p>
          <w:p w14:paraId="2261468F" w14:textId="2B070A7B" w:rsidR="00372530" w:rsidRDefault="006060FA" w:rsidP="00CA2C95">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 xml:space="preserve">Each </w:t>
            </w:r>
            <w:r w:rsidR="00EF16A5">
              <w:rPr>
                <w:rFonts w:asciiTheme="minorHAnsi" w:eastAsia="Arial Unicode MS" w:hAnsiTheme="minorHAnsi" w:cstheme="minorHAnsi"/>
                <w:bCs/>
                <w:sz w:val="24"/>
                <w:szCs w:val="24"/>
              </w:rPr>
              <w:t>candidate for each role will give a short speech and then be placed in a breakout room with a staff member from Student Voice whilst the vote takes place.</w:t>
            </w:r>
          </w:p>
          <w:p w14:paraId="121AC764" w14:textId="77777777" w:rsidR="00CC189C" w:rsidRDefault="00CC189C" w:rsidP="00CA2C95">
            <w:pPr>
              <w:rPr>
                <w:rFonts w:asciiTheme="minorHAnsi" w:eastAsia="Arial Unicode MS" w:hAnsiTheme="minorHAnsi" w:cstheme="minorHAnsi"/>
                <w:bCs/>
                <w:sz w:val="24"/>
                <w:szCs w:val="24"/>
              </w:rPr>
            </w:pPr>
          </w:p>
          <w:p w14:paraId="63A9D3F0" w14:textId="33437071" w:rsidR="00B66804" w:rsidRPr="00B66804" w:rsidRDefault="00241F82" w:rsidP="00CA2C95">
            <w:pPr>
              <w:rPr>
                <w:rFonts w:asciiTheme="minorHAnsi" w:eastAsia="Arial Unicode MS" w:hAnsiTheme="minorHAnsi" w:cstheme="minorHAnsi"/>
                <w:b/>
                <w:bCs/>
                <w:sz w:val="24"/>
                <w:szCs w:val="24"/>
              </w:rPr>
            </w:pPr>
            <w:r>
              <w:rPr>
                <w:rFonts w:asciiTheme="minorHAnsi" w:eastAsia="Arial Unicode MS" w:hAnsiTheme="minorHAnsi" w:cstheme="minorHAnsi"/>
                <w:b/>
                <w:bCs/>
                <w:sz w:val="24"/>
                <w:szCs w:val="24"/>
              </w:rPr>
              <w:t xml:space="preserve">Part-time </w:t>
            </w:r>
            <w:r w:rsidR="00C85643">
              <w:rPr>
                <w:rFonts w:asciiTheme="minorHAnsi" w:eastAsia="Arial Unicode MS" w:hAnsiTheme="minorHAnsi" w:cstheme="minorHAnsi"/>
                <w:b/>
                <w:bCs/>
                <w:sz w:val="24"/>
                <w:szCs w:val="24"/>
              </w:rPr>
              <w:t>BAME</w:t>
            </w:r>
            <w:r>
              <w:rPr>
                <w:rFonts w:asciiTheme="minorHAnsi" w:eastAsia="Arial Unicode MS" w:hAnsiTheme="minorHAnsi" w:cstheme="minorHAnsi"/>
                <w:b/>
                <w:bCs/>
                <w:sz w:val="24"/>
                <w:szCs w:val="24"/>
              </w:rPr>
              <w:t xml:space="preserve"> Officer </w:t>
            </w:r>
          </w:p>
          <w:p w14:paraId="7F126F6E" w14:textId="0E66F974" w:rsidR="008540BA" w:rsidRDefault="00C85643" w:rsidP="00CA2C95">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Isobel Saxby</w:t>
            </w:r>
          </w:p>
          <w:p w14:paraId="420D19FA" w14:textId="03628233" w:rsidR="003F7044" w:rsidRDefault="00104E77" w:rsidP="00CA2C95">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For:</w:t>
            </w:r>
            <w:r w:rsidR="00CB2068">
              <w:rPr>
                <w:rFonts w:asciiTheme="minorHAnsi" w:eastAsia="Arial Unicode MS" w:hAnsiTheme="minorHAnsi" w:cstheme="minorHAnsi"/>
                <w:bCs/>
                <w:sz w:val="24"/>
                <w:szCs w:val="24"/>
              </w:rPr>
              <w:t xml:space="preserve"> 14</w:t>
            </w:r>
          </w:p>
          <w:p w14:paraId="7C0E2E2F" w14:textId="055818B7" w:rsidR="00104E77" w:rsidRDefault="00CB2068" w:rsidP="00CA2C95">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 xml:space="preserve">RON: </w:t>
            </w:r>
            <w:r w:rsidR="00BC1E02">
              <w:rPr>
                <w:rFonts w:asciiTheme="minorHAnsi" w:eastAsia="Arial Unicode MS" w:hAnsiTheme="minorHAnsi" w:cstheme="minorHAnsi"/>
                <w:bCs/>
                <w:sz w:val="24"/>
                <w:szCs w:val="24"/>
              </w:rPr>
              <w:t>0</w:t>
            </w:r>
          </w:p>
          <w:p w14:paraId="414CC225" w14:textId="4CC0E9A4" w:rsidR="00B66804" w:rsidRDefault="00B66804" w:rsidP="00CA2C95">
            <w:pPr>
              <w:rPr>
                <w:rFonts w:asciiTheme="minorHAnsi" w:eastAsia="Arial Unicode MS" w:hAnsiTheme="minorHAnsi" w:cstheme="minorHAnsi"/>
                <w:bCs/>
                <w:sz w:val="24"/>
                <w:szCs w:val="24"/>
              </w:rPr>
            </w:pPr>
          </w:p>
          <w:p w14:paraId="3B2EFCD2" w14:textId="46333F90" w:rsidR="000E5431" w:rsidRDefault="00274E4C" w:rsidP="00B04F66">
            <w:pPr>
              <w:rPr>
                <w:rFonts w:asciiTheme="minorHAnsi" w:eastAsia="Arial Unicode MS" w:hAnsiTheme="minorHAnsi" w:cstheme="minorHAnsi"/>
                <w:b/>
                <w:bCs/>
                <w:sz w:val="24"/>
                <w:szCs w:val="24"/>
              </w:rPr>
            </w:pPr>
            <w:r w:rsidRPr="00985E43">
              <w:rPr>
                <w:rFonts w:asciiTheme="minorHAnsi" w:eastAsia="Arial Unicode MS" w:hAnsiTheme="minorHAnsi" w:cstheme="minorHAnsi"/>
                <w:b/>
                <w:bCs/>
                <w:sz w:val="24"/>
                <w:szCs w:val="24"/>
              </w:rPr>
              <w:t xml:space="preserve">Isobel Saxby </w:t>
            </w:r>
            <w:r w:rsidR="00896184" w:rsidRPr="00985E43">
              <w:rPr>
                <w:rFonts w:asciiTheme="minorHAnsi" w:eastAsia="Arial Unicode MS" w:hAnsiTheme="minorHAnsi" w:cstheme="minorHAnsi"/>
                <w:b/>
                <w:bCs/>
                <w:sz w:val="24"/>
                <w:szCs w:val="24"/>
              </w:rPr>
              <w:t>was elected</w:t>
            </w:r>
            <w:r w:rsidR="00985E43" w:rsidRPr="00985E43">
              <w:rPr>
                <w:rFonts w:asciiTheme="minorHAnsi" w:eastAsia="Arial Unicode MS" w:hAnsiTheme="minorHAnsi" w:cstheme="minorHAnsi"/>
                <w:b/>
                <w:bCs/>
                <w:sz w:val="24"/>
                <w:szCs w:val="24"/>
              </w:rPr>
              <w:t>, although this was not quorate so additional votes will be sought via email</w:t>
            </w:r>
          </w:p>
          <w:p w14:paraId="371A42B1" w14:textId="057D4FCE" w:rsidR="000F41C5" w:rsidRDefault="000F41C5" w:rsidP="00B04F66">
            <w:pPr>
              <w:rPr>
                <w:rFonts w:asciiTheme="minorHAnsi" w:eastAsia="Arial Unicode MS" w:hAnsiTheme="minorHAnsi" w:cstheme="minorHAnsi"/>
                <w:sz w:val="24"/>
                <w:szCs w:val="24"/>
              </w:rPr>
            </w:pPr>
          </w:p>
          <w:p w14:paraId="336B3A99" w14:textId="04417B02" w:rsidR="000F41C5" w:rsidRDefault="000F41C5" w:rsidP="00B04F66">
            <w:pPr>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There were four additional votes by email following the meeting, thus quoracy was met </w:t>
            </w:r>
          </w:p>
          <w:p w14:paraId="5F18B5B8" w14:textId="5200444F" w:rsidR="000F41C5" w:rsidRDefault="000F41C5" w:rsidP="00B04F66">
            <w:pPr>
              <w:rPr>
                <w:rFonts w:asciiTheme="minorHAnsi" w:eastAsia="Arial Unicode MS" w:hAnsiTheme="minorHAnsi" w:cstheme="minorHAnsi"/>
                <w:b/>
                <w:bCs/>
                <w:sz w:val="24"/>
                <w:szCs w:val="24"/>
              </w:rPr>
            </w:pPr>
          </w:p>
          <w:p w14:paraId="49082493" w14:textId="0EC3BB41" w:rsidR="0097386E" w:rsidRPr="0097386E" w:rsidRDefault="0097386E" w:rsidP="0097386E">
            <w:pPr>
              <w:rPr>
                <w:rFonts w:asciiTheme="minorHAnsi" w:eastAsia="Arial Unicode MS" w:hAnsiTheme="minorHAnsi" w:cstheme="minorHAnsi"/>
                <w:b/>
                <w:bCs/>
                <w:sz w:val="24"/>
                <w:szCs w:val="24"/>
              </w:rPr>
            </w:pPr>
            <w:r w:rsidRPr="0097386E">
              <w:rPr>
                <w:rFonts w:asciiTheme="minorHAnsi" w:eastAsia="Arial Unicode MS" w:hAnsiTheme="minorHAnsi" w:cstheme="minorHAnsi"/>
                <w:b/>
                <w:bCs/>
                <w:sz w:val="24"/>
                <w:szCs w:val="24"/>
              </w:rPr>
              <w:t>For: 1</w:t>
            </w:r>
            <w:r w:rsidRPr="0097386E">
              <w:rPr>
                <w:rFonts w:asciiTheme="minorHAnsi" w:eastAsia="Arial Unicode MS" w:hAnsiTheme="minorHAnsi" w:cstheme="minorHAnsi"/>
                <w:b/>
                <w:bCs/>
                <w:sz w:val="24"/>
                <w:szCs w:val="24"/>
              </w:rPr>
              <w:t>8</w:t>
            </w:r>
          </w:p>
          <w:p w14:paraId="58700952" w14:textId="77777777" w:rsidR="0097386E" w:rsidRPr="0097386E" w:rsidRDefault="0097386E" w:rsidP="0097386E">
            <w:pPr>
              <w:rPr>
                <w:rFonts w:asciiTheme="minorHAnsi" w:eastAsia="Arial Unicode MS" w:hAnsiTheme="minorHAnsi" w:cstheme="minorHAnsi"/>
                <w:b/>
                <w:bCs/>
                <w:sz w:val="24"/>
                <w:szCs w:val="24"/>
              </w:rPr>
            </w:pPr>
            <w:r w:rsidRPr="0097386E">
              <w:rPr>
                <w:rFonts w:asciiTheme="minorHAnsi" w:eastAsia="Arial Unicode MS" w:hAnsiTheme="minorHAnsi" w:cstheme="minorHAnsi"/>
                <w:b/>
                <w:bCs/>
                <w:sz w:val="24"/>
                <w:szCs w:val="24"/>
              </w:rPr>
              <w:t>RON: 0</w:t>
            </w:r>
          </w:p>
          <w:p w14:paraId="6F497D30" w14:textId="77777777" w:rsidR="000F41C5" w:rsidRPr="00985E43" w:rsidRDefault="000F41C5" w:rsidP="00B04F66">
            <w:pPr>
              <w:rPr>
                <w:rFonts w:asciiTheme="minorHAnsi" w:eastAsia="Arial Unicode MS" w:hAnsiTheme="minorHAnsi" w:cstheme="minorHAnsi"/>
                <w:b/>
                <w:bCs/>
                <w:sz w:val="24"/>
                <w:szCs w:val="24"/>
              </w:rPr>
            </w:pPr>
          </w:p>
          <w:p w14:paraId="565B6707" w14:textId="191AFB7F" w:rsidR="00985E43" w:rsidRDefault="00985E43" w:rsidP="00B04F66">
            <w:pPr>
              <w:rPr>
                <w:rFonts w:asciiTheme="minorHAnsi" w:eastAsia="Arial Unicode MS" w:hAnsiTheme="minorHAnsi" w:cstheme="minorHAnsi"/>
                <w:bCs/>
                <w:sz w:val="24"/>
                <w:szCs w:val="24"/>
              </w:rPr>
            </w:pPr>
          </w:p>
        </w:tc>
      </w:tr>
      <w:tr w:rsidR="002D26F7" w:rsidRPr="00554392" w14:paraId="725A254F" w14:textId="77777777" w:rsidTr="002D26F7">
        <w:trPr>
          <w:trHeight w:val="418"/>
        </w:trPr>
        <w:tc>
          <w:tcPr>
            <w:tcW w:w="1560" w:type="dxa"/>
            <w:vMerge w:val="restart"/>
            <w:shd w:val="clear" w:color="auto" w:fill="95B3D7" w:themeFill="accent1" w:themeFillTint="99"/>
            <w:vAlign w:val="center"/>
          </w:tcPr>
          <w:p w14:paraId="27A93AA8" w14:textId="77777777" w:rsidR="002D26F7" w:rsidRPr="00B04F66" w:rsidRDefault="002D26F7" w:rsidP="00003ACF">
            <w:pPr>
              <w:snapToGrid w:val="0"/>
              <w:jc w:val="center"/>
              <w:rPr>
                <w:rFonts w:asciiTheme="minorHAnsi" w:hAnsiTheme="minorHAnsi" w:cstheme="minorHAnsi"/>
                <w:i/>
                <w:sz w:val="24"/>
                <w:szCs w:val="24"/>
              </w:rPr>
            </w:pPr>
          </w:p>
        </w:tc>
        <w:tc>
          <w:tcPr>
            <w:tcW w:w="8064" w:type="dxa"/>
            <w:shd w:val="clear" w:color="auto" w:fill="95B3D7" w:themeFill="accent1" w:themeFillTint="99"/>
          </w:tcPr>
          <w:p w14:paraId="223BFCB3" w14:textId="12764627" w:rsidR="002D26F7" w:rsidRPr="00B04F66" w:rsidRDefault="00E05920" w:rsidP="004B0059">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 xml:space="preserve">Chair and Deputy Chair of ASM </w:t>
            </w:r>
            <w:r w:rsidR="00DE7609" w:rsidRPr="00B04F66">
              <w:rPr>
                <w:rFonts w:asciiTheme="minorHAnsi" w:eastAsia="Arial Unicode MS" w:hAnsiTheme="minorHAnsi" w:cstheme="minorHAnsi"/>
                <w:bCs/>
                <w:sz w:val="24"/>
                <w:szCs w:val="24"/>
              </w:rPr>
              <w:t xml:space="preserve"> </w:t>
            </w:r>
          </w:p>
        </w:tc>
      </w:tr>
      <w:tr w:rsidR="002D26F7" w:rsidRPr="00554392" w14:paraId="18A47899" w14:textId="77777777" w:rsidTr="002D26F7">
        <w:trPr>
          <w:trHeight w:val="878"/>
        </w:trPr>
        <w:tc>
          <w:tcPr>
            <w:tcW w:w="1560" w:type="dxa"/>
            <w:vMerge/>
            <w:shd w:val="clear" w:color="auto" w:fill="95B3D7" w:themeFill="accent1" w:themeFillTint="99"/>
            <w:vAlign w:val="center"/>
          </w:tcPr>
          <w:p w14:paraId="2ED1FB62" w14:textId="77777777" w:rsidR="002D26F7" w:rsidRPr="00554392" w:rsidRDefault="002D26F7" w:rsidP="00003ACF">
            <w:pPr>
              <w:snapToGrid w:val="0"/>
              <w:jc w:val="center"/>
              <w:rPr>
                <w:rFonts w:asciiTheme="minorHAnsi" w:hAnsiTheme="minorHAnsi" w:cstheme="minorHAnsi"/>
                <w:sz w:val="24"/>
                <w:szCs w:val="24"/>
              </w:rPr>
            </w:pPr>
          </w:p>
        </w:tc>
        <w:tc>
          <w:tcPr>
            <w:tcW w:w="8064" w:type="dxa"/>
          </w:tcPr>
          <w:p w14:paraId="14A67F05" w14:textId="2F91223E" w:rsidR="00811917" w:rsidRDefault="00811917" w:rsidP="00811917">
            <w:pPr>
              <w:rPr>
                <w:rFonts w:asciiTheme="minorHAnsi" w:eastAsia="Arial Unicode MS" w:hAnsiTheme="minorHAnsi" w:cstheme="minorHAnsi"/>
                <w:bCs/>
                <w:sz w:val="24"/>
                <w:szCs w:val="24"/>
              </w:rPr>
            </w:pPr>
          </w:p>
          <w:p w14:paraId="6DDB743F" w14:textId="252E463E" w:rsidR="00274A5E" w:rsidRDefault="00274A5E" w:rsidP="00811917">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 xml:space="preserve">The </w:t>
            </w:r>
            <w:r w:rsidR="00814DC8">
              <w:rPr>
                <w:rFonts w:asciiTheme="minorHAnsi" w:eastAsia="Arial Unicode MS" w:hAnsiTheme="minorHAnsi" w:cstheme="minorHAnsi"/>
                <w:bCs/>
                <w:sz w:val="24"/>
                <w:szCs w:val="24"/>
              </w:rPr>
              <w:t>C</w:t>
            </w:r>
            <w:r>
              <w:rPr>
                <w:rFonts w:asciiTheme="minorHAnsi" w:eastAsia="Arial Unicode MS" w:hAnsiTheme="minorHAnsi" w:cstheme="minorHAnsi"/>
                <w:bCs/>
                <w:sz w:val="24"/>
                <w:szCs w:val="24"/>
              </w:rPr>
              <w:t xml:space="preserve">hair explained that the Annual All Student Meeting </w:t>
            </w:r>
            <w:r w:rsidR="00345289">
              <w:rPr>
                <w:rFonts w:asciiTheme="minorHAnsi" w:eastAsia="Arial Unicode MS" w:hAnsiTheme="minorHAnsi" w:cstheme="minorHAnsi"/>
                <w:bCs/>
                <w:sz w:val="24"/>
                <w:szCs w:val="24"/>
              </w:rPr>
              <w:t xml:space="preserve">is held to fulfil the legal requirement to </w:t>
            </w:r>
            <w:r w:rsidR="002F0825">
              <w:rPr>
                <w:rFonts w:asciiTheme="minorHAnsi" w:eastAsia="Arial Unicode MS" w:hAnsiTheme="minorHAnsi" w:cstheme="minorHAnsi"/>
                <w:bCs/>
                <w:sz w:val="24"/>
                <w:szCs w:val="24"/>
              </w:rPr>
              <w:t xml:space="preserve">present the accounts to students and </w:t>
            </w:r>
            <w:r w:rsidR="008727D0">
              <w:rPr>
                <w:rFonts w:asciiTheme="minorHAnsi" w:eastAsia="Arial Unicode MS" w:hAnsiTheme="minorHAnsi" w:cstheme="minorHAnsi"/>
                <w:bCs/>
                <w:sz w:val="24"/>
                <w:szCs w:val="24"/>
              </w:rPr>
              <w:t>to vote on any changes to bye-laws or M&amp;A’s</w:t>
            </w:r>
            <w:r w:rsidR="00261E4A">
              <w:rPr>
                <w:rFonts w:asciiTheme="minorHAnsi" w:eastAsia="Arial Unicode MS" w:hAnsiTheme="minorHAnsi" w:cstheme="minorHAnsi"/>
                <w:bCs/>
                <w:sz w:val="24"/>
                <w:szCs w:val="24"/>
              </w:rPr>
              <w:t xml:space="preserve">. </w:t>
            </w:r>
          </w:p>
          <w:p w14:paraId="6485583B" w14:textId="6A96CCA3" w:rsidR="00261E4A" w:rsidRDefault="00261E4A" w:rsidP="00811917">
            <w:pPr>
              <w:rPr>
                <w:rFonts w:asciiTheme="minorHAnsi" w:eastAsia="Arial Unicode MS" w:hAnsiTheme="minorHAnsi" w:cstheme="minorHAnsi"/>
                <w:bCs/>
                <w:sz w:val="24"/>
                <w:szCs w:val="24"/>
              </w:rPr>
            </w:pPr>
          </w:p>
          <w:p w14:paraId="36357710" w14:textId="25FF0DE6" w:rsidR="00261E4A" w:rsidRDefault="00261E4A" w:rsidP="00811917">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lastRenderedPageBreak/>
              <w:t>Isobel Saxby stood as Chair and Will styles as Deputy</w:t>
            </w:r>
          </w:p>
          <w:p w14:paraId="44C4E6CE" w14:textId="77777777" w:rsidR="00985E43" w:rsidRDefault="00985E43" w:rsidP="00811917">
            <w:pPr>
              <w:rPr>
                <w:rFonts w:asciiTheme="minorHAnsi" w:eastAsia="Arial Unicode MS" w:hAnsiTheme="minorHAnsi" w:cstheme="minorHAnsi"/>
                <w:bCs/>
                <w:sz w:val="24"/>
                <w:szCs w:val="24"/>
              </w:rPr>
            </w:pPr>
          </w:p>
          <w:p w14:paraId="4726C8C3" w14:textId="05F36C28" w:rsidR="00261E4A" w:rsidRDefault="00261E4A" w:rsidP="00811917">
            <w:pPr>
              <w:rPr>
                <w:rFonts w:asciiTheme="minorHAnsi" w:eastAsia="Arial Unicode MS" w:hAnsiTheme="minorHAnsi" w:cstheme="minorHAnsi"/>
                <w:b/>
                <w:bCs/>
                <w:sz w:val="24"/>
                <w:szCs w:val="24"/>
              </w:rPr>
            </w:pPr>
            <w:r w:rsidRPr="00985E43">
              <w:rPr>
                <w:rFonts w:asciiTheme="minorHAnsi" w:eastAsia="Arial Unicode MS" w:hAnsiTheme="minorHAnsi" w:cstheme="minorHAnsi"/>
                <w:b/>
                <w:bCs/>
                <w:sz w:val="24"/>
                <w:szCs w:val="24"/>
              </w:rPr>
              <w:t>For: Unanimous</w:t>
            </w:r>
            <w:r w:rsidR="00814DC8" w:rsidRPr="00985E43">
              <w:rPr>
                <w:rFonts w:asciiTheme="minorHAnsi" w:eastAsia="Arial Unicode MS" w:hAnsiTheme="minorHAnsi" w:cstheme="minorHAnsi"/>
                <w:b/>
                <w:bCs/>
                <w:sz w:val="24"/>
                <w:szCs w:val="24"/>
              </w:rPr>
              <w:t xml:space="preserve">, although this was not quorate so additional </w:t>
            </w:r>
            <w:r w:rsidR="00985E43" w:rsidRPr="00985E43">
              <w:rPr>
                <w:rFonts w:asciiTheme="minorHAnsi" w:eastAsia="Arial Unicode MS" w:hAnsiTheme="minorHAnsi" w:cstheme="minorHAnsi"/>
                <w:b/>
                <w:bCs/>
                <w:sz w:val="24"/>
                <w:szCs w:val="24"/>
              </w:rPr>
              <w:t>votes will be sought via email</w:t>
            </w:r>
          </w:p>
          <w:p w14:paraId="6688EF34" w14:textId="757A8072" w:rsidR="0097386E" w:rsidRDefault="0097386E" w:rsidP="00811917">
            <w:pPr>
              <w:rPr>
                <w:rFonts w:asciiTheme="minorHAnsi" w:eastAsia="Arial Unicode MS" w:hAnsiTheme="minorHAnsi" w:cstheme="minorHAnsi"/>
                <w:b/>
                <w:bCs/>
                <w:sz w:val="24"/>
                <w:szCs w:val="24"/>
              </w:rPr>
            </w:pPr>
          </w:p>
          <w:p w14:paraId="171E5FE8" w14:textId="7BF2B558" w:rsidR="0097386E" w:rsidRDefault="0097386E" w:rsidP="0097386E">
            <w:pPr>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There were four additional votes by email following the meeting, </w:t>
            </w:r>
            <w:r>
              <w:rPr>
                <w:rFonts w:asciiTheme="minorHAnsi" w:eastAsia="Arial Unicode MS" w:hAnsiTheme="minorHAnsi" w:cstheme="minorHAnsi"/>
                <w:sz w:val="24"/>
                <w:szCs w:val="24"/>
              </w:rPr>
              <w:t xml:space="preserve">all </w:t>
            </w:r>
            <w:r w:rsidR="00D83AD1">
              <w:rPr>
                <w:rFonts w:asciiTheme="minorHAnsi" w:eastAsia="Arial Unicode MS" w:hAnsiTheme="minorHAnsi" w:cstheme="minorHAnsi"/>
                <w:sz w:val="24"/>
                <w:szCs w:val="24"/>
              </w:rPr>
              <w:t>were in favour, therfore</w:t>
            </w:r>
            <w:bookmarkStart w:id="0" w:name="_GoBack"/>
            <w:bookmarkEnd w:id="0"/>
            <w:r>
              <w:rPr>
                <w:rFonts w:asciiTheme="minorHAnsi" w:eastAsia="Arial Unicode MS" w:hAnsiTheme="minorHAnsi" w:cstheme="minorHAnsi"/>
                <w:sz w:val="24"/>
                <w:szCs w:val="24"/>
              </w:rPr>
              <w:t xml:space="preserve"> quoracy was met </w:t>
            </w:r>
          </w:p>
          <w:p w14:paraId="14633398" w14:textId="77777777" w:rsidR="00261E4A" w:rsidRDefault="00261E4A" w:rsidP="00811917">
            <w:pPr>
              <w:rPr>
                <w:rFonts w:asciiTheme="minorHAnsi" w:eastAsia="Arial Unicode MS" w:hAnsiTheme="minorHAnsi" w:cstheme="minorHAnsi"/>
                <w:bCs/>
                <w:sz w:val="24"/>
                <w:szCs w:val="24"/>
              </w:rPr>
            </w:pPr>
          </w:p>
          <w:p w14:paraId="48A5B884" w14:textId="03A96579" w:rsidR="00811917" w:rsidRDefault="00811917" w:rsidP="00811917">
            <w:pPr>
              <w:rPr>
                <w:rFonts w:asciiTheme="minorHAnsi" w:eastAsia="Arial Unicode MS" w:hAnsiTheme="minorHAnsi" w:cstheme="minorHAnsi"/>
                <w:bCs/>
                <w:sz w:val="24"/>
                <w:szCs w:val="24"/>
              </w:rPr>
            </w:pPr>
          </w:p>
        </w:tc>
      </w:tr>
      <w:tr w:rsidR="00937AF1" w:rsidRPr="00554392" w14:paraId="0F65104F" w14:textId="77777777" w:rsidTr="007B3954">
        <w:trPr>
          <w:trHeight w:val="361"/>
        </w:trPr>
        <w:tc>
          <w:tcPr>
            <w:tcW w:w="1560" w:type="dxa"/>
            <w:vMerge w:val="restart"/>
            <w:shd w:val="clear" w:color="auto" w:fill="95B3D7" w:themeFill="accent1" w:themeFillTint="99"/>
            <w:vAlign w:val="center"/>
          </w:tcPr>
          <w:p w14:paraId="573F70AA" w14:textId="5323169B" w:rsidR="00937AF1" w:rsidRDefault="00937AF1" w:rsidP="00003ACF">
            <w:pPr>
              <w:snapToGrid w:val="0"/>
              <w:jc w:val="center"/>
              <w:rPr>
                <w:rFonts w:asciiTheme="minorHAnsi" w:hAnsiTheme="minorHAnsi" w:cstheme="minorHAnsi"/>
                <w:sz w:val="24"/>
                <w:szCs w:val="24"/>
              </w:rPr>
            </w:pPr>
            <w:r>
              <w:rPr>
                <w:rFonts w:asciiTheme="minorHAnsi" w:hAnsiTheme="minorHAnsi" w:cstheme="minorHAnsi"/>
                <w:sz w:val="24"/>
                <w:szCs w:val="24"/>
              </w:rPr>
              <w:lastRenderedPageBreak/>
              <w:t xml:space="preserve">Reports </w:t>
            </w:r>
          </w:p>
        </w:tc>
        <w:tc>
          <w:tcPr>
            <w:tcW w:w="8064" w:type="dxa"/>
            <w:shd w:val="clear" w:color="auto" w:fill="95B3D7" w:themeFill="accent1" w:themeFillTint="99"/>
          </w:tcPr>
          <w:p w14:paraId="37D2070B" w14:textId="3E594712" w:rsidR="00937AF1" w:rsidRPr="00554392" w:rsidRDefault="002C3406" w:rsidP="000919D4">
            <w:pPr>
              <w:rPr>
                <w:rFonts w:asciiTheme="minorHAnsi" w:hAnsiTheme="minorHAnsi" w:cstheme="minorHAnsi"/>
                <w:sz w:val="24"/>
                <w:szCs w:val="24"/>
              </w:rPr>
            </w:pPr>
            <w:r>
              <w:rPr>
                <w:rFonts w:asciiTheme="minorHAnsi" w:hAnsiTheme="minorHAnsi" w:cstheme="minorHAnsi"/>
                <w:sz w:val="24"/>
                <w:szCs w:val="24"/>
              </w:rPr>
              <w:t>Sub-Committees</w:t>
            </w:r>
            <w:r w:rsidR="000D081B">
              <w:rPr>
                <w:rFonts w:asciiTheme="minorHAnsi" w:hAnsiTheme="minorHAnsi" w:cstheme="minorHAnsi"/>
                <w:sz w:val="24"/>
                <w:szCs w:val="24"/>
              </w:rPr>
              <w:t xml:space="preserve"> </w:t>
            </w:r>
            <w:r w:rsidR="00937AF1">
              <w:rPr>
                <w:rFonts w:asciiTheme="minorHAnsi" w:hAnsiTheme="minorHAnsi" w:cstheme="minorHAnsi"/>
                <w:sz w:val="24"/>
                <w:szCs w:val="24"/>
              </w:rPr>
              <w:t xml:space="preserve"> </w:t>
            </w:r>
          </w:p>
        </w:tc>
      </w:tr>
      <w:tr w:rsidR="00937AF1" w:rsidRPr="00554392" w14:paraId="7F04423E" w14:textId="77777777" w:rsidTr="00937AF1">
        <w:trPr>
          <w:trHeight w:val="361"/>
        </w:trPr>
        <w:tc>
          <w:tcPr>
            <w:tcW w:w="1560" w:type="dxa"/>
            <w:vMerge/>
            <w:shd w:val="clear" w:color="auto" w:fill="95B3D7" w:themeFill="accent1" w:themeFillTint="99"/>
            <w:vAlign w:val="center"/>
          </w:tcPr>
          <w:p w14:paraId="0873D8AC" w14:textId="77777777" w:rsidR="00937AF1" w:rsidRDefault="00937AF1" w:rsidP="00003ACF">
            <w:pPr>
              <w:snapToGrid w:val="0"/>
              <w:jc w:val="center"/>
              <w:rPr>
                <w:rFonts w:asciiTheme="minorHAnsi" w:hAnsiTheme="minorHAnsi" w:cstheme="minorHAnsi"/>
                <w:sz w:val="24"/>
                <w:szCs w:val="24"/>
              </w:rPr>
            </w:pPr>
          </w:p>
        </w:tc>
        <w:tc>
          <w:tcPr>
            <w:tcW w:w="8064" w:type="dxa"/>
            <w:shd w:val="clear" w:color="auto" w:fill="auto"/>
          </w:tcPr>
          <w:p w14:paraId="28E64633" w14:textId="091AC2CA" w:rsidR="00D307C2" w:rsidRPr="001D6E70" w:rsidRDefault="00B72F8E" w:rsidP="00097255">
            <w:pPr>
              <w:rPr>
                <w:rFonts w:asciiTheme="minorHAnsi" w:hAnsiTheme="minorHAnsi" w:cstheme="minorHAnsi"/>
                <w:sz w:val="24"/>
                <w:szCs w:val="24"/>
                <w:u w:val="single"/>
              </w:rPr>
            </w:pPr>
            <w:r w:rsidRPr="001D6E70">
              <w:rPr>
                <w:rFonts w:asciiTheme="minorHAnsi" w:hAnsiTheme="minorHAnsi" w:cstheme="minorHAnsi"/>
                <w:sz w:val="24"/>
                <w:szCs w:val="24"/>
                <w:u w:val="single"/>
              </w:rPr>
              <w:t xml:space="preserve">Academic Sub-committee </w:t>
            </w:r>
          </w:p>
          <w:p w14:paraId="62AF643F" w14:textId="7DA5ACCF" w:rsidR="00B72F8E" w:rsidRDefault="00B72F8E" w:rsidP="00097255">
            <w:pPr>
              <w:rPr>
                <w:rFonts w:asciiTheme="minorHAnsi" w:hAnsiTheme="minorHAnsi" w:cstheme="minorHAnsi"/>
                <w:sz w:val="24"/>
                <w:szCs w:val="24"/>
              </w:rPr>
            </w:pPr>
          </w:p>
          <w:p w14:paraId="16724892" w14:textId="7780BF0B" w:rsidR="00D33329" w:rsidRDefault="00D33329" w:rsidP="00D33329">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Careers received feedback about the offer for finalists</w:t>
            </w:r>
          </w:p>
          <w:p w14:paraId="212E0561" w14:textId="25BE5AD5" w:rsidR="00D33329" w:rsidRDefault="00D33329" w:rsidP="00D33329">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Careers are continuing with the phone calls to offer support for final year students</w:t>
            </w:r>
          </w:p>
          <w:p w14:paraId="0C9CE953" w14:textId="77777777" w:rsidR="001E3C5F" w:rsidRDefault="00C16B0D" w:rsidP="00D33329">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Discussed issues around lack of engagement with in person teaching and activities and accessibility benefits of online – this is ongoing research with </w:t>
            </w:r>
            <w:proofErr w:type="gramStart"/>
            <w:r>
              <w:rPr>
                <w:rFonts w:asciiTheme="minorHAnsi" w:hAnsiTheme="minorHAnsi" w:cstheme="minorHAnsi"/>
                <w:sz w:val="24"/>
                <w:szCs w:val="24"/>
              </w:rPr>
              <w:t>a number of</w:t>
            </w:r>
            <w:proofErr w:type="gramEnd"/>
            <w:r>
              <w:rPr>
                <w:rFonts w:asciiTheme="minorHAnsi" w:hAnsiTheme="minorHAnsi" w:cstheme="minorHAnsi"/>
                <w:sz w:val="24"/>
                <w:szCs w:val="24"/>
              </w:rPr>
              <w:t xml:space="preserve"> schools</w:t>
            </w:r>
            <w:r w:rsidR="00760BA4">
              <w:rPr>
                <w:rFonts w:asciiTheme="minorHAnsi" w:hAnsiTheme="minorHAnsi" w:cstheme="minorHAnsi"/>
                <w:sz w:val="24"/>
                <w:szCs w:val="24"/>
              </w:rPr>
              <w:t>, notability the School of Computing, Engineering and Maths</w:t>
            </w:r>
            <w:r>
              <w:rPr>
                <w:rFonts w:asciiTheme="minorHAnsi" w:hAnsiTheme="minorHAnsi" w:cstheme="minorHAnsi"/>
                <w:sz w:val="24"/>
                <w:szCs w:val="24"/>
              </w:rPr>
              <w:t xml:space="preserve">. </w:t>
            </w:r>
          </w:p>
          <w:p w14:paraId="4711FEBE" w14:textId="77777777" w:rsidR="001E3C5F" w:rsidRDefault="001E3C5F" w:rsidP="001E3C5F">
            <w:pPr>
              <w:pStyle w:val="ListParagraph"/>
              <w:rPr>
                <w:rFonts w:asciiTheme="minorHAnsi" w:hAnsiTheme="minorHAnsi" w:cstheme="minorHAnsi"/>
                <w:sz w:val="24"/>
                <w:szCs w:val="24"/>
              </w:rPr>
            </w:pPr>
          </w:p>
          <w:p w14:paraId="12AF75B9" w14:textId="1DC7C44E" w:rsidR="00C16B0D" w:rsidRDefault="00760BA4" w:rsidP="001E3C5F">
            <w:pPr>
              <w:pStyle w:val="ListParagraph"/>
              <w:rPr>
                <w:rFonts w:asciiTheme="minorHAnsi" w:hAnsiTheme="minorHAnsi" w:cstheme="minorHAnsi"/>
                <w:sz w:val="24"/>
                <w:szCs w:val="24"/>
              </w:rPr>
            </w:pPr>
            <w:r>
              <w:rPr>
                <w:rFonts w:asciiTheme="minorHAnsi" w:hAnsiTheme="minorHAnsi" w:cstheme="minorHAnsi"/>
                <w:sz w:val="24"/>
                <w:szCs w:val="24"/>
              </w:rPr>
              <w:t>Mich</w:t>
            </w:r>
            <w:r w:rsidR="001E3C5F">
              <w:rPr>
                <w:rFonts w:asciiTheme="minorHAnsi" w:hAnsiTheme="minorHAnsi" w:cstheme="minorHAnsi"/>
                <w:sz w:val="24"/>
                <w:szCs w:val="24"/>
              </w:rPr>
              <w:t xml:space="preserve">ael Riley-Wallace </w:t>
            </w:r>
            <w:proofErr w:type="spellStart"/>
            <w:r w:rsidR="001E3C5F">
              <w:rPr>
                <w:rFonts w:asciiTheme="minorHAnsi" w:hAnsiTheme="minorHAnsi" w:cstheme="minorHAnsi"/>
                <w:sz w:val="24"/>
                <w:szCs w:val="24"/>
              </w:rPr>
              <w:t>SCEaM</w:t>
            </w:r>
            <w:proofErr w:type="spellEnd"/>
            <w:r w:rsidR="001E3C5F">
              <w:rPr>
                <w:rFonts w:asciiTheme="minorHAnsi" w:hAnsiTheme="minorHAnsi" w:cstheme="minorHAnsi"/>
                <w:sz w:val="24"/>
                <w:szCs w:val="24"/>
              </w:rPr>
              <w:t xml:space="preserve"> </w:t>
            </w:r>
            <w:r w:rsidR="001F4FAF">
              <w:rPr>
                <w:rFonts w:asciiTheme="minorHAnsi" w:hAnsiTheme="minorHAnsi" w:cstheme="minorHAnsi"/>
                <w:sz w:val="24"/>
                <w:szCs w:val="24"/>
              </w:rPr>
              <w:t>Rep explained that he is working with academics on this and a survey will be circulated to students</w:t>
            </w:r>
            <w:r w:rsidR="008A46C1">
              <w:rPr>
                <w:rFonts w:asciiTheme="minorHAnsi" w:hAnsiTheme="minorHAnsi" w:cstheme="minorHAnsi"/>
                <w:sz w:val="24"/>
                <w:szCs w:val="24"/>
              </w:rPr>
              <w:t xml:space="preserve">. Michael added that the school have said that Zoom will be discontinued in September with </w:t>
            </w:r>
            <w:proofErr w:type="spellStart"/>
            <w:r w:rsidR="008A46C1">
              <w:rPr>
                <w:rFonts w:asciiTheme="minorHAnsi" w:hAnsiTheme="minorHAnsi" w:cstheme="minorHAnsi"/>
                <w:sz w:val="24"/>
                <w:szCs w:val="24"/>
              </w:rPr>
              <w:t>Panopto</w:t>
            </w:r>
            <w:proofErr w:type="spellEnd"/>
            <w:r w:rsidR="008A46C1">
              <w:rPr>
                <w:rFonts w:asciiTheme="minorHAnsi" w:hAnsiTheme="minorHAnsi" w:cstheme="minorHAnsi"/>
                <w:sz w:val="24"/>
                <w:szCs w:val="24"/>
              </w:rPr>
              <w:t xml:space="preserve"> being re-instated for lecture capture. </w:t>
            </w:r>
          </w:p>
          <w:p w14:paraId="13C2A740" w14:textId="2D96FD98" w:rsidR="001D6E70" w:rsidRDefault="001D6E70" w:rsidP="001E3C5F">
            <w:pPr>
              <w:pStyle w:val="ListParagraph"/>
              <w:rPr>
                <w:rFonts w:asciiTheme="minorHAnsi" w:hAnsiTheme="minorHAnsi" w:cstheme="minorHAnsi"/>
                <w:sz w:val="24"/>
                <w:szCs w:val="24"/>
              </w:rPr>
            </w:pPr>
          </w:p>
          <w:p w14:paraId="148B84AA" w14:textId="31ABD024" w:rsidR="001D6E70" w:rsidRDefault="001D6E70" w:rsidP="001D6E70">
            <w:pPr>
              <w:rPr>
                <w:rFonts w:asciiTheme="minorHAnsi" w:hAnsiTheme="minorHAnsi" w:cstheme="minorHAnsi"/>
                <w:sz w:val="24"/>
                <w:szCs w:val="24"/>
                <w:u w:val="single"/>
              </w:rPr>
            </w:pPr>
            <w:r w:rsidRPr="001D6E70">
              <w:rPr>
                <w:rFonts w:asciiTheme="minorHAnsi" w:hAnsiTheme="minorHAnsi" w:cstheme="minorHAnsi"/>
                <w:sz w:val="24"/>
                <w:szCs w:val="24"/>
                <w:u w:val="single"/>
              </w:rPr>
              <w:t xml:space="preserve">Equality, Diversity and Inclusion </w:t>
            </w:r>
            <w:r w:rsidR="00EB609A">
              <w:rPr>
                <w:rFonts w:asciiTheme="minorHAnsi" w:hAnsiTheme="minorHAnsi" w:cstheme="minorHAnsi"/>
                <w:sz w:val="24"/>
                <w:szCs w:val="24"/>
                <w:u w:val="single"/>
              </w:rPr>
              <w:t>Sub-</w:t>
            </w:r>
            <w:r w:rsidRPr="001D6E70">
              <w:rPr>
                <w:rFonts w:asciiTheme="minorHAnsi" w:hAnsiTheme="minorHAnsi" w:cstheme="minorHAnsi"/>
                <w:sz w:val="24"/>
                <w:szCs w:val="24"/>
                <w:u w:val="single"/>
              </w:rPr>
              <w:t xml:space="preserve">Committee </w:t>
            </w:r>
          </w:p>
          <w:p w14:paraId="6789D470" w14:textId="2DA7BF08" w:rsidR="001D6E70" w:rsidRDefault="001D6E70" w:rsidP="001D6E70">
            <w:pPr>
              <w:rPr>
                <w:rFonts w:asciiTheme="minorHAnsi" w:hAnsiTheme="minorHAnsi" w:cstheme="minorHAnsi"/>
                <w:sz w:val="24"/>
                <w:szCs w:val="24"/>
                <w:u w:val="single"/>
              </w:rPr>
            </w:pPr>
          </w:p>
          <w:p w14:paraId="1758506E" w14:textId="0F5AE4B1" w:rsidR="001D6E70" w:rsidRDefault="004E6EC9" w:rsidP="005949AB">
            <w:pPr>
              <w:pStyle w:val="ListParagraph"/>
              <w:numPr>
                <w:ilvl w:val="0"/>
                <w:numId w:val="10"/>
              </w:numPr>
              <w:rPr>
                <w:rFonts w:asciiTheme="minorHAnsi" w:hAnsiTheme="minorHAnsi" w:cstheme="minorHAnsi"/>
                <w:sz w:val="24"/>
                <w:szCs w:val="24"/>
              </w:rPr>
            </w:pPr>
            <w:r w:rsidRPr="002A7CEF">
              <w:rPr>
                <w:rFonts w:asciiTheme="minorHAnsi" w:hAnsiTheme="minorHAnsi" w:cstheme="minorHAnsi"/>
                <w:sz w:val="24"/>
                <w:szCs w:val="24"/>
              </w:rPr>
              <w:t xml:space="preserve">The </w:t>
            </w:r>
            <w:r w:rsidR="005177A2">
              <w:rPr>
                <w:rFonts w:asciiTheme="minorHAnsi" w:hAnsiTheme="minorHAnsi" w:cstheme="minorHAnsi"/>
                <w:sz w:val="24"/>
                <w:szCs w:val="24"/>
              </w:rPr>
              <w:t>U</w:t>
            </w:r>
            <w:r w:rsidRPr="002A7CEF">
              <w:rPr>
                <w:rFonts w:asciiTheme="minorHAnsi" w:hAnsiTheme="minorHAnsi" w:cstheme="minorHAnsi"/>
                <w:sz w:val="24"/>
                <w:szCs w:val="24"/>
              </w:rPr>
              <w:t xml:space="preserve">niversity are setting up a focus group for international students to feedback about their welcome experience, there </w:t>
            </w:r>
            <w:r w:rsidR="002A7CEF" w:rsidRPr="002A7CEF">
              <w:rPr>
                <w:rFonts w:asciiTheme="minorHAnsi" w:hAnsiTheme="minorHAnsi" w:cstheme="minorHAnsi"/>
                <w:sz w:val="24"/>
                <w:szCs w:val="24"/>
              </w:rPr>
              <w:t xml:space="preserve">is also </w:t>
            </w:r>
            <w:r w:rsidRPr="002A7CEF">
              <w:rPr>
                <w:rFonts w:asciiTheme="minorHAnsi" w:hAnsiTheme="minorHAnsi" w:cstheme="minorHAnsi"/>
                <w:sz w:val="24"/>
                <w:szCs w:val="24"/>
              </w:rPr>
              <w:t>a survey</w:t>
            </w:r>
            <w:r w:rsidR="005177A2">
              <w:rPr>
                <w:rFonts w:asciiTheme="minorHAnsi" w:hAnsiTheme="minorHAnsi" w:cstheme="minorHAnsi"/>
                <w:sz w:val="24"/>
                <w:szCs w:val="24"/>
              </w:rPr>
              <w:t xml:space="preserve"> going out</w:t>
            </w:r>
            <w:r w:rsidR="002A7CEF" w:rsidRPr="002A7CEF">
              <w:rPr>
                <w:rFonts w:asciiTheme="minorHAnsi" w:hAnsiTheme="minorHAnsi" w:cstheme="minorHAnsi"/>
                <w:sz w:val="24"/>
                <w:szCs w:val="24"/>
              </w:rPr>
              <w:t xml:space="preserve">. </w:t>
            </w:r>
          </w:p>
          <w:p w14:paraId="3157A60C" w14:textId="313E96A9" w:rsidR="002A7CEF" w:rsidRDefault="002A7CEF" w:rsidP="005949AB">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Careers </w:t>
            </w:r>
            <w:r w:rsidR="007C2EA2">
              <w:rPr>
                <w:rFonts w:asciiTheme="minorHAnsi" w:hAnsiTheme="minorHAnsi" w:cstheme="minorHAnsi"/>
                <w:sz w:val="24"/>
                <w:szCs w:val="24"/>
              </w:rPr>
              <w:t xml:space="preserve">and </w:t>
            </w:r>
            <w:r w:rsidR="00EB609A">
              <w:rPr>
                <w:rFonts w:asciiTheme="minorHAnsi" w:hAnsiTheme="minorHAnsi" w:cstheme="minorHAnsi"/>
                <w:sz w:val="24"/>
                <w:szCs w:val="24"/>
              </w:rPr>
              <w:t>staff involved in the Access and Participation Plan will be attending the next meeting to explain what support is available to those students from under-represented Groups.</w:t>
            </w:r>
          </w:p>
          <w:p w14:paraId="528F2082" w14:textId="77777777" w:rsidR="00EB609A" w:rsidRDefault="00EB609A" w:rsidP="00EB609A">
            <w:pPr>
              <w:rPr>
                <w:rFonts w:asciiTheme="minorHAnsi" w:hAnsiTheme="minorHAnsi" w:cstheme="minorHAnsi"/>
                <w:sz w:val="24"/>
                <w:szCs w:val="24"/>
              </w:rPr>
            </w:pPr>
          </w:p>
          <w:p w14:paraId="4926908F" w14:textId="1BAC7391" w:rsidR="00EB609A" w:rsidRDefault="00EB609A" w:rsidP="00EB609A">
            <w:pPr>
              <w:rPr>
                <w:rFonts w:asciiTheme="minorHAnsi" w:hAnsiTheme="minorHAnsi" w:cstheme="minorHAnsi"/>
                <w:sz w:val="24"/>
                <w:szCs w:val="24"/>
                <w:u w:val="single"/>
              </w:rPr>
            </w:pPr>
            <w:r w:rsidRPr="00EB609A">
              <w:rPr>
                <w:rFonts w:asciiTheme="minorHAnsi" w:hAnsiTheme="minorHAnsi" w:cstheme="minorHAnsi"/>
                <w:sz w:val="24"/>
                <w:szCs w:val="24"/>
                <w:u w:val="single"/>
              </w:rPr>
              <w:t>Wellbeing and Student Experience Sub-committee</w:t>
            </w:r>
          </w:p>
          <w:p w14:paraId="41DA3049" w14:textId="6A7B2A3F" w:rsidR="00EB609A" w:rsidRDefault="00EB609A" w:rsidP="00EB609A">
            <w:pPr>
              <w:rPr>
                <w:rFonts w:asciiTheme="minorHAnsi" w:hAnsiTheme="minorHAnsi" w:cstheme="minorHAnsi"/>
                <w:sz w:val="24"/>
                <w:szCs w:val="24"/>
                <w:u w:val="single"/>
              </w:rPr>
            </w:pPr>
          </w:p>
          <w:p w14:paraId="1210A8E7" w14:textId="7DCF2560" w:rsidR="00EB609A" w:rsidRDefault="00963A7C" w:rsidP="005949AB">
            <w:pPr>
              <w:pStyle w:val="ListParagraph"/>
              <w:numPr>
                <w:ilvl w:val="0"/>
                <w:numId w:val="11"/>
              </w:numPr>
              <w:rPr>
                <w:rFonts w:asciiTheme="minorHAnsi" w:hAnsiTheme="minorHAnsi" w:cstheme="minorHAnsi"/>
                <w:sz w:val="24"/>
                <w:szCs w:val="24"/>
              </w:rPr>
            </w:pPr>
            <w:r w:rsidRPr="00200E38">
              <w:rPr>
                <w:rFonts w:asciiTheme="minorHAnsi" w:hAnsiTheme="minorHAnsi" w:cstheme="minorHAnsi"/>
                <w:sz w:val="24"/>
                <w:szCs w:val="24"/>
              </w:rPr>
              <w:t xml:space="preserve">Shelter </w:t>
            </w:r>
            <w:r w:rsidR="00CB1292">
              <w:rPr>
                <w:rFonts w:asciiTheme="minorHAnsi" w:hAnsiTheme="minorHAnsi" w:cstheme="minorHAnsi"/>
                <w:sz w:val="24"/>
                <w:szCs w:val="24"/>
              </w:rPr>
              <w:t>attended</w:t>
            </w:r>
            <w:r w:rsidR="001B65FB">
              <w:rPr>
                <w:rFonts w:asciiTheme="minorHAnsi" w:hAnsiTheme="minorHAnsi" w:cstheme="minorHAnsi"/>
                <w:sz w:val="24"/>
                <w:szCs w:val="24"/>
              </w:rPr>
              <w:t xml:space="preserve"> to explain about the ‘Renters Rights’ campaign they have been running and </w:t>
            </w:r>
            <w:r w:rsidR="0044360E">
              <w:rPr>
                <w:rFonts w:asciiTheme="minorHAnsi" w:hAnsiTheme="minorHAnsi" w:cstheme="minorHAnsi"/>
                <w:sz w:val="24"/>
                <w:szCs w:val="24"/>
              </w:rPr>
              <w:t xml:space="preserve">to collect feedback. VP Wellbeing and Diversity is liaising with Shelter to deliver some workshops </w:t>
            </w:r>
            <w:r w:rsidR="00720331">
              <w:rPr>
                <w:rFonts w:asciiTheme="minorHAnsi" w:hAnsiTheme="minorHAnsi" w:cstheme="minorHAnsi"/>
                <w:sz w:val="24"/>
                <w:szCs w:val="24"/>
              </w:rPr>
              <w:t xml:space="preserve">for students </w:t>
            </w:r>
            <w:r w:rsidR="00CB1292">
              <w:rPr>
                <w:rFonts w:asciiTheme="minorHAnsi" w:hAnsiTheme="minorHAnsi" w:cstheme="minorHAnsi"/>
                <w:sz w:val="24"/>
                <w:szCs w:val="24"/>
              </w:rPr>
              <w:t>in March.</w:t>
            </w:r>
          </w:p>
          <w:p w14:paraId="40773BFC" w14:textId="459FCA3E" w:rsidR="00BB3885" w:rsidRPr="005177A2" w:rsidRDefault="00BB3885" w:rsidP="008D458A">
            <w:pPr>
              <w:pStyle w:val="ListParagraph"/>
              <w:numPr>
                <w:ilvl w:val="0"/>
                <w:numId w:val="11"/>
              </w:numPr>
              <w:rPr>
                <w:rFonts w:asciiTheme="minorHAnsi" w:hAnsiTheme="minorHAnsi" w:cstheme="minorHAnsi"/>
                <w:sz w:val="24"/>
                <w:szCs w:val="24"/>
              </w:rPr>
            </w:pPr>
            <w:r w:rsidRPr="005177A2">
              <w:rPr>
                <w:rFonts w:asciiTheme="minorHAnsi" w:hAnsiTheme="minorHAnsi" w:cstheme="minorHAnsi"/>
                <w:sz w:val="24"/>
                <w:szCs w:val="24"/>
              </w:rPr>
              <w:t>Drink Spiking Update</w:t>
            </w:r>
            <w:r w:rsidR="005177A2" w:rsidRPr="005177A2">
              <w:rPr>
                <w:rFonts w:asciiTheme="minorHAnsi" w:hAnsiTheme="minorHAnsi" w:cstheme="minorHAnsi"/>
                <w:sz w:val="24"/>
                <w:szCs w:val="24"/>
              </w:rPr>
              <w:t xml:space="preserve"> - </w:t>
            </w:r>
            <w:r w:rsidR="00AC3172" w:rsidRPr="005177A2">
              <w:rPr>
                <w:rFonts w:asciiTheme="minorHAnsi" w:hAnsiTheme="minorHAnsi" w:cstheme="minorHAnsi"/>
                <w:sz w:val="24"/>
                <w:szCs w:val="24"/>
              </w:rPr>
              <w:t xml:space="preserve">Drink covers and testing kits </w:t>
            </w:r>
            <w:r w:rsidR="001F76CF" w:rsidRPr="005177A2">
              <w:rPr>
                <w:rFonts w:asciiTheme="minorHAnsi" w:hAnsiTheme="minorHAnsi" w:cstheme="minorHAnsi"/>
                <w:sz w:val="24"/>
                <w:szCs w:val="24"/>
              </w:rPr>
              <w:t xml:space="preserve">are now in place, Sabbatical Officers have met with </w:t>
            </w:r>
            <w:r w:rsidR="00F97A33" w:rsidRPr="005177A2">
              <w:rPr>
                <w:rFonts w:asciiTheme="minorHAnsi" w:hAnsiTheme="minorHAnsi" w:cstheme="minorHAnsi"/>
                <w:sz w:val="24"/>
                <w:szCs w:val="24"/>
              </w:rPr>
              <w:t xml:space="preserve">partner nightclubs to </w:t>
            </w:r>
            <w:r w:rsidR="00F76988" w:rsidRPr="005177A2">
              <w:rPr>
                <w:rFonts w:asciiTheme="minorHAnsi" w:hAnsiTheme="minorHAnsi" w:cstheme="minorHAnsi"/>
                <w:sz w:val="24"/>
                <w:szCs w:val="24"/>
              </w:rPr>
              <w:t>discuss their safety measures.</w:t>
            </w:r>
          </w:p>
          <w:p w14:paraId="4873A937" w14:textId="408B0F6F" w:rsidR="008C5DFE" w:rsidRDefault="008C5DFE" w:rsidP="005949AB">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 xml:space="preserve">Weekly Wellbeing Wednesday with Part-time Welfare Officer and students </w:t>
            </w:r>
            <w:r w:rsidR="003E2DA1">
              <w:rPr>
                <w:rFonts w:asciiTheme="minorHAnsi" w:hAnsiTheme="minorHAnsi" w:cstheme="minorHAnsi"/>
                <w:sz w:val="24"/>
                <w:szCs w:val="24"/>
              </w:rPr>
              <w:t>covering a different topic each week</w:t>
            </w:r>
            <w:r w:rsidR="00A9405E">
              <w:rPr>
                <w:rFonts w:asciiTheme="minorHAnsi" w:hAnsiTheme="minorHAnsi" w:cstheme="minorHAnsi"/>
                <w:sz w:val="24"/>
                <w:szCs w:val="24"/>
              </w:rPr>
              <w:t xml:space="preserve">. </w:t>
            </w:r>
          </w:p>
          <w:p w14:paraId="2A19276B" w14:textId="2D042455" w:rsidR="005146AA" w:rsidRDefault="0087044D" w:rsidP="005949AB">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The Winter buddies programme is continuing but has been rebranded Student Social Community</w:t>
            </w:r>
          </w:p>
          <w:p w14:paraId="12F2960A" w14:textId="77777777" w:rsidR="005177A2" w:rsidRDefault="005177A2" w:rsidP="005177A2">
            <w:pPr>
              <w:pStyle w:val="ListParagraph"/>
              <w:rPr>
                <w:rFonts w:asciiTheme="minorHAnsi" w:hAnsiTheme="minorHAnsi" w:cstheme="minorHAnsi"/>
                <w:sz w:val="24"/>
                <w:szCs w:val="24"/>
              </w:rPr>
            </w:pPr>
          </w:p>
          <w:p w14:paraId="31DBFD40" w14:textId="44008C17" w:rsidR="0087044D" w:rsidRPr="005146AA" w:rsidRDefault="005146AA" w:rsidP="005146AA">
            <w:pPr>
              <w:rPr>
                <w:rFonts w:asciiTheme="minorHAnsi" w:hAnsiTheme="minorHAnsi" w:cstheme="minorHAnsi"/>
                <w:sz w:val="24"/>
                <w:szCs w:val="24"/>
                <w:u w:val="single"/>
              </w:rPr>
            </w:pPr>
            <w:r w:rsidRPr="005146AA">
              <w:rPr>
                <w:rFonts w:asciiTheme="minorHAnsi" w:hAnsiTheme="minorHAnsi" w:cstheme="minorHAnsi"/>
                <w:sz w:val="24"/>
                <w:szCs w:val="24"/>
                <w:u w:val="single"/>
              </w:rPr>
              <w:t xml:space="preserve">Environment and Sustainability Sub-Committee </w:t>
            </w:r>
            <w:r w:rsidR="0087044D" w:rsidRPr="005146AA">
              <w:rPr>
                <w:rFonts w:asciiTheme="minorHAnsi" w:hAnsiTheme="minorHAnsi" w:cstheme="minorHAnsi"/>
                <w:sz w:val="24"/>
                <w:szCs w:val="24"/>
                <w:u w:val="single"/>
              </w:rPr>
              <w:t xml:space="preserve"> </w:t>
            </w:r>
          </w:p>
          <w:p w14:paraId="514EEB44" w14:textId="640B18AF" w:rsidR="006B1BA0" w:rsidRDefault="006B1BA0" w:rsidP="00097255">
            <w:pPr>
              <w:rPr>
                <w:rFonts w:asciiTheme="minorHAnsi" w:hAnsiTheme="minorHAnsi" w:cstheme="minorHAnsi"/>
                <w:sz w:val="24"/>
                <w:szCs w:val="24"/>
              </w:rPr>
            </w:pPr>
          </w:p>
          <w:p w14:paraId="18BED29C" w14:textId="7362E3B3" w:rsidR="005146AA" w:rsidRDefault="003E14AA" w:rsidP="005949AB">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 xml:space="preserve">Looking at </w:t>
            </w:r>
            <w:r w:rsidR="00D44AA2">
              <w:rPr>
                <w:rFonts w:asciiTheme="minorHAnsi" w:hAnsiTheme="minorHAnsi" w:cstheme="minorHAnsi"/>
                <w:sz w:val="24"/>
                <w:szCs w:val="24"/>
              </w:rPr>
              <w:t>dates for forthcoming committee meetings and Green Week which is provisionally booked for w/c 28</w:t>
            </w:r>
            <w:r w:rsidR="00D44AA2" w:rsidRPr="00D44AA2">
              <w:rPr>
                <w:rFonts w:asciiTheme="minorHAnsi" w:hAnsiTheme="minorHAnsi" w:cstheme="minorHAnsi"/>
                <w:sz w:val="24"/>
                <w:szCs w:val="24"/>
                <w:vertAlign w:val="superscript"/>
              </w:rPr>
              <w:t>th</w:t>
            </w:r>
            <w:r w:rsidR="00D44AA2">
              <w:rPr>
                <w:rFonts w:asciiTheme="minorHAnsi" w:hAnsiTheme="minorHAnsi" w:cstheme="minorHAnsi"/>
                <w:sz w:val="24"/>
                <w:szCs w:val="24"/>
              </w:rPr>
              <w:t xml:space="preserve"> March</w:t>
            </w:r>
            <w:r w:rsidR="00B83BF7">
              <w:rPr>
                <w:rFonts w:asciiTheme="minorHAnsi" w:hAnsiTheme="minorHAnsi" w:cstheme="minorHAnsi"/>
                <w:sz w:val="24"/>
                <w:szCs w:val="24"/>
              </w:rPr>
              <w:t>, please feedback with ideas for the week</w:t>
            </w:r>
          </w:p>
          <w:p w14:paraId="0808F839" w14:textId="4E82A7DA" w:rsidR="00B83BF7" w:rsidRPr="005146AA" w:rsidRDefault="00B83BF7" w:rsidP="005949AB">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Progressing conversations about take away cups</w:t>
            </w:r>
            <w:r w:rsidR="00D94943">
              <w:rPr>
                <w:rFonts w:asciiTheme="minorHAnsi" w:hAnsiTheme="minorHAnsi" w:cstheme="minorHAnsi"/>
                <w:sz w:val="24"/>
                <w:szCs w:val="24"/>
              </w:rPr>
              <w:t xml:space="preserve"> and if it is better to go back to the older style cups which contain plastic but are </w:t>
            </w:r>
            <w:r w:rsidR="00745E02">
              <w:rPr>
                <w:rFonts w:asciiTheme="minorHAnsi" w:hAnsiTheme="minorHAnsi" w:cstheme="minorHAnsi"/>
                <w:sz w:val="24"/>
                <w:szCs w:val="24"/>
              </w:rPr>
              <w:t xml:space="preserve">recyclable, as opposed to the </w:t>
            </w:r>
            <w:proofErr w:type="spellStart"/>
            <w:r w:rsidR="00745E02">
              <w:rPr>
                <w:rFonts w:asciiTheme="minorHAnsi" w:hAnsiTheme="minorHAnsi" w:cstheme="minorHAnsi"/>
                <w:sz w:val="24"/>
                <w:szCs w:val="24"/>
              </w:rPr>
              <w:t>vegware</w:t>
            </w:r>
            <w:proofErr w:type="spellEnd"/>
            <w:r w:rsidR="00745E02">
              <w:rPr>
                <w:rFonts w:asciiTheme="minorHAnsi" w:hAnsiTheme="minorHAnsi" w:cstheme="minorHAnsi"/>
                <w:sz w:val="24"/>
                <w:szCs w:val="24"/>
              </w:rPr>
              <w:t xml:space="preserve"> currently used which is not. </w:t>
            </w:r>
          </w:p>
          <w:p w14:paraId="0ED56D85" w14:textId="77777777" w:rsidR="006B1BA0" w:rsidRDefault="006B1BA0" w:rsidP="00097255">
            <w:pPr>
              <w:rPr>
                <w:rFonts w:asciiTheme="minorHAnsi" w:hAnsiTheme="minorHAnsi" w:cstheme="minorHAnsi"/>
                <w:sz w:val="24"/>
                <w:szCs w:val="24"/>
              </w:rPr>
            </w:pPr>
          </w:p>
          <w:p w14:paraId="5F4BEE5D" w14:textId="4D1A8E64" w:rsidR="006B1BA0" w:rsidRPr="00097255" w:rsidRDefault="006B1BA0" w:rsidP="00097255">
            <w:pPr>
              <w:rPr>
                <w:rFonts w:asciiTheme="minorHAnsi" w:hAnsiTheme="minorHAnsi" w:cstheme="minorHAnsi"/>
                <w:sz w:val="24"/>
                <w:szCs w:val="24"/>
              </w:rPr>
            </w:pPr>
          </w:p>
        </w:tc>
      </w:tr>
      <w:tr w:rsidR="00D34CBB" w:rsidRPr="00554392" w14:paraId="0716F60B" w14:textId="77777777" w:rsidTr="00D34CBB">
        <w:trPr>
          <w:trHeight w:val="361"/>
        </w:trPr>
        <w:tc>
          <w:tcPr>
            <w:tcW w:w="1560" w:type="dxa"/>
            <w:vMerge w:val="restart"/>
            <w:shd w:val="clear" w:color="auto" w:fill="95B3D7" w:themeFill="accent1" w:themeFillTint="99"/>
            <w:vAlign w:val="center"/>
          </w:tcPr>
          <w:p w14:paraId="21EE9085" w14:textId="17DB04B9" w:rsidR="00D34CBB" w:rsidRDefault="00D34CBB" w:rsidP="00003ACF">
            <w:pPr>
              <w:snapToGrid w:val="0"/>
              <w:jc w:val="center"/>
              <w:rPr>
                <w:rFonts w:asciiTheme="minorHAnsi" w:hAnsiTheme="minorHAnsi" w:cstheme="minorHAnsi"/>
                <w:sz w:val="24"/>
                <w:szCs w:val="24"/>
              </w:rPr>
            </w:pPr>
          </w:p>
        </w:tc>
        <w:tc>
          <w:tcPr>
            <w:tcW w:w="8064" w:type="dxa"/>
            <w:shd w:val="clear" w:color="auto" w:fill="95B3D7" w:themeFill="accent1" w:themeFillTint="99"/>
          </w:tcPr>
          <w:p w14:paraId="582B1023" w14:textId="6B70160D" w:rsidR="00D34CBB" w:rsidRDefault="00D34CBB" w:rsidP="00D87F34">
            <w:pPr>
              <w:rPr>
                <w:rFonts w:asciiTheme="minorHAnsi" w:hAnsiTheme="minorHAnsi" w:cstheme="minorHAnsi"/>
                <w:sz w:val="24"/>
                <w:szCs w:val="24"/>
              </w:rPr>
            </w:pPr>
          </w:p>
        </w:tc>
      </w:tr>
      <w:tr w:rsidR="00D34CBB" w:rsidRPr="00554392" w14:paraId="46C493A0" w14:textId="77777777" w:rsidTr="00937AF1">
        <w:trPr>
          <w:trHeight w:val="361"/>
        </w:trPr>
        <w:tc>
          <w:tcPr>
            <w:tcW w:w="1560" w:type="dxa"/>
            <w:vMerge/>
            <w:shd w:val="clear" w:color="auto" w:fill="95B3D7" w:themeFill="accent1" w:themeFillTint="99"/>
            <w:vAlign w:val="center"/>
          </w:tcPr>
          <w:p w14:paraId="06011AE0" w14:textId="1F46DA51" w:rsidR="00D34CBB" w:rsidRDefault="00D34CBB" w:rsidP="00003ACF">
            <w:pPr>
              <w:snapToGrid w:val="0"/>
              <w:jc w:val="center"/>
              <w:rPr>
                <w:rFonts w:asciiTheme="minorHAnsi" w:hAnsiTheme="minorHAnsi" w:cstheme="minorHAnsi"/>
                <w:sz w:val="24"/>
                <w:szCs w:val="24"/>
              </w:rPr>
            </w:pPr>
          </w:p>
        </w:tc>
        <w:tc>
          <w:tcPr>
            <w:tcW w:w="8064" w:type="dxa"/>
            <w:shd w:val="clear" w:color="auto" w:fill="auto"/>
          </w:tcPr>
          <w:p w14:paraId="4A8B0EFF" w14:textId="625B07E8" w:rsidR="00D34CBB" w:rsidRDefault="00D34CBB" w:rsidP="00D87F34">
            <w:pPr>
              <w:rPr>
                <w:rFonts w:asciiTheme="minorHAnsi" w:hAnsiTheme="minorHAnsi" w:cstheme="minorHAnsi"/>
                <w:sz w:val="24"/>
                <w:szCs w:val="24"/>
              </w:rPr>
            </w:pPr>
          </w:p>
          <w:p w14:paraId="3195FEC1" w14:textId="0A98B9A8" w:rsidR="00D34CBB" w:rsidRDefault="00C53E33" w:rsidP="00D87F34">
            <w:pPr>
              <w:rPr>
                <w:rFonts w:asciiTheme="minorHAnsi" w:hAnsiTheme="minorHAnsi" w:cstheme="minorHAnsi"/>
                <w:sz w:val="24"/>
                <w:szCs w:val="24"/>
                <w:u w:val="single"/>
              </w:rPr>
            </w:pPr>
            <w:r w:rsidRPr="00C53E33">
              <w:rPr>
                <w:rFonts w:asciiTheme="minorHAnsi" w:hAnsiTheme="minorHAnsi" w:cstheme="minorHAnsi"/>
                <w:sz w:val="24"/>
                <w:szCs w:val="24"/>
                <w:u w:val="single"/>
              </w:rPr>
              <w:t xml:space="preserve">President </w:t>
            </w:r>
          </w:p>
          <w:p w14:paraId="201708D9" w14:textId="6D9FB880" w:rsidR="00C53E33" w:rsidRDefault="00D70C8A" w:rsidP="005949AB">
            <w:pPr>
              <w:pStyle w:val="ListParagraph"/>
              <w:numPr>
                <w:ilvl w:val="0"/>
                <w:numId w:val="13"/>
              </w:numPr>
              <w:rPr>
                <w:rFonts w:asciiTheme="minorHAnsi" w:hAnsiTheme="minorHAnsi" w:cstheme="minorHAnsi"/>
                <w:sz w:val="24"/>
                <w:szCs w:val="24"/>
              </w:rPr>
            </w:pPr>
            <w:r w:rsidRPr="00D70C8A">
              <w:rPr>
                <w:rFonts w:asciiTheme="minorHAnsi" w:hAnsiTheme="minorHAnsi" w:cstheme="minorHAnsi"/>
                <w:sz w:val="24"/>
                <w:szCs w:val="24"/>
              </w:rPr>
              <w:t>Sit</w:t>
            </w:r>
            <w:r>
              <w:rPr>
                <w:rFonts w:asciiTheme="minorHAnsi" w:hAnsiTheme="minorHAnsi" w:cstheme="minorHAnsi"/>
                <w:sz w:val="24"/>
                <w:szCs w:val="24"/>
              </w:rPr>
              <w:t>t</w:t>
            </w:r>
            <w:r w:rsidRPr="00D70C8A">
              <w:rPr>
                <w:rFonts w:asciiTheme="minorHAnsi" w:hAnsiTheme="minorHAnsi" w:cstheme="minorHAnsi"/>
                <w:sz w:val="24"/>
                <w:szCs w:val="24"/>
              </w:rPr>
              <w:t>ing on the Plymouth City Council Violence Against Women and Girls Commission</w:t>
            </w:r>
            <w:r w:rsidR="00E71690">
              <w:rPr>
                <w:rFonts w:asciiTheme="minorHAnsi" w:hAnsiTheme="minorHAnsi" w:cstheme="minorHAnsi"/>
                <w:sz w:val="24"/>
                <w:szCs w:val="24"/>
              </w:rPr>
              <w:t xml:space="preserve"> which has allowed them to build ke</w:t>
            </w:r>
            <w:r w:rsidR="004A13DC">
              <w:rPr>
                <w:rFonts w:asciiTheme="minorHAnsi" w:hAnsiTheme="minorHAnsi" w:cstheme="minorHAnsi"/>
                <w:sz w:val="24"/>
                <w:szCs w:val="24"/>
              </w:rPr>
              <w:t>y</w:t>
            </w:r>
            <w:r w:rsidR="00E71690">
              <w:rPr>
                <w:rFonts w:asciiTheme="minorHAnsi" w:hAnsiTheme="minorHAnsi" w:cstheme="minorHAnsi"/>
                <w:sz w:val="24"/>
                <w:szCs w:val="24"/>
              </w:rPr>
              <w:t xml:space="preserve"> relationships </w:t>
            </w:r>
            <w:proofErr w:type="spellStart"/>
            <w:r w:rsidR="00E71690">
              <w:rPr>
                <w:rFonts w:asciiTheme="minorHAnsi" w:hAnsiTheme="minorHAnsi" w:cstheme="minorHAnsi"/>
                <w:sz w:val="24"/>
                <w:szCs w:val="24"/>
              </w:rPr>
              <w:t>eg</w:t>
            </w:r>
            <w:proofErr w:type="spellEnd"/>
            <w:r w:rsidR="00E71690">
              <w:rPr>
                <w:rFonts w:asciiTheme="minorHAnsi" w:hAnsiTheme="minorHAnsi" w:cstheme="minorHAnsi"/>
                <w:sz w:val="24"/>
                <w:szCs w:val="24"/>
              </w:rPr>
              <w:t xml:space="preserve"> Police and local councillors.</w:t>
            </w:r>
          </w:p>
          <w:p w14:paraId="5B7D33A6" w14:textId="3716AB57" w:rsidR="00E71690" w:rsidRDefault="00296520" w:rsidP="005949AB">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Giving feedback on behalf of students about street lighting </w:t>
            </w:r>
          </w:p>
          <w:p w14:paraId="7BB800DE" w14:textId="494E1829" w:rsidR="0022072B" w:rsidRDefault="0022072B" w:rsidP="005949AB">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The SU has set up a Green Team </w:t>
            </w:r>
            <w:r w:rsidR="00540007">
              <w:rPr>
                <w:rFonts w:asciiTheme="minorHAnsi" w:hAnsiTheme="minorHAnsi" w:cstheme="minorHAnsi"/>
                <w:sz w:val="24"/>
                <w:szCs w:val="24"/>
              </w:rPr>
              <w:t xml:space="preserve">which will focus on sustainability including updating </w:t>
            </w:r>
            <w:r w:rsidR="00CE6B1D">
              <w:rPr>
                <w:rFonts w:asciiTheme="minorHAnsi" w:hAnsiTheme="minorHAnsi" w:cstheme="minorHAnsi"/>
                <w:sz w:val="24"/>
                <w:szCs w:val="24"/>
              </w:rPr>
              <w:t>SU strategy in this area</w:t>
            </w:r>
          </w:p>
          <w:p w14:paraId="5401C006" w14:textId="4D6291AE" w:rsidR="00CE6B1D" w:rsidRDefault="00CE6B1D" w:rsidP="005949AB">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Met with local MP and local councillors </w:t>
            </w:r>
            <w:r w:rsidR="004A13DC">
              <w:rPr>
                <w:rFonts w:asciiTheme="minorHAnsi" w:hAnsiTheme="minorHAnsi" w:cstheme="minorHAnsi"/>
                <w:sz w:val="24"/>
                <w:szCs w:val="24"/>
              </w:rPr>
              <w:t>to discuss student safety, including drink spiking</w:t>
            </w:r>
            <w:r w:rsidR="00B67BB6">
              <w:rPr>
                <w:rFonts w:asciiTheme="minorHAnsi" w:hAnsiTheme="minorHAnsi" w:cstheme="minorHAnsi"/>
                <w:sz w:val="24"/>
                <w:szCs w:val="24"/>
              </w:rPr>
              <w:t xml:space="preserve"> and lighting in central park.</w:t>
            </w:r>
          </w:p>
          <w:p w14:paraId="597B9EC5" w14:textId="05628CE9" w:rsidR="003F14E2" w:rsidRDefault="003F14E2" w:rsidP="005949AB">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Met with nightclubs to discuss student safety and are planning a forum for students to raise concerns directly with them. </w:t>
            </w:r>
          </w:p>
          <w:p w14:paraId="30C46F08" w14:textId="77777777" w:rsidR="003F14E2" w:rsidRDefault="003F14E2" w:rsidP="003F14E2">
            <w:pPr>
              <w:pStyle w:val="ListParagraph"/>
              <w:rPr>
                <w:rFonts w:asciiTheme="minorHAnsi" w:hAnsiTheme="minorHAnsi" w:cstheme="minorHAnsi"/>
                <w:sz w:val="24"/>
                <w:szCs w:val="24"/>
              </w:rPr>
            </w:pPr>
          </w:p>
          <w:p w14:paraId="6ABC88E8" w14:textId="01679B6E" w:rsidR="003F14E2" w:rsidRPr="003F14E2" w:rsidRDefault="003F14E2" w:rsidP="003F14E2">
            <w:pPr>
              <w:rPr>
                <w:rFonts w:asciiTheme="minorHAnsi" w:hAnsiTheme="minorHAnsi" w:cstheme="minorHAnsi"/>
                <w:sz w:val="24"/>
                <w:szCs w:val="24"/>
                <w:u w:val="single"/>
              </w:rPr>
            </w:pPr>
            <w:r w:rsidRPr="003F14E2">
              <w:rPr>
                <w:rFonts w:asciiTheme="minorHAnsi" w:hAnsiTheme="minorHAnsi" w:cstheme="minorHAnsi"/>
                <w:sz w:val="24"/>
                <w:szCs w:val="24"/>
                <w:u w:val="single"/>
              </w:rPr>
              <w:t xml:space="preserve">VP Activities </w:t>
            </w:r>
          </w:p>
          <w:p w14:paraId="7EC2772A" w14:textId="05D96265" w:rsidR="003F14E2" w:rsidRDefault="004645CF" w:rsidP="005949A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 xml:space="preserve">Student individual/group of the month has been </w:t>
            </w:r>
            <w:r w:rsidR="00EE2D87">
              <w:rPr>
                <w:rFonts w:asciiTheme="minorHAnsi" w:hAnsiTheme="minorHAnsi" w:cstheme="minorHAnsi"/>
                <w:sz w:val="24"/>
                <w:szCs w:val="24"/>
              </w:rPr>
              <w:t>launched, please do consider nominating.</w:t>
            </w:r>
          </w:p>
          <w:p w14:paraId="5A05A01F" w14:textId="77777777" w:rsidR="001F44B9" w:rsidRDefault="00694FF1" w:rsidP="005949A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 xml:space="preserve">Progressing with idea to better </w:t>
            </w:r>
            <w:r w:rsidR="003602C8">
              <w:rPr>
                <w:rFonts w:asciiTheme="minorHAnsi" w:hAnsiTheme="minorHAnsi" w:cstheme="minorHAnsi"/>
                <w:sz w:val="24"/>
                <w:szCs w:val="24"/>
              </w:rPr>
              <w:t xml:space="preserve">identify recycling bins by involving students in designing more </w:t>
            </w:r>
            <w:r w:rsidR="001F44B9">
              <w:rPr>
                <w:rFonts w:asciiTheme="minorHAnsi" w:hAnsiTheme="minorHAnsi" w:cstheme="minorHAnsi"/>
                <w:sz w:val="24"/>
                <w:szCs w:val="24"/>
              </w:rPr>
              <w:t>eye-catching</w:t>
            </w:r>
            <w:r w:rsidR="003602C8">
              <w:rPr>
                <w:rFonts w:asciiTheme="minorHAnsi" w:hAnsiTheme="minorHAnsi" w:cstheme="minorHAnsi"/>
                <w:sz w:val="24"/>
                <w:szCs w:val="24"/>
              </w:rPr>
              <w:t xml:space="preserve"> </w:t>
            </w:r>
            <w:r w:rsidR="001F44B9">
              <w:rPr>
                <w:rFonts w:asciiTheme="minorHAnsi" w:hAnsiTheme="minorHAnsi" w:cstheme="minorHAnsi"/>
                <w:sz w:val="24"/>
                <w:szCs w:val="24"/>
              </w:rPr>
              <w:t xml:space="preserve">stickers for recycling bins </w:t>
            </w:r>
          </w:p>
          <w:p w14:paraId="6CFA5957" w14:textId="77777777" w:rsidR="00AF0BF5" w:rsidRDefault="009801D9" w:rsidP="005949AB">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 xml:space="preserve">Give it a </w:t>
            </w:r>
            <w:proofErr w:type="gramStart"/>
            <w:r>
              <w:rPr>
                <w:rFonts w:asciiTheme="minorHAnsi" w:hAnsiTheme="minorHAnsi" w:cstheme="minorHAnsi"/>
                <w:sz w:val="24"/>
                <w:szCs w:val="24"/>
              </w:rPr>
              <w:t>go sessions</w:t>
            </w:r>
            <w:proofErr w:type="gramEnd"/>
            <w:r>
              <w:rPr>
                <w:rFonts w:asciiTheme="minorHAnsi" w:hAnsiTheme="minorHAnsi" w:cstheme="minorHAnsi"/>
                <w:sz w:val="24"/>
                <w:szCs w:val="24"/>
              </w:rPr>
              <w:t xml:space="preserve"> work well and there are plans for </w:t>
            </w:r>
            <w:r w:rsidR="00AF0BF5">
              <w:rPr>
                <w:rFonts w:asciiTheme="minorHAnsi" w:hAnsiTheme="minorHAnsi" w:cstheme="minorHAnsi"/>
                <w:sz w:val="24"/>
                <w:szCs w:val="24"/>
              </w:rPr>
              <w:t>a whole day of activities to promote the scheme</w:t>
            </w:r>
          </w:p>
          <w:p w14:paraId="4FB91D94" w14:textId="77777777" w:rsidR="00AF0BF5" w:rsidRDefault="00AF0BF5" w:rsidP="00AF0BF5">
            <w:pPr>
              <w:rPr>
                <w:rFonts w:asciiTheme="minorHAnsi" w:hAnsiTheme="minorHAnsi" w:cstheme="minorHAnsi"/>
                <w:sz w:val="24"/>
                <w:szCs w:val="24"/>
              </w:rPr>
            </w:pPr>
          </w:p>
          <w:p w14:paraId="177C084F" w14:textId="6F641592" w:rsidR="00EE2D87" w:rsidRDefault="00AF0BF5" w:rsidP="00AF0BF5">
            <w:pPr>
              <w:rPr>
                <w:rFonts w:asciiTheme="minorHAnsi" w:hAnsiTheme="minorHAnsi" w:cstheme="minorHAnsi"/>
                <w:sz w:val="24"/>
                <w:szCs w:val="24"/>
                <w:u w:val="single"/>
              </w:rPr>
            </w:pPr>
            <w:r w:rsidRPr="00AF0BF5">
              <w:rPr>
                <w:rFonts w:asciiTheme="minorHAnsi" w:hAnsiTheme="minorHAnsi" w:cstheme="minorHAnsi"/>
                <w:sz w:val="24"/>
                <w:szCs w:val="24"/>
                <w:u w:val="single"/>
              </w:rPr>
              <w:t xml:space="preserve">VP Education </w:t>
            </w:r>
            <w:r w:rsidR="001F44B9" w:rsidRPr="00AF0BF5">
              <w:rPr>
                <w:rFonts w:asciiTheme="minorHAnsi" w:hAnsiTheme="minorHAnsi" w:cstheme="minorHAnsi"/>
                <w:sz w:val="24"/>
                <w:szCs w:val="24"/>
                <w:u w:val="single"/>
              </w:rPr>
              <w:t xml:space="preserve"> </w:t>
            </w:r>
          </w:p>
          <w:p w14:paraId="6D9C750D" w14:textId="4BBF8537" w:rsidR="00AF0BF5" w:rsidRDefault="006B103B" w:rsidP="005949AB">
            <w:pPr>
              <w:pStyle w:val="ListParagraph"/>
              <w:numPr>
                <w:ilvl w:val="0"/>
                <w:numId w:val="15"/>
              </w:numPr>
              <w:rPr>
                <w:rFonts w:asciiTheme="minorHAnsi" w:hAnsiTheme="minorHAnsi" w:cstheme="minorHAnsi"/>
                <w:sz w:val="24"/>
                <w:szCs w:val="24"/>
              </w:rPr>
            </w:pPr>
            <w:r w:rsidRPr="006B103B">
              <w:rPr>
                <w:rFonts w:asciiTheme="minorHAnsi" w:hAnsiTheme="minorHAnsi" w:cstheme="minorHAnsi"/>
                <w:sz w:val="24"/>
                <w:szCs w:val="24"/>
              </w:rPr>
              <w:t xml:space="preserve">Progressing with a ‘where are they now’ </w:t>
            </w:r>
            <w:r w:rsidR="0081734A">
              <w:rPr>
                <w:rFonts w:asciiTheme="minorHAnsi" w:hAnsiTheme="minorHAnsi" w:cstheme="minorHAnsi"/>
                <w:sz w:val="24"/>
                <w:szCs w:val="24"/>
              </w:rPr>
              <w:t xml:space="preserve">project for past students to celebrate student successes. </w:t>
            </w:r>
          </w:p>
          <w:p w14:paraId="0D66678D" w14:textId="105E2571" w:rsidR="007F3B62" w:rsidRDefault="007F3B62" w:rsidP="005949AB">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 xml:space="preserve">Planning more Postgrad networking events </w:t>
            </w:r>
            <w:r w:rsidR="00F534E3">
              <w:rPr>
                <w:rFonts w:asciiTheme="minorHAnsi" w:hAnsiTheme="minorHAnsi" w:cstheme="minorHAnsi"/>
                <w:sz w:val="24"/>
                <w:szCs w:val="24"/>
              </w:rPr>
              <w:t xml:space="preserve">with the Part-time Postgrad taught Officer </w:t>
            </w:r>
          </w:p>
          <w:p w14:paraId="06CF0A64" w14:textId="58CCC1F0" w:rsidR="00F534E3" w:rsidRDefault="00F534E3" w:rsidP="005949AB">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 xml:space="preserve">Ongoing discussions around </w:t>
            </w:r>
            <w:r w:rsidR="00F07B41">
              <w:rPr>
                <w:rFonts w:asciiTheme="minorHAnsi" w:hAnsiTheme="minorHAnsi" w:cstheme="minorHAnsi"/>
                <w:sz w:val="24"/>
                <w:szCs w:val="24"/>
              </w:rPr>
              <w:t xml:space="preserve">exams/assessments at university meetings </w:t>
            </w:r>
          </w:p>
          <w:p w14:paraId="4238EFD3" w14:textId="77777777" w:rsidR="00F07B41" w:rsidRDefault="00F07B41" w:rsidP="00F07B41">
            <w:pPr>
              <w:pStyle w:val="ListParagraph"/>
              <w:rPr>
                <w:rFonts w:asciiTheme="minorHAnsi" w:hAnsiTheme="minorHAnsi" w:cstheme="minorHAnsi"/>
                <w:sz w:val="24"/>
                <w:szCs w:val="24"/>
              </w:rPr>
            </w:pPr>
          </w:p>
          <w:p w14:paraId="55D3357B" w14:textId="1977BE3D" w:rsidR="00F07B41" w:rsidRPr="00F07B41" w:rsidRDefault="00F07B41" w:rsidP="00F07B41">
            <w:pPr>
              <w:rPr>
                <w:rFonts w:asciiTheme="minorHAnsi" w:hAnsiTheme="minorHAnsi" w:cstheme="minorHAnsi"/>
                <w:sz w:val="24"/>
                <w:szCs w:val="24"/>
                <w:u w:val="single"/>
              </w:rPr>
            </w:pPr>
            <w:r w:rsidRPr="00F07B41">
              <w:rPr>
                <w:rFonts w:asciiTheme="minorHAnsi" w:hAnsiTheme="minorHAnsi" w:cstheme="minorHAnsi"/>
                <w:sz w:val="24"/>
                <w:szCs w:val="24"/>
                <w:u w:val="single"/>
              </w:rPr>
              <w:t xml:space="preserve">VP Wellbeing and Diversity </w:t>
            </w:r>
          </w:p>
          <w:p w14:paraId="21C9E116" w14:textId="733CD6BE" w:rsidR="00F07B41" w:rsidRDefault="00196CD9" w:rsidP="005949AB">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Progressing more student involvement at university EDI committee</w:t>
            </w:r>
          </w:p>
          <w:p w14:paraId="00072DDD" w14:textId="57FBE8C5" w:rsidR="00B4208A" w:rsidRDefault="00B4208A" w:rsidP="005949AB">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Looking at how to address accommodation concerns</w:t>
            </w:r>
            <w:r w:rsidR="00BC23D4">
              <w:rPr>
                <w:rFonts w:asciiTheme="minorHAnsi" w:hAnsiTheme="minorHAnsi" w:cstheme="minorHAnsi"/>
                <w:sz w:val="24"/>
                <w:szCs w:val="24"/>
              </w:rPr>
              <w:t xml:space="preserve"> – survey to get feedback going out in April </w:t>
            </w:r>
          </w:p>
          <w:p w14:paraId="04BCCFC7" w14:textId="5C05CD34" w:rsidR="00BC23D4" w:rsidRDefault="00696A19" w:rsidP="005949AB">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Red c</w:t>
            </w:r>
            <w:r w:rsidR="008079EC">
              <w:rPr>
                <w:rFonts w:asciiTheme="minorHAnsi" w:hAnsiTheme="minorHAnsi" w:cstheme="minorHAnsi"/>
                <w:sz w:val="24"/>
                <w:szCs w:val="24"/>
              </w:rPr>
              <w:t xml:space="preserve">ords are being tied up which is </w:t>
            </w:r>
            <w:r w:rsidR="001E0B9F">
              <w:rPr>
                <w:rFonts w:asciiTheme="minorHAnsi" w:hAnsiTheme="minorHAnsi" w:cstheme="minorHAnsi"/>
                <w:sz w:val="24"/>
                <w:szCs w:val="24"/>
              </w:rPr>
              <w:t xml:space="preserve">a safety </w:t>
            </w:r>
            <w:r w:rsidR="001473CC">
              <w:rPr>
                <w:rFonts w:asciiTheme="minorHAnsi" w:hAnsiTheme="minorHAnsi" w:cstheme="minorHAnsi"/>
                <w:sz w:val="24"/>
                <w:szCs w:val="24"/>
              </w:rPr>
              <w:t>concern -</w:t>
            </w:r>
            <w:r w:rsidR="001E0B9F">
              <w:rPr>
                <w:rFonts w:asciiTheme="minorHAnsi" w:hAnsiTheme="minorHAnsi" w:cstheme="minorHAnsi"/>
                <w:sz w:val="24"/>
                <w:szCs w:val="24"/>
              </w:rPr>
              <w:t xml:space="preserve"> working with Part-time Officers </w:t>
            </w:r>
            <w:r w:rsidR="00241B11">
              <w:rPr>
                <w:rFonts w:asciiTheme="minorHAnsi" w:hAnsiTheme="minorHAnsi" w:cstheme="minorHAnsi"/>
                <w:sz w:val="24"/>
                <w:szCs w:val="24"/>
              </w:rPr>
              <w:t xml:space="preserve">to address this </w:t>
            </w:r>
            <w:r w:rsidR="000E21EF">
              <w:rPr>
                <w:rFonts w:asciiTheme="minorHAnsi" w:hAnsiTheme="minorHAnsi" w:cstheme="minorHAnsi"/>
                <w:sz w:val="24"/>
                <w:szCs w:val="24"/>
              </w:rPr>
              <w:t xml:space="preserve">and make the issue more </w:t>
            </w:r>
            <w:r w:rsidR="00BF73C2">
              <w:rPr>
                <w:rFonts w:asciiTheme="minorHAnsi" w:hAnsiTheme="minorHAnsi" w:cstheme="minorHAnsi"/>
                <w:sz w:val="24"/>
                <w:szCs w:val="24"/>
              </w:rPr>
              <w:t>visible</w:t>
            </w:r>
            <w:r w:rsidR="000E21EF">
              <w:rPr>
                <w:rFonts w:asciiTheme="minorHAnsi" w:hAnsiTheme="minorHAnsi" w:cstheme="minorHAnsi"/>
                <w:sz w:val="24"/>
                <w:szCs w:val="24"/>
              </w:rPr>
              <w:t>.</w:t>
            </w:r>
          </w:p>
          <w:p w14:paraId="6B033A0F" w14:textId="7D6EB6EF" w:rsidR="00BF73C2" w:rsidRDefault="00BF73C2" w:rsidP="005949AB">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lastRenderedPageBreak/>
              <w:t xml:space="preserve">Diversity festival – name change from showcase due to student feedback. 9th March in the SU </w:t>
            </w:r>
            <w:r w:rsidR="00563507">
              <w:rPr>
                <w:rFonts w:asciiTheme="minorHAnsi" w:hAnsiTheme="minorHAnsi" w:cstheme="minorHAnsi"/>
                <w:sz w:val="24"/>
                <w:szCs w:val="24"/>
              </w:rPr>
              <w:t xml:space="preserve">with student groups putting on a wide rage of events. </w:t>
            </w:r>
          </w:p>
          <w:p w14:paraId="1B6CF818" w14:textId="72911B6C" w:rsidR="00563507" w:rsidRDefault="00563507" w:rsidP="00563507">
            <w:pPr>
              <w:rPr>
                <w:rFonts w:asciiTheme="minorHAnsi" w:hAnsiTheme="minorHAnsi" w:cstheme="minorHAnsi"/>
                <w:sz w:val="24"/>
                <w:szCs w:val="24"/>
              </w:rPr>
            </w:pPr>
          </w:p>
          <w:p w14:paraId="43D5E3B0" w14:textId="1CC7AF87" w:rsidR="00F82465" w:rsidRDefault="00F82465" w:rsidP="00563507">
            <w:pPr>
              <w:rPr>
                <w:rFonts w:asciiTheme="minorHAnsi" w:hAnsiTheme="minorHAnsi" w:cstheme="minorHAnsi"/>
                <w:sz w:val="24"/>
                <w:szCs w:val="24"/>
              </w:rPr>
            </w:pPr>
            <w:r>
              <w:rPr>
                <w:rFonts w:asciiTheme="minorHAnsi" w:hAnsiTheme="minorHAnsi" w:cstheme="minorHAnsi"/>
                <w:sz w:val="24"/>
                <w:szCs w:val="24"/>
              </w:rPr>
              <w:t xml:space="preserve">Other reports </w:t>
            </w:r>
          </w:p>
          <w:p w14:paraId="49ACBA6C" w14:textId="6587887C" w:rsidR="0065440B" w:rsidRDefault="0065440B" w:rsidP="005949AB">
            <w:pPr>
              <w:numPr>
                <w:ilvl w:val="0"/>
                <w:numId w:val="17"/>
              </w:numPr>
              <w:spacing w:before="100" w:beforeAutospacing="1" w:after="240"/>
              <w:rPr>
                <w:rFonts w:eastAsia="Times New Roman"/>
                <w:color w:val="000000"/>
                <w:sz w:val="24"/>
                <w:szCs w:val="24"/>
              </w:rPr>
            </w:pPr>
            <w:r>
              <w:rPr>
                <w:rFonts w:eastAsia="Times New Roman"/>
                <w:color w:val="000000"/>
                <w:sz w:val="24"/>
                <w:szCs w:val="24"/>
              </w:rPr>
              <w:t xml:space="preserve">Michael </w:t>
            </w:r>
            <w:r w:rsidR="005177A2">
              <w:rPr>
                <w:rFonts w:eastAsia="Times New Roman"/>
                <w:color w:val="000000"/>
                <w:sz w:val="24"/>
                <w:szCs w:val="24"/>
              </w:rPr>
              <w:t xml:space="preserve">Riley-Wallace </w:t>
            </w:r>
            <w:r w:rsidR="00A2127D">
              <w:rPr>
                <w:rFonts w:eastAsia="Times New Roman"/>
                <w:color w:val="000000"/>
                <w:sz w:val="24"/>
                <w:szCs w:val="24"/>
              </w:rPr>
              <w:t>School of Computing, Engineering and Maths Rep</w:t>
            </w:r>
            <w:r w:rsidR="0038580B">
              <w:rPr>
                <w:rFonts w:eastAsia="Times New Roman"/>
                <w:color w:val="000000"/>
                <w:sz w:val="24"/>
                <w:szCs w:val="24"/>
              </w:rPr>
              <w:t>,</w:t>
            </w:r>
            <w:r>
              <w:rPr>
                <w:rFonts w:eastAsia="Times New Roman"/>
                <w:color w:val="000000"/>
                <w:sz w:val="24"/>
                <w:szCs w:val="24"/>
              </w:rPr>
              <w:t xml:space="preserve"> highlighted that fire safety needs to be redressed, following an incident in the Smeaton building.</w:t>
            </w:r>
            <w:r w:rsidR="00636D60">
              <w:rPr>
                <w:rFonts w:eastAsia="Times New Roman"/>
                <w:color w:val="000000"/>
                <w:sz w:val="24"/>
                <w:szCs w:val="24"/>
              </w:rPr>
              <w:t xml:space="preserve"> They covered the work they have been doing on engagement under the Academic Sub-Committee</w:t>
            </w:r>
            <w:r w:rsidR="00E519E3">
              <w:rPr>
                <w:rFonts w:eastAsia="Times New Roman"/>
                <w:color w:val="000000"/>
                <w:sz w:val="24"/>
                <w:szCs w:val="24"/>
              </w:rPr>
              <w:t xml:space="preserve"> update.</w:t>
            </w:r>
          </w:p>
          <w:p w14:paraId="621B8116" w14:textId="42AE79F7" w:rsidR="00817197" w:rsidRDefault="00817197" w:rsidP="00817197">
            <w:pPr>
              <w:spacing w:before="100" w:beforeAutospacing="1" w:after="240"/>
              <w:ind w:left="720"/>
              <w:rPr>
                <w:rFonts w:eastAsia="Times New Roman"/>
                <w:color w:val="000000"/>
                <w:sz w:val="24"/>
                <w:szCs w:val="24"/>
              </w:rPr>
            </w:pPr>
            <w:r>
              <w:rPr>
                <w:rFonts w:eastAsia="Times New Roman"/>
                <w:color w:val="000000"/>
                <w:sz w:val="24"/>
                <w:szCs w:val="24"/>
              </w:rPr>
              <w:t xml:space="preserve">Michael added </w:t>
            </w:r>
            <w:r w:rsidR="00477AC6">
              <w:rPr>
                <w:rFonts w:eastAsia="Times New Roman"/>
                <w:color w:val="000000"/>
                <w:sz w:val="24"/>
                <w:szCs w:val="24"/>
              </w:rPr>
              <w:t xml:space="preserve">that the university are looking to stop Discord </w:t>
            </w:r>
            <w:r w:rsidR="00821A14">
              <w:rPr>
                <w:rFonts w:eastAsia="Times New Roman"/>
                <w:color w:val="000000"/>
                <w:sz w:val="24"/>
                <w:szCs w:val="24"/>
              </w:rPr>
              <w:t xml:space="preserve">recognising university emails thereby creating </w:t>
            </w:r>
            <w:r w:rsidR="002836C2">
              <w:rPr>
                <w:rFonts w:eastAsia="Times New Roman"/>
                <w:color w:val="000000"/>
                <w:sz w:val="24"/>
                <w:szCs w:val="24"/>
              </w:rPr>
              <w:t xml:space="preserve">local communities. This is due to poor behaviour and the anonymity </w:t>
            </w:r>
            <w:r w:rsidR="00B33788">
              <w:rPr>
                <w:rFonts w:eastAsia="Times New Roman"/>
                <w:color w:val="000000"/>
                <w:sz w:val="24"/>
                <w:szCs w:val="24"/>
              </w:rPr>
              <w:t>associated with the platform.</w:t>
            </w:r>
          </w:p>
          <w:p w14:paraId="0278AE2F" w14:textId="0676390A" w:rsidR="0065440B" w:rsidRDefault="0065440B" w:rsidP="005949AB">
            <w:pPr>
              <w:numPr>
                <w:ilvl w:val="0"/>
                <w:numId w:val="17"/>
              </w:numPr>
              <w:spacing w:before="100" w:beforeAutospacing="1" w:after="240"/>
              <w:rPr>
                <w:rFonts w:eastAsia="Times New Roman"/>
                <w:color w:val="000000"/>
                <w:sz w:val="24"/>
                <w:szCs w:val="24"/>
              </w:rPr>
            </w:pPr>
            <w:r>
              <w:rPr>
                <w:rFonts w:eastAsia="Times New Roman"/>
                <w:color w:val="000000"/>
                <w:sz w:val="24"/>
                <w:szCs w:val="24"/>
              </w:rPr>
              <w:t xml:space="preserve">Joyita </w:t>
            </w:r>
            <w:r w:rsidR="005177A2">
              <w:rPr>
                <w:rFonts w:eastAsia="Times New Roman"/>
                <w:color w:val="000000"/>
                <w:sz w:val="24"/>
                <w:szCs w:val="24"/>
              </w:rPr>
              <w:t>Ashton-Simon</w:t>
            </w:r>
            <w:r w:rsidR="00A2127D">
              <w:rPr>
                <w:rFonts w:eastAsia="Times New Roman"/>
                <w:color w:val="000000"/>
                <w:sz w:val="24"/>
                <w:szCs w:val="24"/>
              </w:rPr>
              <w:t xml:space="preserve">, School of Psychology Rep </w:t>
            </w:r>
            <w:r>
              <w:rPr>
                <w:rFonts w:eastAsia="Times New Roman"/>
                <w:color w:val="000000"/>
                <w:sz w:val="24"/>
                <w:szCs w:val="24"/>
              </w:rPr>
              <w:t>is organising a Psych Walk around one of the parks in Plymouth encouraging conversation and communing with others in the outdoors. </w:t>
            </w:r>
            <w:r w:rsidR="00307DEB">
              <w:rPr>
                <w:rFonts w:eastAsia="Times New Roman"/>
                <w:color w:val="000000"/>
                <w:sz w:val="24"/>
                <w:szCs w:val="24"/>
              </w:rPr>
              <w:t>Joyita is also attending the Faculty EDI Committee</w:t>
            </w:r>
            <w:r w:rsidR="00C71583">
              <w:rPr>
                <w:rFonts w:eastAsia="Times New Roman"/>
                <w:color w:val="000000"/>
                <w:sz w:val="24"/>
                <w:szCs w:val="24"/>
              </w:rPr>
              <w:t xml:space="preserve"> and Decolonisation Committee.</w:t>
            </w:r>
          </w:p>
          <w:p w14:paraId="0A3C8173" w14:textId="205C4CFF" w:rsidR="00E519E3" w:rsidRDefault="00E519E3" w:rsidP="005949AB">
            <w:pPr>
              <w:numPr>
                <w:ilvl w:val="0"/>
                <w:numId w:val="17"/>
              </w:numPr>
              <w:spacing w:before="100" w:beforeAutospacing="1" w:after="240"/>
              <w:rPr>
                <w:rFonts w:eastAsia="Times New Roman"/>
                <w:color w:val="000000"/>
                <w:sz w:val="24"/>
                <w:szCs w:val="24"/>
              </w:rPr>
            </w:pPr>
            <w:r>
              <w:rPr>
                <w:rFonts w:eastAsia="Times New Roman"/>
                <w:color w:val="000000"/>
                <w:sz w:val="24"/>
                <w:szCs w:val="24"/>
              </w:rPr>
              <w:t>Will Styles</w:t>
            </w:r>
            <w:r w:rsidR="0038580B">
              <w:rPr>
                <w:rFonts w:eastAsia="Times New Roman"/>
                <w:color w:val="000000"/>
                <w:sz w:val="24"/>
                <w:szCs w:val="24"/>
              </w:rPr>
              <w:t xml:space="preserve">, </w:t>
            </w:r>
            <w:r w:rsidR="00A2127D">
              <w:rPr>
                <w:rFonts w:eastAsia="Times New Roman"/>
                <w:color w:val="000000"/>
                <w:sz w:val="24"/>
                <w:szCs w:val="24"/>
              </w:rPr>
              <w:t>PT Men’s Welfare Officer</w:t>
            </w:r>
            <w:r>
              <w:rPr>
                <w:rFonts w:eastAsia="Times New Roman"/>
                <w:color w:val="000000"/>
                <w:sz w:val="24"/>
                <w:szCs w:val="24"/>
              </w:rPr>
              <w:t xml:space="preserve"> explained that they have written to the Board of Trustees </w:t>
            </w:r>
            <w:r w:rsidR="005373B6">
              <w:rPr>
                <w:rFonts w:eastAsia="Times New Roman"/>
                <w:color w:val="000000"/>
                <w:sz w:val="24"/>
                <w:szCs w:val="24"/>
              </w:rPr>
              <w:t>regarding a statement that was made by the previous Board in relation to men and the Equality Act</w:t>
            </w:r>
            <w:r w:rsidR="009616B2">
              <w:rPr>
                <w:rFonts w:eastAsia="Times New Roman"/>
                <w:color w:val="000000"/>
                <w:sz w:val="24"/>
                <w:szCs w:val="24"/>
              </w:rPr>
              <w:t xml:space="preserve">. </w:t>
            </w:r>
          </w:p>
          <w:p w14:paraId="5DCA40D1" w14:textId="77777777" w:rsidR="00A2127D" w:rsidRDefault="00A2127D" w:rsidP="00A2127D">
            <w:pPr>
              <w:spacing w:before="100" w:beforeAutospacing="1" w:after="240"/>
              <w:ind w:left="720"/>
              <w:rPr>
                <w:rFonts w:eastAsia="Times New Roman"/>
                <w:color w:val="000000"/>
                <w:sz w:val="24"/>
                <w:szCs w:val="24"/>
              </w:rPr>
            </w:pPr>
            <w:r>
              <w:rPr>
                <w:rFonts w:eastAsia="Times New Roman"/>
                <w:color w:val="000000"/>
                <w:sz w:val="24"/>
                <w:szCs w:val="24"/>
              </w:rPr>
              <w:t>Will is also looking at a soft launch of the Men’s Support Group in the next few weeks</w:t>
            </w:r>
          </w:p>
          <w:p w14:paraId="0234AB93" w14:textId="19A0D705" w:rsidR="009616B2" w:rsidRDefault="009616B2" w:rsidP="009616B2">
            <w:pPr>
              <w:spacing w:before="100" w:beforeAutospacing="1" w:after="240"/>
              <w:ind w:left="720"/>
              <w:rPr>
                <w:rFonts w:eastAsia="Times New Roman"/>
                <w:color w:val="000000"/>
                <w:sz w:val="24"/>
                <w:szCs w:val="24"/>
              </w:rPr>
            </w:pPr>
            <w:r>
              <w:rPr>
                <w:rFonts w:eastAsia="Times New Roman"/>
                <w:color w:val="000000"/>
                <w:sz w:val="24"/>
                <w:szCs w:val="24"/>
              </w:rPr>
              <w:t>Will added that they have also been supporting a student that was experiencing a situation that necessitated emergency housing, however the university does not provide that</w:t>
            </w:r>
            <w:r w:rsidR="00E74183">
              <w:rPr>
                <w:rFonts w:eastAsia="Times New Roman"/>
                <w:color w:val="000000"/>
                <w:sz w:val="24"/>
                <w:szCs w:val="24"/>
              </w:rPr>
              <w:t xml:space="preserve"> currently. </w:t>
            </w:r>
            <w:r w:rsidR="00D55E92">
              <w:rPr>
                <w:rFonts w:eastAsia="Times New Roman"/>
                <w:color w:val="000000"/>
                <w:sz w:val="24"/>
                <w:szCs w:val="24"/>
              </w:rPr>
              <w:t xml:space="preserve">Emi Dowse </w:t>
            </w:r>
            <w:r w:rsidR="003D2F1B">
              <w:rPr>
                <w:rFonts w:eastAsia="Times New Roman"/>
                <w:color w:val="000000"/>
                <w:sz w:val="24"/>
                <w:szCs w:val="24"/>
              </w:rPr>
              <w:t>suggested that this could be raised at the Student Life Committee Ops Group.</w:t>
            </w:r>
          </w:p>
          <w:p w14:paraId="6566F3CA" w14:textId="782711CD" w:rsidR="00221E2A" w:rsidRDefault="00221E2A" w:rsidP="009616B2">
            <w:pPr>
              <w:spacing w:before="100" w:beforeAutospacing="1" w:after="240"/>
              <w:ind w:left="720"/>
              <w:rPr>
                <w:rFonts w:eastAsia="Times New Roman"/>
                <w:color w:val="000000"/>
                <w:sz w:val="24"/>
                <w:szCs w:val="24"/>
              </w:rPr>
            </w:pPr>
            <w:r>
              <w:rPr>
                <w:rFonts w:eastAsia="Times New Roman"/>
                <w:color w:val="000000"/>
                <w:sz w:val="24"/>
                <w:szCs w:val="24"/>
              </w:rPr>
              <w:t>Emi Dowse</w:t>
            </w:r>
            <w:r w:rsidR="00A2127D">
              <w:rPr>
                <w:rFonts w:eastAsia="Times New Roman"/>
                <w:color w:val="000000"/>
                <w:sz w:val="24"/>
                <w:szCs w:val="24"/>
              </w:rPr>
              <w:t>, President</w:t>
            </w:r>
            <w:r>
              <w:rPr>
                <w:rFonts w:eastAsia="Times New Roman"/>
                <w:color w:val="000000"/>
                <w:sz w:val="24"/>
                <w:szCs w:val="24"/>
              </w:rPr>
              <w:t xml:space="preserve"> </w:t>
            </w:r>
            <w:r w:rsidR="00D55E92">
              <w:rPr>
                <w:rFonts w:eastAsia="Times New Roman"/>
                <w:color w:val="000000"/>
                <w:sz w:val="24"/>
                <w:szCs w:val="24"/>
              </w:rPr>
              <w:t>acknowledged</w:t>
            </w:r>
            <w:r>
              <w:rPr>
                <w:rFonts w:eastAsia="Times New Roman"/>
                <w:color w:val="000000"/>
                <w:sz w:val="24"/>
                <w:szCs w:val="24"/>
              </w:rPr>
              <w:t xml:space="preserve"> that the students</w:t>
            </w:r>
            <w:r w:rsidR="00032E1E">
              <w:rPr>
                <w:rFonts w:eastAsia="Times New Roman"/>
                <w:color w:val="000000"/>
                <w:sz w:val="24"/>
                <w:szCs w:val="24"/>
              </w:rPr>
              <w:t>’</w:t>
            </w:r>
            <w:r>
              <w:rPr>
                <w:rFonts w:eastAsia="Times New Roman"/>
                <w:color w:val="000000"/>
                <w:sz w:val="24"/>
                <w:szCs w:val="24"/>
              </w:rPr>
              <w:t xml:space="preserve"> information has been passed no to the </w:t>
            </w:r>
            <w:proofErr w:type="spellStart"/>
            <w:r>
              <w:rPr>
                <w:rFonts w:eastAsia="Times New Roman"/>
                <w:color w:val="000000"/>
                <w:sz w:val="24"/>
                <w:szCs w:val="24"/>
              </w:rPr>
              <w:t>Sabb</w:t>
            </w:r>
            <w:proofErr w:type="spellEnd"/>
            <w:r>
              <w:rPr>
                <w:rFonts w:eastAsia="Times New Roman"/>
                <w:color w:val="000000"/>
                <w:sz w:val="24"/>
                <w:szCs w:val="24"/>
              </w:rPr>
              <w:t xml:space="preserve"> team who have raised this with the university.</w:t>
            </w:r>
          </w:p>
          <w:p w14:paraId="1981C2B1" w14:textId="0D7F116F" w:rsidR="002C1660" w:rsidRPr="00221E2A" w:rsidRDefault="002C1660" w:rsidP="005E481B">
            <w:pPr>
              <w:spacing w:before="100" w:beforeAutospacing="1" w:after="240"/>
              <w:rPr>
                <w:rFonts w:eastAsia="Times New Roman"/>
                <w:b/>
                <w:color w:val="000000"/>
                <w:sz w:val="24"/>
                <w:szCs w:val="24"/>
              </w:rPr>
            </w:pPr>
            <w:r w:rsidRPr="00221E2A">
              <w:rPr>
                <w:rFonts w:eastAsia="Times New Roman"/>
                <w:b/>
                <w:color w:val="000000"/>
                <w:sz w:val="24"/>
                <w:szCs w:val="24"/>
              </w:rPr>
              <w:t xml:space="preserve">Action: TP to help promote the Men’s Group, WS to send </w:t>
            </w:r>
            <w:r w:rsidR="00221E2A" w:rsidRPr="00221E2A">
              <w:rPr>
                <w:rFonts w:eastAsia="Times New Roman"/>
                <w:b/>
                <w:color w:val="000000"/>
                <w:sz w:val="24"/>
                <w:szCs w:val="24"/>
              </w:rPr>
              <w:t xml:space="preserve">TP the information </w:t>
            </w:r>
          </w:p>
          <w:p w14:paraId="6ABEF898" w14:textId="2B56917C" w:rsidR="0065440B" w:rsidRDefault="0065440B" w:rsidP="005949AB">
            <w:pPr>
              <w:numPr>
                <w:ilvl w:val="0"/>
                <w:numId w:val="17"/>
              </w:numPr>
              <w:spacing w:before="100" w:beforeAutospacing="1" w:after="240"/>
              <w:rPr>
                <w:rFonts w:eastAsia="Times New Roman"/>
                <w:color w:val="000000"/>
                <w:sz w:val="24"/>
                <w:szCs w:val="24"/>
              </w:rPr>
            </w:pPr>
            <w:r>
              <w:rPr>
                <w:rFonts w:eastAsia="Times New Roman"/>
                <w:color w:val="000000"/>
                <w:sz w:val="24"/>
                <w:szCs w:val="24"/>
              </w:rPr>
              <w:t xml:space="preserve">Lucy </w:t>
            </w:r>
            <w:r w:rsidR="00032E1E">
              <w:rPr>
                <w:rFonts w:eastAsia="Times New Roman"/>
                <w:color w:val="000000"/>
                <w:sz w:val="24"/>
                <w:szCs w:val="24"/>
              </w:rPr>
              <w:t>Metaj, School of Soci</w:t>
            </w:r>
            <w:r w:rsidR="00005648">
              <w:rPr>
                <w:rFonts w:eastAsia="Times New Roman"/>
                <w:color w:val="000000"/>
                <w:sz w:val="24"/>
                <w:szCs w:val="24"/>
              </w:rPr>
              <w:t>ety and Culture Rep</w:t>
            </w:r>
            <w:r>
              <w:rPr>
                <w:rFonts w:eastAsia="Times New Roman"/>
                <w:color w:val="000000"/>
                <w:sz w:val="24"/>
                <w:szCs w:val="24"/>
              </w:rPr>
              <w:t xml:space="preserve"> currently has a mental health survey </w:t>
            </w:r>
            <w:r w:rsidR="00BA04DC">
              <w:rPr>
                <w:rFonts w:eastAsia="Times New Roman"/>
                <w:color w:val="000000"/>
                <w:sz w:val="24"/>
                <w:szCs w:val="24"/>
              </w:rPr>
              <w:t>circulating and</w:t>
            </w:r>
            <w:r>
              <w:rPr>
                <w:rFonts w:eastAsia="Times New Roman"/>
                <w:color w:val="000000"/>
                <w:sz w:val="24"/>
                <w:szCs w:val="24"/>
              </w:rPr>
              <w:t xml:space="preserve"> is proposing a knowledge exchange for their school - any of those who can help should get in touch.</w:t>
            </w:r>
          </w:p>
          <w:p w14:paraId="3B53CFEA" w14:textId="1FE52623" w:rsidR="0065440B" w:rsidRDefault="0065440B" w:rsidP="005949AB">
            <w:pPr>
              <w:numPr>
                <w:ilvl w:val="0"/>
                <w:numId w:val="17"/>
              </w:numPr>
              <w:spacing w:before="100" w:beforeAutospacing="1" w:after="240"/>
              <w:rPr>
                <w:rFonts w:eastAsia="Times New Roman"/>
                <w:color w:val="000000"/>
                <w:sz w:val="24"/>
                <w:szCs w:val="24"/>
              </w:rPr>
            </w:pPr>
            <w:r>
              <w:rPr>
                <w:rFonts w:eastAsia="Times New Roman"/>
                <w:color w:val="000000"/>
                <w:sz w:val="24"/>
                <w:szCs w:val="24"/>
              </w:rPr>
              <w:t>Daniella</w:t>
            </w:r>
            <w:r w:rsidR="00005648">
              <w:rPr>
                <w:rFonts w:eastAsia="Times New Roman"/>
                <w:color w:val="000000"/>
                <w:sz w:val="24"/>
                <w:szCs w:val="24"/>
              </w:rPr>
              <w:t xml:space="preserve"> Marley</w:t>
            </w:r>
            <w:r>
              <w:rPr>
                <w:rFonts w:eastAsia="Times New Roman"/>
                <w:color w:val="000000"/>
                <w:sz w:val="24"/>
                <w:szCs w:val="24"/>
              </w:rPr>
              <w:t xml:space="preserve"> </w:t>
            </w:r>
            <w:r w:rsidR="00005648">
              <w:rPr>
                <w:rFonts w:eastAsia="Times New Roman"/>
                <w:color w:val="000000"/>
                <w:sz w:val="24"/>
                <w:szCs w:val="24"/>
              </w:rPr>
              <w:t xml:space="preserve">Part-time Welfare Officer </w:t>
            </w:r>
            <w:r>
              <w:rPr>
                <w:rFonts w:eastAsia="Times New Roman"/>
                <w:color w:val="000000"/>
                <w:sz w:val="24"/>
                <w:szCs w:val="24"/>
              </w:rPr>
              <w:t xml:space="preserve">highlighted </w:t>
            </w:r>
            <w:r w:rsidR="003323CD">
              <w:rPr>
                <w:rFonts w:eastAsia="Times New Roman"/>
                <w:color w:val="000000"/>
                <w:sz w:val="24"/>
                <w:szCs w:val="24"/>
              </w:rPr>
              <w:t>that s</w:t>
            </w:r>
            <w:r>
              <w:rPr>
                <w:rFonts w:eastAsia="Times New Roman"/>
                <w:color w:val="000000"/>
                <w:sz w:val="24"/>
                <w:szCs w:val="24"/>
              </w:rPr>
              <w:t>ignposting to the student hub and student advice needs to be streamlined</w:t>
            </w:r>
            <w:r w:rsidR="00177EEF">
              <w:rPr>
                <w:rFonts w:eastAsia="Times New Roman"/>
                <w:color w:val="000000"/>
                <w:sz w:val="24"/>
                <w:szCs w:val="24"/>
              </w:rPr>
              <w:t xml:space="preserve"> and more collaborative.</w:t>
            </w:r>
          </w:p>
          <w:p w14:paraId="60A682FE" w14:textId="456CBCB2" w:rsidR="00177EEF" w:rsidRDefault="00177EEF" w:rsidP="00817197">
            <w:pPr>
              <w:spacing w:before="100" w:beforeAutospacing="1" w:after="240"/>
              <w:ind w:left="720"/>
              <w:rPr>
                <w:rFonts w:eastAsia="Times New Roman"/>
                <w:color w:val="000000"/>
                <w:sz w:val="24"/>
                <w:szCs w:val="24"/>
              </w:rPr>
            </w:pPr>
          </w:p>
          <w:p w14:paraId="7B8F390F" w14:textId="195C15AF" w:rsidR="00733A2C" w:rsidRPr="00F07B41" w:rsidRDefault="0065440B" w:rsidP="0065440B">
            <w:pPr>
              <w:pStyle w:val="ListParagraph"/>
              <w:rPr>
                <w:rFonts w:asciiTheme="minorHAnsi" w:hAnsiTheme="minorHAnsi" w:cstheme="minorHAnsi"/>
                <w:sz w:val="24"/>
                <w:szCs w:val="24"/>
              </w:rPr>
            </w:pPr>
            <w:r w:rsidRPr="00F07B41">
              <w:rPr>
                <w:rFonts w:asciiTheme="minorHAnsi" w:hAnsiTheme="minorHAnsi" w:cstheme="minorHAnsi"/>
                <w:sz w:val="24"/>
                <w:szCs w:val="24"/>
              </w:rPr>
              <w:lastRenderedPageBreak/>
              <w:t xml:space="preserve"> </w:t>
            </w:r>
          </w:p>
          <w:p w14:paraId="690F4A0D" w14:textId="77777777" w:rsidR="00C53E33" w:rsidRDefault="00C53E33" w:rsidP="00D87F34">
            <w:pPr>
              <w:rPr>
                <w:rFonts w:asciiTheme="minorHAnsi" w:hAnsiTheme="minorHAnsi" w:cstheme="minorHAnsi"/>
                <w:sz w:val="24"/>
                <w:szCs w:val="24"/>
              </w:rPr>
            </w:pPr>
          </w:p>
          <w:p w14:paraId="7370BB0B" w14:textId="53CB194A" w:rsidR="00D34CBB" w:rsidRDefault="00D34CBB" w:rsidP="00D87F34">
            <w:pPr>
              <w:rPr>
                <w:rFonts w:asciiTheme="minorHAnsi" w:hAnsiTheme="minorHAnsi" w:cstheme="minorHAnsi"/>
                <w:sz w:val="24"/>
                <w:szCs w:val="24"/>
              </w:rPr>
            </w:pPr>
          </w:p>
        </w:tc>
      </w:tr>
      <w:tr w:rsidR="00D34CBB" w:rsidRPr="00554392" w14:paraId="3FDE1E3F" w14:textId="77777777" w:rsidTr="007B3954">
        <w:trPr>
          <w:trHeight w:val="361"/>
        </w:trPr>
        <w:tc>
          <w:tcPr>
            <w:tcW w:w="1560" w:type="dxa"/>
            <w:vMerge w:val="restart"/>
            <w:shd w:val="clear" w:color="auto" w:fill="95B3D7" w:themeFill="accent1" w:themeFillTint="99"/>
            <w:vAlign w:val="center"/>
          </w:tcPr>
          <w:p w14:paraId="5E676F5D" w14:textId="64687EF2" w:rsidR="00D34CBB" w:rsidRPr="00554392" w:rsidRDefault="00D34CBB" w:rsidP="00003ACF">
            <w:pPr>
              <w:snapToGrid w:val="0"/>
              <w:jc w:val="center"/>
              <w:rPr>
                <w:rFonts w:asciiTheme="minorHAnsi" w:hAnsiTheme="minorHAnsi" w:cstheme="minorHAnsi"/>
                <w:sz w:val="24"/>
                <w:szCs w:val="24"/>
              </w:rPr>
            </w:pPr>
            <w:r>
              <w:rPr>
                <w:rFonts w:asciiTheme="minorHAnsi" w:hAnsiTheme="minorHAnsi" w:cstheme="minorHAnsi"/>
                <w:sz w:val="24"/>
                <w:szCs w:val="24"/>
              </w:rPr>
              <w:lastRenderedPageBreak/>
              <w:t>AOB</w:t>
            </w:r>
          </w:p>
        </w:tc>
        <w:tc>
          <w:tcPr>
            <w:tcW w:w="8064" w:type="dxa"/>
            <w:shd w:val="clear" w:color="auto" w:fill="95B3D7" w:themeFill="accent1" w:themeFillTint="99"/>
          </w:tcPr>
          <w:p w14:paraId="41283DF8" w14:textId="3E0A723C" w:rsidR="00D34CBB" w:rsidRPr="005D7557" w:rsidRDefault="00D34CBB" w:rsidP="005D7557">
            <w:pPr>
              <w:rPr>
                <w:rFonts w:asciiTheme="minorHAnsi" w:hAnsiTheme="minorHAnsi" w:cstheme="minorHAnsi"/>
                <w:sz w:val="24"/>
                <w:szCs w:val="24"/>
              </w:rPr>
            </w:pPr>
          </w:p>
        </w:tc>
      </w:tr>
      <w:tr w:rsidR="00D34CBB" w:rsidRPr="00554392" w14:paraId="4846D330" w14:textId="77777777" w:rsidTr="007B3954">
        <w:trPr>
          <w:trHeight w:val="1125"/>
        </w:trPr>
        <w:tc>
          <w:tcPr>
            <w:tcW w:w="1560" w:type="dxa"/>
            <w:vMerge/>
            <w:shd w:val="clear" w:color="auto" w:fill="95B3D7" w:themeFill="accent1" w:themeFillTint="99"/>
            <w:vAlign w:val="center"/>
          </w:tcPr>
          <w:p w14:paraId="0158C006" w14:textId="77777777" w:rsidR="00D34CBB" w:rsidRPr="00554392" w:rsidRDefault="00D34CBB" w:rsidP="00003ACF">
            <w:pPr>
              <w:snapToGrid w:val="0"/>
              <w:jc w:val="center"/>
              <w:rPr>
                <w:rFonts w:asciiTheme="minorHAnsi" w:hAnsiTheme="minorHAnsi" w:cstheme="minorHAnsi"/>
                <w:sz w:val="24"/>
                <w:szCs w:val="24"/>
              </w:rPr>
            </w:pPr>
          </w:p>
        </w:tc>
        <w:tc>
          <w:tcPr>
            <w:tcW w:w="8064" w:type="dxa"/>
            <w:shd w:val="clear" w:color="auto" w:fill="auto"/>
          </w:tcPr>
          <w:p w14:paraId="22743AED" w14:textId="659E1ACE" w:rsidR="00D34CBB" w:rsidRDefault="00D34CBB" w:rsidP="00653CB7">
            <w:pPr>
              <w:rPr>
                <w:rFonts w:asciiTheme="minorHAnsi" w:hAnsiTheme="minorHAnsi" w:cstheme="minorHAnsi"/>
                <w:sz w:val="24"/>
                <w:szCs w:val="24"/>
                <w:u w:val="single"/>
              </w:rPr>
            </w:pPr>
          </w:p>
          <w:p w14:paraId="7D7745A5" w14:textId="5F4FF895" w:rsidR="001473CC" w:rsidRDefault="001473CC" w:rsidP="00653CB7">
            <w:pPr>
              <w:rPr>
                <w:rFonts w:asciiTheme="minorHAnsi" w:hAnsiTheme="minorHAnsi" w:cstheme="minorHAnsi"/>
                <w:sz w:val="24"/>
                <w:szCs w:val="24"/>
                <w:u w:val="single"/>
              </w:rPr>
            </w:pPr>
            <w:r>
              <w:rPr>
                <w:rFonts w:asciiTheme="minorHAnsi" w:hAnsiTheme="minorHAnsi" w:cstheme="minorHAnsi"/>
                <w:sz w:val="24"/>
                <w:szCs w:val="24"/>
                <w:u w:val="single"/>
              </w:rPr>
              <w:t xml:space="preserve">SU </w:t>
            </w:r>
            <w:proofErr w:type="spellStart"/>
            <w:r>
              <w:rPr>
                <w:rFonts w:asciiTheme="minorHAnsi" w:hAnsiTheme="minorHAnsi" w:cstheme="minorHAnsi"/>
                <w:sz w:val="24"/>
                <w:szCs w:val="24"/>
                <w:u w:val="single"/>
              </w:rPr>
              <w:t>linktree</w:t>
            </w:r>
            <w:proofErr w:type="spellEnd"/>
          </w:p>
          <w:p w14:paraId="1A00460C" w14:textId="2F7943EB" w:rsidR="001473CC" w:rsidRDefault="002A6440" w:rsidP="00653CB7">
            <w:pPr>
              <w:rPr>
                <w:rFonts w:asciiTheme="minorHAnsi" w:hAnsiTheme="minorHAnsi" w:cstheme="minorHAnsi"/>
                <w:sz w:val="24"/>
                <w:szCs w:val="24"/>
              </w:rPr>
            </w:pPr>
            <w:r>
              <w:rPr>
                <w:rFonts w:asciiTheme="minorHAnsi" w:hAnsiTheme="minorHAnsi" w:cstheme="minorHAnsi"/>
                <w:sz w:val="24"/>
                <w:szCs w:val="24"/>
              </w:rPr>
              <w:t>Will Styles</w:t>
            </w:r>
            <w:r w:rsidR="00005648">
              <w:rPr>
                <w:rFonts w:asciiTheme="minorHAnsi" w:hAnsiTheme="minorHAnsi" w:cstheme="minorHAnsi"/>
                <w:sz w:val="24"/>
                <w:szCs w:val="24"/>
              </w:rPr>
              <w:t>, Part-time Men’s Welfare Officer</w:t>
            </w:r>
            <w:r>
              <w:rPr>
                <w:rFonts w:asciiTheme="minorHAnsi" w:hAnsiTheme="minorHAnsi" w:cstheme="minorHAnsi"/>
                <w:sz w:val="24"/>
                <w:szCs w:val="24"/>
              </w:rPr>
              <w:t xml:space="preserve"> noted that it was a mess but has now been categorised</w:t>
            </w:r>
            <w:r w:rsidR="008C3BE3">
              <w:rPr>
                <w:rFonts w:asciiTheme="minorHAnsi" w:hAnsiTheme="minorHAnsi" w:cstheme="minorHAnsi"/>
                <w:sz w:val="24"/>
                <w:szCs w:val="24"/>
              </w:rPr>
              <w:t>.</w:t>
            </w:r>
          </w:p>
          <w:p w14:paraId="162C252D" w14:textId="369AF974" w:rsidR="008C3BE3" w:rsidRDefault="008C3BE3" w:rsidP="00653CB7">
            <w:pPr>
              <w:rPr>
                <w:rFonts w:asciiTheme="minorHAnsi" w:hAnsiTheme="minorHAnsi" w:cstheme="minorHAnsi"/>
                <w:sz w:val="24"/>
                <w:szCs w:val="24"/>
              </w:rPr>
            </w:pPr>
          </w:p>
          <w:p w14:paraId="5C24CD54" w14:textId="74141C68" w:rsidR="002A6440" w:rsidRPr="002A6440" w:rsidRDefault="008C3BE3" w:rsidP="00653CB7">
            <w:pPr>
              <w:rPr>
                <w:rFonts w:asciiTheme="minorHAnsi" w:hAnsiTheme="minorHAnsi" w:cstheme="minorHAnsi"/>
                <w:sz w:val="24"/>
                <w:szCs w:val="24"/>
              </w:rPr>
            </w:pPr>
            <w:r>
              <w:rPr>
                <w:rFonts w:asciiTheme="minorHAnsi" w:hAnsiTheme="minorHAnsi" w:cstheme="minorHAnsi"/>
                <w:sz w:val="24"/>
                <w:szCs w:val="24"/>
              </w:rPr>
              <w:t xml:space="preserve">Will’s other item has already been covered elsewhere in the meeting </w:t>
            </w:r>
          </w:p>
          <w:p w14:paraId="44CB59F5" w14:textId="2C2BAC0D" w:rsidR="00FC3A77" w:rsidRPr="00221376" w:rsidRDefault="00FC3A77" w:rsidP="00653CB7">
            <w:pPr>
              <w:rPr>
                <w:rFonts w:asciiTheme="minorHAnsi" w:hAnsiTheme="minorHAnsi" w:cstheme="minorHAnsi"/>
                <w:sz w:val="24"/>
                <w:szCs w:val="24"/>
                <w:u w:val="single"/>
              </w:rPr>
            </w:pPr>
          </w:p>
        </w:tc>
      </w:tr>
      <w:tr w:rsidR="005D7557" w:rsidRPr="00554392" w14:paraId="2023EAAB" w14:textId="77777777" w:rsidTr="009508BA">
        <w:trPr>
          <w:trHeight w:val="327"/>
        </w:trPr>
        <w:tc>
          <w:tcPr>
            <w:tcW w:w="1560" w:type="dxa"/>
            <w:vMerge w:val="restart"/>
            <w:shd w:val="clear" w:color="auto" w:fill="95B3D7" w:themeFill="accent1" w:themeFillTint="99"/>
            <w:vAlign w:val="center"/>
          </w:tcPr>
          <w:p w14:paraId="1B6E9DDD" w14:textId="317D0353" w:rsidR="005D7557" w:rsidRPr="00554392" w:rsidRDefault="00420FCB" w:rsidP="00003ACF">
            <w:pPr>
              <w:snapToGrid w:val="0"/>
              <w:jc w:val="center"/>
              <w:rPr>
                <w:rFonts w:asciiTheme="minorHAnsi" w:hAnsiTheme="minorHAnsi" w:cstheme="minorHAnsi"/>
                <w:sz w:val="24"/>
                <w:szCs w:val="24"/>
              </w:rPr>
            </w:pPr>
            <w:r>
              <w:rPr>
                <w:rFonts w:asciiTheme="minorHAnsi" w:hAnsiTheme="minorHAnsi" w:cstheme="minorHAnsi"/>
                <w:sz w:val="24"/>
                <w:szCs w:val="24"/>
              </w:rPr>
              <w:t xml:space="preserve">Dates for the Diary </w:t>
            </w:r>
          </w:p>
        </w:tc>
        <w:tc>
          <w:tcPr>
            <w:tcW w:w="8064" w:type="dxa"/>
            <w:shd w:val="clear" w:color="auto" w:fill="95B3D7" w:themeFill="accent1" w:themeFillTint="99"/>
          </w:tcPr>
          <w:p w14:paraId="7DAAE519" w14:textId="1C0153D8" w:rsidR="005D7557" w:rsidRDefault="005D7557" w:rsidP="00765C2B">
            <w:pPr>
              <w:rPr>
                <w:rFonts w:asciiTheme="minorHAnsi" w:hAnsiTheme="minorHAnsi" w:cstheme="minorHAnsi"/>
                <w:sz w:val="24"/>
                <w:szCs w:val="24"/>
              </w:rPr>
            </w:pPr>
          </w:p>
        </w:tc>
      </w:tr>
      <w:tr w:rsidR="005D7557" w:rsidRPr="00554392" w14:paraId="019D0E20" w14:textId="77777777" w:rsidTr="00BA3E8E">
        <w:trPr>
          <w:trHeight w:val="682"/>
        </w:trPr>
        <w:tc>
          <w:tcPr>
            <w:tcW w:w="1560" w:type="dxa"/>
            <w:vMerge/>
            <w:shd w:val="clear" w:color="auto" w:fill="95B3D7" w:themeFill="accent1" w:themeFillTint="99"/>
            <w:vAlign w:val="center"/>
          </w:tcPr>
          <w:p w14:paraId="4925A768" w14:textId="77777777" w:rsidR="005D7557" w:rsidRPr="00554392" w:rsidRDefault="005D7557" w:rsidP="00003ACF">
            <w:pPr>
              <w:snapToGrid w:val="0"/>
              <w:jc w:val="center"/>
              <w:rPr>
                <w:rFonts w:asciiTheme="minorHAnsi" w:hAnsiTheme="minorHAnsi" w:cstheme="minorHAnsi"/>
                <w:sz w:val="24"/>
                <w:szCs w:val="24"/>
              </w:rPr>
            </w:pPr>
          </w:p>
        </w:tc>
        <w:tc>
          <w:tcPr>
            <w:tcW w:w="8064" w:type="dxa"/>
            <w:shd w:val="clear" w:color="auto" w:fill="auto"/>
          </w:tcPr>
          <w:p w14:paraId="44942004" w14:textId="539832DD" w:rsidR="00080925" w:rsidRDefault="00BA3E8E" w:rsidP="00BA3E8E">
            <w:pPr>
              <w:rPr>
                <w:rFonts w:asciiTheme="minorHAnsi" w:hAnsiTheme="minorHAnsi" w:cstheme="minorHAnsi"/>
                <w:sz w:val="24"/>
                <w:szCs w:val="24"/>
              </w:rPr>
            </w:pPr>
            <w:r>
              <w:rPr>
                <w:rFonts w:asciiTheme="minorHAnsi" w:hAnsiTheme="minorHAnsi" w:cstheme="minorHAnsi"/>
                <w:sz w:val="24"/>
                <w:szCs w:val="24"/>
              </w:rPr>
              <w:t>Deadline for papers for the next meeting 17</w:t>
            </w:r>
            <w:r w:rsidRPr="00BA3E8E">
              <w:rPr>
                <w:rFonts w:asciiTheme="minorHAnsi" w:hAnsiTheme="minorHAnsi" w:cstheme="minorHAnsi"/>
                <w:sz w:val="24"/>
                <w:szCs w:val="24"/>
                <w:vertAlign w:val="superscript"/>
              </w:rPr>
              <w:t>th</w:t>
            </w:r>
            <w:r>
              <w:rPr>
                <w:rFonts w:asciiTheme="minorHAnsi" w:hAnsiTheme="minorHAnsi" w:cstheme="minorHAnsi"/>
                <w:sz w:val="24"/>
                <w:szCs w:val="24"/>
              </w:rPr>
              <w:t xml:space="preserve"> March </w:t>
            </w:r>
          </w:p>
        </w:tc>
      </w:tr>
      <w:tr w:rsidR="00F12074" w:rsidRPr="00554392" w14:paraId="5D2ED74C" w14:textId="77777777" w:rsidTr="5784EE86">
        <w:trPr>
          <w:trHeight w:val="340"/>
        </w:trPr>
        <w:tc>
          <w:tcPr>
            <w:tcW w:w="1560" w:type="dxa"/>
            <w:shd w:val="clear" w:color="auto" w:fill="93B5EB"/>
            <w:vAlign w:val="center"/>
          </w:tcPr>
          <w:p w14:paraId="2535012A" w14:textId="7846EB14" w:rsidR="00F12074" w:rsidRPr="00554392" w:rsidRDefault="00F12074" w:rsidP="00B905AE">
            <w:pPr>
              <w:snapToGrid w:val="0"/>
              <w:jc w:val="center"/>
              <w:rPr>
                <w:rFonts w:asciiTheme="minorHAnsi" w:hAnsiTheme="minorHAnsi" w:cstheme="minorHAnsi"/>
                <w:sz w:val="24"/>
                <w:szCs w:val="24"/>
              </w:rPr>
            </w:pPr>
            <w:r w:rsidRPr="00554392">
              <w:rPr>
                <w:rFonts w:asciiTheme="minorHAnsi" w:hAnsiTheme="minorHAnsi" w:cstheme="minorHAnsi"/>
                <w:sz w:val="24"/>
                <w:szCs w:val="24"/>
              </w:rPr>
              <w:t>Next Meeting</w:t>
            </w:r>
          </w:p>
        </w:tc>
        <w:tc>
          <w:tcPr>
            <w:tcW w:w="8064" w:type="dxa"/>
            <w:vAlign w:val="center"/>
          </w:tcPr>
          <w:p w14:paraId="61AD0CE3" w14:textId="77777777" w:rsidR="00CC30D6" w:rsidRDefault="00CC30D6" w:rsidP="003740DA">
            <w:pPr>
              <w:rPr>
                <w:rFonts w:asciiTheme="minorHAnsi" w:hAnsiTheme="minorHAnsi" w:cstheme="minorHAnsi"/>
                <w:sz w:val="24"/>
                <w:szCs w:val="24"/>
              </w:rPr>
            </w:pPr>
          </w:p>
          <w:p w14:paraId="3064C3FA" w14:textId="5C92FB1F" w:rsidR="00F12074" w:rsidRDefault="00BA3E8E" w:rsidP="003740DA">
            <w:pPr>
              <w:rPr>
                <w:rFonts w:asciiTheme="minorHAnsi" w:hAnsiTheme="minorHAnsi" w:cstheme="minorHAnsi"/>
                <w:sz w:val="24"/>
                <w:szCs w:val="24"/>
              </w:rPr>
            </w:pPr>
            <w:r>
              <w:rPr>
                <w:rFonts w:asciiTheme="minorHAnsi" w:hAnsiTheme="minorHAnsi" w:cstheme="minorHAnsi"/>
                <w:sz w:val="24"/>
                <w:szCs w:val="24"/>
              </w:rPr>
              <w:t>31</w:t>
            </w:r>
            <w:r w:rsidRPr="00BA3E8E">
              <w:rPr>
                <w:rFonts w:asciiTheme="minorHAnsi" w:hAnsiTheme="minorHAnsi" w:cstheme="minorHAnsi"/>
                <w:sz w:val="24"/>
                <w:szCs w:val="24"/>
                <w:vertAlign w:val="superscript"/>
              </w:rPr>
              <w:t>st</w:t>
            </w:r>
            <w:r>
              <w:rPr>
                <w:rFonts w:asciiTheme="minorHAnsi" w:hAnsiTheme="minorHAnsi" w:cstheme="minorHAnsi"/>
                <w:sz w:val="24"/>
                <w:szCs w:val="24"/>
              </w:rPr>
              <w:t xml:space="preserve"> March 2022</w:t>
            </w:r>
          </w:p>
          <w:p w14:paraId="7D7A7030" w14:textId="4E0EFF4B" w:rsidR="00723B5F" w:rsidRPr="00554392" w:rsidRDefault="00723B5F" w:rsidP="003740DA">
            <w:pPr>
              <w:rPr>
                <w:rFonts w:asciiTheme="minorHAnsi" w:hAnsiTheme="minorHAnsi" w:cstheme="minorHAnsi"/>
                <w:sz w:val="24"/>
                <w:szCs w:val="24"/>
              </w:rPr>
            </w:pPr>
          </w:p>
        </w:tc>
      </w:tr>
    </w:tbl>
    <w:p w14:paraId="2DB6988C" w14:textId="5BB45F06" w:rsidR="003C4686" w:rsidRDefault="003C4686" w:rsidP="00765C2B">
      <w:pPr>
        <w:spacing w:after="160" w:line="259" w:lineRule="auto"/>
        <w:rPr>
          <w:rFonts w:asciiTheme="minorHAnsi" w:hAnsiTheme="minorHAnsi" w:cstheme="minorHAnsi"/>
          <w:b/>
        </w:rPr>
      </w:pPr>
    </w:p>
    <w:p w14:paraId="78285964" w14:textId="77777777" w:rsidR="0052285B" w:rsidRDefault="0052285B" w:rsidP="0052285B">
      <w:r>
        <w:rPr>
          <w:noProof/>
          <w:lang w:eastAsia="en-GB"/>
        </w:rPr>
        <w:drawing>
          <wp:anchor distT="0" distB="0" distL="114300" distR="114300" simplePos="0" relativeHeight="251660800" behindDoc="1" locked="0" layoutInCell="1" allowOverlap="1" wp14:anchorId="43448C89" wp14:editId="37D045B4">
            <wp:simplePos x="0" y="0"/>
            <wp:positionH relativeFrom="column">
              <wp:posOffset>4505325</wp:posOffset>
            </wp:positionH>
            <wp:positionV relativeFrom="paragraph">
              <wp:posOffset>0</wp:posOffset>
            </wp:positionV>
            <wp:extent cx="1832610" cy="746125"/>
            <wp:effectExtent l="0" t="0" r="0" b="0"/>
            <wp:wrapTight wrapText="bothSides">
              <wp:wrapPolygon edited="0">
                <wp:start x="1572" y="2206"/>
                <wp:lineTo x="1796" y="13236"/>
                <wp:lineTo x="5613" y="18751"/>
                <wp:lineTo x="7634" y="18751"/>
                <wp:lineTo x="17289" y="17648"/>
                <wp:lineTo x="20432" y="16545"/>
                <wp:lineTo x="19983" y="2206"/>
                <wp:lineTo x="1572" y="22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2610" cy="746125"/>
                    </a:xfrm>
                    <a:prstGeom prst="rect">
                      <a:avLst/>
                    </a:prstGeom>
                    <a:noFill/>
                  </pic:spPr>
                </pic:pic>
              </a:graphicData>
            </a:graphic>
            <wp14:sizeRelH relativeFrom="page">
              <wp14:pctWidth>0</wp14:pctWidth>
            </wp14:sizeRelH>
            <wp14:sizeRelV relativeFrom="page">
              <wp14:pctHeight>0</wp14:pctHeight>
            </wp14:sizeRelV>
          </wp:anchor>
        </w:drawing>
      </w:r>
    </w:p>
    <w:p w14:paraId="3EFA4EE9" w14:textId="77777777" w:rsidR="0052285B" w:rsidRPr="00124679" w:rsidRDefault="0052285B" w:rsidP="0052285B">
      <w:pPr>
        <w:rPr>
          <w:b/>
          <w:bCs/>
          <w:sz w:val="28"/>
          <w:szCs w:val="28"/>
        </w:rPr>
      </w:pPr>
      <w:r>
        <w:rPr>
          <w:b/>
          <w:bCs/>
          <w:sz w:val="28"/>
          <w:szCs w:val="28"/>
        </w:rPr>
        <w:t xml:space="preserve">Part-time Officers Updates February </w:t>
      </w:r>
    </w:p>
    <w:tbl>
      <w:tblPr>
        <w:tblStyle w:val="TableGrid"/>
        <w:tblW w:w="0" w:type="auto"/>
        <w:tblLook w:val="04A0" w:firstRow="1" w:lastRow="0" w:firstColumn="1" w:lastColumn="0" w:noHBand="0" w:noVBand="1"/>
      </w:tblPr>
      <w:tblGrid>
        <w:gridCol w:w="9016"/>
      </w:tblGrid>
      <w:tr w:rsidR="0052285B" w:rsidRPr="00584500" w14:paraId="7F677E7A" w14:textId="77777777" w:rsidTr="005C2C97">
        <w:trPr>
          <w:trHeight w:val="531"/>
        </w:trPr>
        <w:tc>
          <w:tcPr>
            <w:tcW w:w="9016" w:type="dxa"/>
            <w:shd w:val="clear" w:color="auto" w:fill="92CDDC" w:themeFill="accent5" w:themeFillTint="99"/>
          </w:tcPr>
          <w:p w14:paraId="23B2049B" w14:textId="77777777" w:rsidR="0052285B" w:rsidRPr="00584500" w:rsidRDefault="0052285B" w:rsidP="005C2C97">
            <w:pPr>
              <w:rPr>
                <w:b/>
                <w:sz w:val="36"/>
                <w:szCs w:val="36"/>
              </w:rPr>
            </w:pPr>
            <w:r>
              <w:rPr>
                <w:b/>
                <w:sz w:val="36"/>
                <w:szCs w:val="36"/>
              </w:rPr>
              <w:t xml:space="preserve">Welfare Officer – Daniella Marley </w:t>
            </w:r>
          </w:p>
        </w:tc>
      </w:tr>
      <w:tr w:rsidR="0052285B" w:rsidRPr="00E03DCB" w14:paraId="0E8124E4" w14:textId="77777777" w:rsidTr="005C2C97">
        <w:trPr>
          <w:trHeight w:val="210"/>
        </w:trPr>
        <w:tc>
          <w:tcPr>
            <w:tcW w:w="9016" w:type="dxa"/>
            <w:shd w:val="clear" w:color="auto" w:fill="B6DDE8" w:themeFill="accent5" w:themeFillTint="66"/>
          </w:tcPr>
          <w:p w14:paraId="406C1C29" w14:textId="77777777" w:rsidR="0052285B" w:rsidRPr="00E03DCB" w:rsidRDefault="0052285B" w:rsidP="005C2C97">
            <w:pPr>
              <w:rPr>
                <w:sz w:val="24"/>
                <w:szCs w:val="24"/>
              </w:rPr>
            </w:pPr>
            <w:r>
              <w:rPr>
                <w:b/>
                <w:sz w:val="24"/>
                <w:szCs w:val="24"/>
              </w:rPr>
              <w:t xml:space="preserve">Key feedback I have received and how it is being progressed </w:t>
            </w:r>
          </w:p>
        </w:tc>
      </w:tr>
      <w:tr w:rsidR="0052285B" w:rsidRPr="00E03DCB" w14:paraId="40783767" w14:textId="77777777" w:rsidTr="005C2C97">
        <w:trPr>
          <w:trHeight w:val="210"/>
        </w:trPr>
        <w:tc>
          <w:tcPr>
            <w:tcW w:w="9016" w:type="dxa"/>
            <w:shd w:val="clear" w:color="auto" w:fill="auto"/>
          </w:tcPr>
          <w:p w14:paraId="0B710A0F" w14:textId="77777777" w:rsidR="0052285B" w:rsidRDefault="0052285B" w:rsidP="005C2C97">
            <w:pPr>
              <w:rPr>
                <w:sz w:val="24"/>
                <w:szCs w:val="24"/>
              </w:rPr>
            </w:pPr>
          </w:p>
          <w:p w14:paraId="0A9BA304" w14:textId="77777777" w:rsidR="0052285B" w:rsidRPr="003F0145" w:rsidRDefault="0052285B" w:rsidP="005C2C97">
            <w:pPr>
              <w:rPr>
                <w:sz w:val="24"/>
                <w:szCs w:val="24"/>
              </w:rPr>
            </w:pPr>
            <w:r w:rsidRPr="301121E4">
              <w:rPr>
                <w:sz w:val="24"/>
                <w:szCs w:val="24"/>
              </w:rPr>
              <w:t xml:space="preserve">Several students reached out about the Winter Buddies scheme, participated actively and have requested for further social events. I had lots of positive feedback about the winter </w:t>
            </w:r>
            <w:proofErr w:type="gramStart"/>
            <w:r w:rsidRPr="301121E4">
              <w:rPr>
                <w:sz w:val="24"/>
                <w:szCs w:val="24"/>
              </w:rPr>
              <w:t>buddies</w:t>
            </w:r>
            <w:proofErr w:type="gramEnd"/>
            <w:r w:rsidRPr="301121E4">
              <w:rPr>
                <w:sz w:val="24"/>
                <w:szCs w:val="24"/>
              </w:rPr>
              <w:t xml:space="preserve"> scheme and the range of activities offered. </w:t>
            </w:r>
          </w:p>
          <w:p w14:paraId="0FC98176" w14:textId="77777777" w:rsidR="0052285B" w:rsidRPr="003F0145" w:rsidRDefault="0052285B" w:rsidP="005C2C97">
            <w:pPr>
              <w:rPr>
                <w:sz w:val="24"/>
                <w:szCs w:val="24"/>
              </w:rPr>
            </w:pPr>
          </w:p>
        </w:tc>
      </w:tr>
      <w:tr w:rsidR="0052285B" w:rsidRPr="00E03DCB" w14:paraId="0C826890" w14:textId="77777777" w:rsidTr="005C2C97">
        <w:trPr>
          <w:trHeight w:val="210"/>
        </w:trPr>
        <w:tc>
          <w:tcPr>
            <w:tcW w:w="9016" w:type="dxa"/>
            <w:shd w:val="clear" w:color="auto" w:fill="B6DDE8" w:themeFill="accent5" w:themeFillTint="66"/>
          </w:tcPr>
          <w:p w14:paraId="5EF23259" w14:textId="77777777" w:rsidR="0052285B" w:rsidRPr="00E20390" w:rsidRDefault="0052285B" w:rsidP="005C2C97">
            <w:pPr>
              <w:rPr>
                <w:b/>
                <w:sz w:val="24"/>
                <w:szCs w:val="24"/>
              </w:rPr>
            </w:pPr>
            <w:r>
              <w:rPr>
                <w:b/>
                <w:sz w:val="24"/>
                <w:szCs w:val="24"/>
              </w:rPr>
              <w:t>Manifesto points/</w:t>
            </w:r>
            <w:r w:rsidRPr="00E20390">
              <w:rPr>
                <w:b/>
                <w:sz w:val="24"/>
                <w:szCs w:val="24"/>
              </w:rPr>
              <w:t>Priorities I have been working on</w:t>
            </w:r>
            <w:r>
              <w:rPr>
                <w:b/>
                <w:sz w:val="24"/>
                <w:szCs w:val="24"/>
              </w:rPr>
              <w:t xml:space="preserve"> – key issues facing students represented by this role</w:t>
            </w:r>
          </w:p>
        </w:tc>
      </w:tr>
      <w:tr w:rsidR="0052285B" w:rsidRPr="00E03DCB" w14:paraId="2DF53990" w14:textId="77777777" w:rsidTr="005C2C97">
        <w:trPr>
          <w:trHeight w:val="210"/>
        </w:trPr>
        <w:tc>
          <w:tcPr>
            <w:tcW w:w="9016" w:type="dxa"/>
            <w:shd w:val="clear" w:color="auto" w:fill="auto"/>
          </w:tcPr>
          <w:p w14:paraId="01F202D4" w14:textId="77777777" w:rsidR="0052285B" w:rsidRDefault="0052285B" w:rsidP="005C2C97">
            <w:pPr>
              <w:rPr>
                <w:sz w:val="24"/>
                <w:szCs w:val="24"/>
              </w:rPr>
            </w:pPr>
          </w:p>
          <w:p w14:paraId="3C63406E" w14:textId="77777777" w:rsidR="0052285B" w:rsidRDefault="0052285B" w:rsidP="005949AB">
            <w:pPr>
              <w:pStyle w:val="ListParagraph"/>
              <w:numPr>
                <w:ilvl w:val="0"/>
                <w:numId w:val="4"/>
              </w:numPr>
              <w:rPr>
                <w:sz w:val="24"/>
                <w:szCs w:val="24"/>
              </w:rPr>
            </w:pPr>
            <w:r>
              <w:rPr>
                <w:sz w:val="24"/>
                <w:szCs w:val="24"/>
              </w:rPr>
              <w:t>Open Communication with members</w:t>
            </w:r>
          </w:p>
          <w:p w14:paraId="46AB8565" w14:textId="77777777" w:rsidR="0052285B" w:rsidRDefault="0052285B" w:rsidP="005C2C97">
            <w:pPr>
              <w:rPr>
                <w:sz w:val="24"/>
                <w:szCs w:val="24"/>
              </w:rPr>
            </w:pPr>
            <w:r>
              <w:rPr>
                <w:sz w:val="24"/>
                <w:szCs w:val="24"/>
              </w:rPr>
              <w:t xml:space="preserve">I have been drafting an email to all clubs, societies, and course representatives to pass onto students with an introduction of who I am, what my role entails and how to contact me. I plan to include a welfare survey which I am currently working with the Men’s Welfare Officer on which will provide an opportunity to anonymously share student experiences and raise any concerns, queries, or suggestions. </w:t>
            </w:r>
          </w:p>
          <w:p w14:paraId="3D293E78" w14:textId="77777777" w:rsidR="0052285B" w:rsidRPr="00BD7658" w:rsidRDefault="0052285B" w:rsidP="005C2C97">
            <w:pPr>
              <w:rPr>
                <w:sz w:val="24"/>
                <w:szCs w:val="24"/>
              </w:rPr>
            </w:pPr>
          </w:p>
          <w:p w14:paraId="724E6612" w14:textId="77777777" w:rsidR="0052285B" w:rsidRPr="00BD7658" w:rsidRDefault="0052285B" w:rsidP="005949AB">
            <w:pPr>
              <w:pStyle w:val="ListParagraph"/>
              <w:numPr>
                <w:ilvl w:val="0"/>
                <w:numId w:val="4"/>
              </w:numPr>
              <w:rPr>
                <w:sz w:val="24"/>
                <w:szCs w:val="24"/>
              </w:rPr>
            </w:pPr>
            <w:r>
              <w:rPr>
                <w:sz w:val="24"/>
                <w:szCs w:val="24"/>
              </w:rPr>
              <w:t>Welfare/Well-being Wednesdays</w:t>
            </w:r>
          </w:p>
          <w:p w14:paraId="44AEB0A2" w14:textId="77777777" w:rsidR="0052285B" w:rsidRDefault="0052285B" w:rsidP="005C2C97">
            <w:pPr>
              <w:rPr>
                <w:sz w:val="24"/>
                <w:szCs w:val="24"/>
              </w:rPr>
            </w:pPr>
            <w:r w:rsidRPr="301121E4">
              <w:rPr>
                <w:sz w:val="24"/>
                <w:szCs w:val="24"/>
              </w:rPr>
              <w:t xml:space="preserve">I have a weekly takeover of the UPSU social media, titled welfare Wednesday, which will have a theme each week tackling key areas for students. Welfare themes I have included are topical issues like spiking and exam stress, as well as financial advices, accommodation, mental health, physical health, policing within the city, travel, and practical services such as food services (access to food banks, details of local communal </w:t>
            </w:r>
            <w:r w:rsidRPr="301121E4">
              <w:rPr>
                <w:sz w:val="24"/>
                <w:szCs w:val="24"/>
              </w:rPr>
              <w:lastRenderedPageBreak/>
              <w:t xml:space="preserve">fridges, food parcel delivery services and community hubs). I aim to work with any other officers who would like to contribute to the plan. Resources shared on the UPSU Instagram would primarily be signposting based infographics. </w:t>
            </w:r>
          </w:p>
          <w:p w14:paraId="7CBB067F" w14:textId="77777777" w:rsidR="0052285B" w:rsidRPr="00B2082F" w:rsidRDefault="0052285B" w:rsidP="005C2C97">
            <w:pPr>
              <w:rPr>
                <w:sz w:val="24"/>
                <w:szCs w:val="24"/>
              </w:rPr>
            </w:pPr>
            <w:r w:rsidRPr="301121E4">
              <w:rPr>
                <w:sz w:val="24"/>
                <w:szCs w:val="24"/>
              </w:rPr>
              <w:t xml:space="preserve"> </w:t>
            </w:r>
          </w:p>
        </w:tc>
      </w:tr>
      <w:tr w:rsidR="0052285B" w:rsidRPr="00E03DCB" w14:paraId="383CFB39" w14:textId="77777777" w:rsidTr="005C2C97">
        <w:trPr>
          <w:trHeight w:val="210"/>
        </w:trPr>
        <w:tc>
          <w:tcPr>
            <w:tcW w:w="9016" w:type="dxa"/>
            <w:shd w:val="clear" w:color="auto" w:fill="B6DDE8" w:themeFill="accent5" w:themeFillTint="66"/>
          </w:tcPr>
          <w:p w14:paraId="33AE13DE" w14:textId="77777777" w:rsidR="0052285B" w:rsidRDefault="0052285B" w:rsidP="005C2C97">
            <w:pPr>
              <w:rPr>
                <w:b/>
                <w:bCs/>
                <w:sz w:val="24"/>
                <w:szCs w:val="24"/>
              </w:rPr>
            </w:pPr>
            <w:r>
              <w:rPr>
                <w:b/>
                <w:bCs/>
                <w:sz w:val="24"/>
                <w:szCs w:val="24"/>
              </w:rPr>
              <w:lastRenderedPageBreak/>
              <w:t>‘Wins’ or other outcomes for the students this role represents</w:t>
            </w:r>
          </w:p>
        </w:tc>
      </w:tr>
      <w:tr w:rsidR="0052285B" w:rsidRPr="00E03DCB" w14:paraId="3167D333" w14:textId="77777777" w:rsidTr="005C2C97">
        <w:trPr>
          <w:trHeight w:val="540"/>
        </w:trPr>
        <w:tc>
          <w:tcPr>
            <w:tcW w:w="9016" w:type="dxa"/>
          </w:tcPr>
          <w:p w14:paraId="167E8FCD" w14:textId="77777777" w:rsidR="0052285B" w:rsidRDefault="0052285B" w:rsidP="005C2C97">
            <w:pPr>
              <w:rPr>
                <w:b/>
                <w:sz w:val="24"/>
                <w:szCs w:val="24"/>
              </w:rPr>
            </w:pPr>
          </w:p>
          <w:p w14:paraId="105F7A00" w14:textId="77777777" w:rsidR="0052285B" w:rsidRPr="00E32878" w:rsidRDefault="0052285B" w:rsidP="005C2C97">
            <w:pPr>
              <w:rPr>
                <w:bCs/>
                <w:sz w:val="24"/>
                <w:szCs w:val="24"/>
              </w:rPr>
            </w:pPr>
            <w:r w:rsidRPr="00E32878">
              <w:rPr>
                <w:bCs/>
                <w:sz w:val="24"/>
                <w:szCs w:val="24"/>
              </w:rPr>
              <w:t>-</w:t>
            </w:r>
            <w:r>
              <w:rPr>
                <w:bCs/>
                <w:sz w:val="24"/>
                <w:szCs w:val="24"/>
              </w:rPr>
              <w:t>I am being reached out to by students; I hope to improve this engagement through the social media takeovers and the introductory emails.</w:t>
            </w:r>
          </w:p>
          <w:p w14:paraId="39D81343" w14:textId="77777777" w:rsidR="0052285B" w:rsidRDefault="0052285B" w:rsidP="005C2C97">
            <w:pPr>
              <w:rPr>
                <w:b/>
                <w:sz w:val="24"/>
                <w:szCs w:val="24"/>
              </w:rPr>
            </w:pPr>
          </w:p>
        </w:tc>
      </w:tr>
      <w:tr w:rsidR="0052285B" w:rsidRPr="00E03DCB" w14:paraId="56144C4A" w14:textId="77777777" w:rsidTr="005C2C97">
        <w:trPr>
          <w:trHeight w:val="284"/>
        </w:trPr>
        <w:tc>
          <w:tcPr>
            <w:tcW w:w="9016" w:type="dxa"/>
            <w:shd w:val="clear" w:color="auto" w:fill="B6DDE8" w:themeFill="accent5" w:themeFillTint="66"/>
          </w:tcPr>
          <w:p w14:paraId="771E078B" w14:textId="77777777" w:rsidR="0052285B" w:rsidRPr="00E03DCB" w:rsidRDefault="0052285B" w:rsidP="005C2C97">
            <w:pPr>
              <w:rPr>
                <w:b/>
                <w:bCs/>
                <w:sz w:val="24"/>
                <w:szCs w:val="24"/>
              </w:rPr>
            </w:pPr>
            <w:r>
              <w:rPr>
                <w:b/>
                <w:bCs/>
                <w:sz w:val="24"/>
                <w:szCs w:val="24"/>
              </w:rPr>
              <w:t xml:space="preserve">Collaborative campaigns or things I would like support with </w:t>
            </w:r>
          </w:p>
        </w:tc>
      </w:tr>
      <w:tr w:rsidR="0052285B" w:rsidRPr="00E03DCB" w14:paraId="7C9D9043" w14:textId="77777777" w:rsidTr="005C2C97">
        <w:trPr>
          <w:trHeight w:val="284"/>
        </w:trPr>
        <w:tc>
          <w:tcPr>
            <w:tcW w:w="9016" w:type="dxa"/>
            <w:shd w:val="clear" w:color="auto" w:fill="auto"/>
          </w:tcPr>
          <w:p w14:paraId="63BFA931" w14:textId="77777777" w:rsidR="0052285B" w:rsidRPr="003F0145" w:rsidRDefault="0052285B" w:rsidP="005C2C97">
            <w:pPr>
              <w:rPr>
                <w:sz w:val="24"/>
                <w:szCs w:val="24"/>
              </w:rPr>
            </w:pPr>
          </w:p>
          <w:p w14:paraId="4ACAB5BC" w14:textId="77777777" w:rsidR="0052285B" w:rsidRPr="003F0145" w:rsidRDefault="0052285B" w:rsidP="005C2C97">
            <w:pPr>
              <w:rPr>
                <w:sz w:val="24"/>
                <w:szCs w:val="24"/>
              </w:rPr>
            </w:pPr>
            <w:r>
              <w:rPr>
                <w:sz w:val="24"/>
                <w:szCs w:val="24"/>
              </w:rPr>
              <w:t>N/A</w:t>
            </w:r>
          </w:p>
          <w:p w14:paraId="5DAACD94" w14:textId="77777777" w:rsidR="0052285B" w:rsidRPr="00E03DCB" w:rsidRDefault="0052285B" w:rsidP="005C2C97">
            <w:pPr>
              <w:rPr>
                <w:b/>
                <w:sz w:val="24"/>
                <w:szCs w:val="24"/>
              </w:rPr>
            </w:pPr>
          </w:p>
        </w:tc>
      </w:tr>
      <w:tr w:rsidR="0052285B" w:rsidRPr="00E03DCB" w14:paraId="779268CB" w14:textId="77777777" w:rsidTr="005C2C97">
        <w:trPr>
          <w:trHeight w:val="284"/>
        </w:trPr>
        <w:tc>
          <w:tcPr>
            <w:tcW w:w="9016" w:type="dxa"/>
            <w:shd w:val="clear" w:color="auto" w:fill="B6DDE8" w:themeFill="accent5" w:themeFillTint="66"/>
          </w:tcPr>
          <w:p w14:paraId="43B450F4" w14:textId="77777777" w:rsidR="0052285B" w:rsidRPr="003F0145" w:rsidRDefault="0052285B" w:rsidP="005C2C97">
            <w:pPr>
              <w:rPr>
                <w:sz w:val="24"/>
                <w:szCs w:val="24"/>
              </w:rPr>
            </w:pPr>
            <w:r w:rsidRPr="00E03DCB">
              <w:rPr>
                <w:b/>
                <w:sz w:val="24"/>
                <w:szCs w:val="24"/>
              </w:rPr>
              <w:t>Other updates</w:t>
            </w:r>
            <w:r>
              <w:rPr>
                <w:b/>
                <w:sz w:val="24"/>
                <w:szCs w:val="24"/>
              </w:rPr>
              <w:t xml:space="preserve"> </w:t>
            </w:r>
            <w:r>
              <w:rPr>
                <w:sz w:val="24"/>
                <w:szCs w:val="24"/>
              </w:rPr>
              <w:t>(see above)</w:t>
            </w:r>
          </w:p>
        </w:tc>
      </w:tr>
      <w:tr w:rsidR="0052285B" w14:paraId="035812F8" w14:textId="77777777" w:rsidTr="005C2C97">
        <w:trPr>
          <w:trHeight w:val="645"/>
        </w:trPr>
        <w:tc>
          <w:tcPr>
            <w:tcW w:w="9016" w:type="dxa"/>
          </w:tcPr>
          <w:p w14:paraId="46CB30E0" w14:textId="77777777" w:rsidR="0052285B" w:rsidRPr="003F0145" w:rsidRDefault="0052285B" w:rsidP="005C2C97">
            <w:pPr>
              <w:rPr>
                <w:sz w:val="24"/>
                <w:szCs w:val="24"/>
              </w:rPr>
            </w:pPr>
          </w:p>
          <w:p w14:paraId="7C1EE866" w14:textId="77777777" w:rsidR="0052285B" w:rsidRPr="003F0145" w:rsidRDefault="0052285B" w:rsidP="005C2C97">
            <w:pPr>
              <w:rPr>
                <w:sz w:val="24"/>
                <w:szCs w:val="24"/>
              </w:rPr>
            </w:pPr>
          </w:p>
          <w:p w14:paraId="48C687E4" w14:textId="77777777" w:rsidR="0052285B" w:rsidRDefault="0052285B" w:rsidP="005C2C97"/>
        </w:tc>
      </w:tr>
    </w:tbl>
    <w:p w14:paraId="64DC5F1A" w14:textId="77777777" w:rsidR="0052285B" w:rsidRDefault="0052285B" w:rsidP="0052285B">
      <w:pPr>
        <w:rPr>
          <w:b/>
        </w:rPr>
      </w:pPr>
    </w:p>
    <w:p w14:paraId="75394C52" w14:textId="77777777" w:rsidR="0052285B" w:rsidRDefault="0052285B" w:rsidP="0052285B"/>
    <w:tbl>
      <w:tblPr>
        <w:tblStyle w:val="TableGrid"/>
        <w:tblW w:w="0" w:type="auto"/>
        <w:tblLook w:val="04A0" w:firstRow="1" w:lastRow="0" w:firstColumn="1" w:lastColumn="0" w:noHBand="0" w:noVBand="1"/>
      </w:tblPr>
      <w:tblGrid>
        <w:gridCol w:w="9016"/>
      </w:tblGrid>
      <w:tr w:rsidR="0052285B" w:rsidRPr="00584500" w14:paraId="400BEA8A" w14:textId="77777777" w:rsidTr="005C2C97">
        <w:trPr>
          <w:trHeight w:val="531"/>
        </w:trPr>
        <w:tc>
          <w:tcPr>
            <w:tcW w:w="9016" w:type="dxa"/>
            <w:shd w:val="clear" w:color="auto" w:fill="92CDDC" w:themeFill="accent5" w:themeFillTint="99"/>
          </w:tcPr>
          <w:p w14:paraId="3231EADD" w14:textId="77777777" w:rsidR="0052285B" w:rsidRPr="00584500" w:rsidRDefault="0052285B" w:rsidP="005C2C97">
            <w:pPr>
              <w:rPr>
                <w:b/>
                <w:sz w:val="36"/>
                <w:szCs w:val="36"/>
              </w:rPr>
            </w:pPr>
            <w:r>
              <w:rPr>
                <w:b/>
                <w:sz w:val="36"/>
                <w:szCs w:val="36"/>
              </w:rPr>
              <w:t xml:space="preserve">Women’s Officer - Saffron Deemer </w:t>
            </w:r>
          </w:p>
        </w:tc>
      </w:tr>
      <w:tr w:rsidR="0052285B" w:rsidRPr="00E03DCB" w14:paraId="1B8F86BE" w14:textId="77777777" w:rsidTr="005C2C97">
        <w:trPr>
          <w:trHeight w:val="210"/>
        </w:trPr>
        <w:tc>
          <w:tcPr>
            <w:tcW w:w="9016" w:type="dxa"/>
            <w:shd w:val="clear" w:color="auto" w:fill="B6DDE8" w:themeFill="accent5" w:themeFillTint="66"/>
          </w:tcPr>
          <w:p w14:paraId="24318A33" w14:textId="77777777" w:rsidR="0052285B" w:rsidRPr="00E03DCB" w:rsidRDefault="0052285B" w:rsidP="005C2C97">
            <w:pPr>
              <w:rPr>
                <w:sz w:val="24"/>
                <w:szCs w:val="24"/>
              </w:rPr>
            </w:pPr>
            <w:r>
              <w:rPr>
                <w:b/>
                <w:sz w:val="24"/>
                <w:szCs w:val="24"/>
              </w:rPr>
              <w:t xml:space="preserve">Key feedback I have received and how it is being progressed </w:t>
            </w:r>
          </w:p>
        </w:tc>
      </w:tr>
      <w:tr w:rsidR="0052285B" w:rsidRPr="00E03DCB" w14:paraId="19FF351E" w14:textId="77777777" w:rsidTr="005C2C97">
        <w:trPr>
          <w:trHeight w:val="210"/>
        </w:trPr>
        <w:tc>
          <w:tcPr>
            <w:tcW w:w="9016" w:type="dxa"/>
            <w:shd w:val="clear" w:color="auto" w:fill="auto"/>
          </w:tcPr>
          <w:p w14:paraId="6C30F40C" w14:textId="77777777" w:rsidR="0052285B" w:rsidRDefault="0052285B" w:rsidP="005C2C97">
            <w:pPr>
              <w:rPr>
                <w:sz w:val="24"/>
                <w:szCs w:val="24"/>
              </w:rPr>
            </w:pPr>
          </w:p>
          <w:p w14:paraId="2D0F6613" w14:textId="77777777" w:rsidR="0052285B" w:rsidRDefault="0052285B" w:rsidP="005C2C97">
            <w:pPr>
              <w:rPr>
                <w:sz w:val="24"/>
                <w:szCs w:val="24"/>
              </w:rPr>
            </w:pPr>
            <w:r>
              <w:rPr>
                <w:sz w:val="24"/>
                <w:szCs w:val="24"/>
              </w:rPr>
              <w:t xml:space="preserve">I have written a survey, but it hasn’t been released yet. I have also been talking to students and using that information to direct my efforts. </w:t>
            </w:r>
          </w:p>
          <w:p w14:paraId="42CBA82A" w14:textId="77777777" w:rsidR="0052285B" w:rsidRPr="003F0145" w:rsidRDefault="0052285B" w:rsidP="005C2C97">
            <w:pPr>
              <w:rPr>
                <w:sz w:val="24"/>
                <w:szCs w:val="24"/>
              </w:rPr>
            </w:pPr>
          </w:p>
        </w:tc>
      </w:tr>
      <w:tr w:rsidR="0052285B" w:rsidRPr="00E03DCB" w14:paraId="5D8FACCD" w14:textId="77777777" w:rsidTr="005C2C97">
        <w:trPr>
          <w:trHeight w:val="210"/>
        </w:trPr>
        <w:tc>
          <w:tcPr>
            <w:tcW w:w="9016" w:type="dxa"/>
            <w:shd w:val="clear" w:color="auto" w:fill="B6DDE8" w:themeFill="accent5" w:themeFillTint="66"/>
          </w:tcPr>
          <w:p w14:paraId="6EA57BEA" w14:textId="77777777" w:rsidR="0052285B" w:rsidRPr="00E20390" w:rsidRDefault="0052285B" w:rsidP="005C2C97">
            <w:pPr>
              <w:rPr>
                <w:b/>
                <w:sz w:val="24"/>
                <w:szCs w:val="24"/>
              </w:rPr>
            </w:pPr>
            <w:r>
              <w:rPr>
                <w:b/>
                <w:sz w:val="24"/>
                <w:szCs w:val="24"/>
              </w:rPr>
              <w:t>Manifesto points/</w:t>
            </w:r>
            <w:r w:rsidRPr="00E20390">
              <w:rPr>
                <w:b/>
                <w:sz w:val="24"/>
                <w:szCs w:val="24"/>
              </w:rPr>
              <w:t>Priorities I have been working on</w:t>
            </w:r>
            <w:r>
              <w:rPr>
                <w:b/>
                <w:sz w:val="24"/>
                <w:szCs w:val="24"/>
              </w:rPr>
              <w:t xml:space="preserve"> – key issues facing students represented by this role</w:t>
            </w:r>
          </w:p>
        </w:tc>
      </w:tr>
      <w:tr w:rsidR="0052285B" w:rsidRPr="00E03DCB" w14:paraId="3E27CE4B" w14:textId="77777777" w:rsidTr="005C2C97">
        <w:trPr>
          <w:trHeight w:val="210"/>
        </w:trPr>
        <w:tc>
          <w:tcPr>
            <w:tcW w:w="9016" w:type="dxa"/>
            <w:shd w:val="clear" w:color="auto" w:fill="auto"/>
          </w:tcPr>
          <w:p w14:paraId="6BE52AC8" w14:textId="77777777" w:rsidR="0052285B" w:rsidRDefault="0052285B" w:rsidP="005C2C97">
            <w:pPr>
              <w:rPr>
                <w:sz w:val="24"/>
                <w:szCs w:val="24"/>
              </w:rPr>
            </w:pPr>
          </w:p>
          <w:p w14:paraId="51A73397" w14:textId="77777777" w:rsidR="0052285B" w:rsidRPr="00C53B59" w:rsidRDefault="0052285B" w:rsidP="005C2C97">
            <w:pPr>
              <w:spacing w:after="160" w:line="259" w:lineRule="auto"/>
            </w:pPr>
            <w:r w:rsidRPr="00C53B59">
              <w:t xml:space="preserve">I created an email account for the Women's Officer position. The email address has been added to the website and I have included it in some messages to student groups. The emails have a labelling system to keep the inbox organised and to enable a smooth transition to new women's officers in the future. </w:t>
            </w:r>
          </w:p>
          <w:p w14:paraId="1673084B" w14:textId="77777777" w:rsidR="0052285B" w:rsidRPr="00C53B59" w:rsidRDefault="0052285B" w:rsidP="005C2C97">
            <w:pPr>
              <w:spacing w:after="160" w:line="259" w:lineRule="auto"/>
            </w:pPr>
            <w:r w:rsidRPr="00C53B59">
              <w:t xml:space="preserve">A </w:t>
            </w:r>
            <w:proofErr w:type="spellStart"/>
            <w:r w:rsidRPr="00C53B59">
              <w:t>facebook</w:t>
            </w:r>
            <w:proofErr w:type="spellEnd"/>
            <w:r w:rsidRPr="00C53B59">
              <w:t xml:space="preserve"> and </w:t>
            </w:r>
            <w:proofErr w:type="spellStart"/>
            <w:r w:rsidRPr="00C53B59">
              <w:t>instagram</w:t>
            </w:r>
            <w:proofErr w:type="spellEnd"/>
            <w:r w:rsidRPr="00C53B59">
              <w:t xml:space="preserve"> account has been created for the Women's Officer position. The </w:t>
            </w:r>
            <w:proofErr w:type="spellStart"/>
            <w:r w:rsidRPr="00C53B59">
              <w:t>facebook</w:t>
            </w:r>
            <w:proofErr w:type="spellEnd"/>
            <w:r w:rsidRPr="00C53B59">
              <w:t xml:space="preserve"> account has 21 follows and the </w:t>
            </w:r>
            <w:proofErr w:type="spellStart"/>
            <w:r w:rsidRPr="00C53B59">
              <w:t>instagram</w:t>
            </w:r>
            <w:proofErr w:type="spellEnd"/>
            <w:r w:rsidRPr="00C53B59">
              <w:t xml:space="preserve"> has 55. These pages currently focus on increasing awareness of services offered by the university and SU. </w:t>
            </w:r>
            <w:proofErr w:type="gramStart"/>
            <w:r w:rsidRPr="00C53B59">
              <w:t>The safe taxi scheme,</w:t>
            </w:r>
            <w:proofErr w:type="gramEnd"/>
            <w:r w:rsidRPr="00C53B59">
              <w:t xml:space="preserve"> speak up and ask for Angela are examples of what has been posted about. I also want to post skills resources to these pages, focusing on skills that my survey will hopefully highlight. I have advertised these pages verbally in some society events and will continue to do so, I have also agreed with Steph that the links for these pages will be added to the Women's Offer website page. </w:t>
            </w:r>
          </w:p>
          <w:p w14:paraId="5611CFF4" w14:textId="77777777" w:rsidR="0052285B" w:rsidRPr="00C53B59" w:rsidRDefault="0052285B" w:rsidP="005C2C97">
            <w:pPr>
              <w:spacing w:after="160" w:line="259" w:lineRule="auto"/>
            </w:pPr>
            <w:r w:rsidRPr="00C53B59">
              <w:t xml:space="preserve">I am currently in discussions regarding the potential purchase of period underwear to offer to students in extreme period poverty. I emailed Marks and Spencer, </w:t>
            </w:r>
            <w:proofErr w:type="spellStart"/>
            <w:r w:rsidRPr="00C53B59">
              <w:t>Wuka</w:t>
            </w:r>
            <w:proofErr w:type="spellEnd"/>
            <w:r w:rsidRPr="00C53B59">
              <w:t xml:space="preserve">, Tomboy X, </w:t>
            </w:r>
            <w:proofErr w:type="gramStart"/>
            <w:r w:rsidRPr="00C53B59">
              <w:t>The</w:t>
            </w:r>
            <w:proofErr w:type="gramEnd"/>
            <w:r w:rsidRPr="00C53B59">
              <w:t xml:space="preserve"> bamboo house and Modi </w:t>
            </w:r>
            <w:proofErr w:type="spellStart"/>
            <w:r w:rsidRPr="00C53B59">
              <w:t>Bodi</w:t>
            </w:r>
            <w:proofErr w:type="spellEnd"/>
            <w:r w:rsidRPr="00C53B59">
              <w:t xml:space="preserve">, who all make period underwear, asking for donations or a discount code. I had emails back from </w:t>
            </w:r>
            <w:proofErr w:type="spellStart"/>
            <w:r w:rsidRPr="00C53B59">
              <w:t>Wuka</w:t>
            </w:r>
            <w:proofErr w:type="spellEnd"/>
            <w:r w:rsidRPr="00C53B59">
              <w:t xml:space="preserve">, Tomboy and Modi </w:t>
            </w:r>
            <w:proofErr w:type="spellStart"/>
            <w:r w:rsidRPr="00C53B59">
              <w:t>Bodi</w:t>
            </w:r>
            <w:proofErr w:type="spellEnd"/>
            <w:r w:rsidRPr="00C53B59">
              <w:t xml:space="preserve"> saying they will forward my email to the right people and </w:t>
            </w:r>
            <w:proofErr w:type="spellStart"/>
            <w:r w:rsidRPr="00C53B59">
              <w:t>Wuka</w:t>
            </w:r>
            <w:proofErr w:type="spellEnd"/>
            <w:r w:rsidRPr="00C53B59">
              <w:t xml:space="preserve"> have followed this up with an offer to sell underwear to the SU are wholesale </w:t>
            </w:r>
            <w:r w:rsidRPr="00C53B59">
              <w:lastRenderedPageBreak/>
              <w:t xml:space="preserve">rates and/or to offer a 20% one-time discount to UP students. I am currently in discussions with Steph about the purchase of some underwear. I also plan to contact companies that sell </w:t>
            </w:r>
            <w:proofErr w:type="spellStart"/>
            <w:r w:rsidRPr="00C53B59">
              <w:t>mooncups</w:t>
            </w:r>
            <w:proofErr w:type="spellEnd"/>
            <w:r w:rsidRPr="00C53B59">
              <w:t xml:space="preserve"> to ask for donations/ a discount code for students.</w:t>
            </w:r>
          </w:p>
          <w:p w14:paraId="0463B204" w14:textId="77777777" w:rsidR="0052285B" w:rsidRPr="00C53B59" w:rsidRDefault="0052285B" w:rsidP="005C2C97">
            <w:pPr>
              <w:spacing w:after="160" w:line="259" w:lineRule="auto"/>
            </w:pPr>
            <w:r w:rsidRPr="00C53B59">
              <w:t xml:space="preserve">I have written a survey that will soon be released via the SU website </w:t>
            </w:r>
            <w:r>
              <w:t>which</w:t>
            </w:r>
            <w:r w:rsidRPr="00C53B59">
              <w:t xml:space="preserve"> includes questions on whether students feel safe on campus at night, if there is anywhere in particular that does not feel safe and giving options on what would increase a feeling of safety. I have also emailed the Safer Streets Project officers confirming that I would like to work with them on the project and am awaiting a meeting date with them. </w:t>
            </w:r>
          </w:p>
          <w:p w14:paraId="7FB0E5EB" w14:textId="77777777" w:rsidR="0052285B" w:rsidRPr="00C53B59" w:rsidRDefault="0052285B" w:rsidP="005C2C97">
            <w:pPr>
              <w:spacing w:after="160" w:line="259" w:lineRule="auto"/>
            </w:pPr>
            <w:r w:rsidRPr="00C53B59">
              <w:t>My survey also asks about involvement with campus security as I have heard some complaints about their conduct. My plan is to use survey responses and in person investigation (by asking students outside halls) to establish whether there are any substantial issues with campus security to bring to the university.</w:t>
            </w:r>
          </w:p>
          <w:p w14:paraId="4071577D" w14:textId="77777777" w:rsidR="0052285B" w:rsidRPr="00C53B59" w:rsidRDefault="0052285B" w:rsidP="005C2C97">
            <w:pPr>
              <w:spacing w:after="160" w:line="259" w:lineRule="auto"/>
            </w:pPr>
            <w:r w:rsidRPr="00C53B59">
              <w:t>I want to have an inspiring woman campaign across the university and SU, so my survey asks students to identify women who they find inspiring. I have asked some other part time officers and Fawzi</w:t>
            </w:r>
            <w:r>
              <w:t>yy</w:t>
            </w:r>
            <w:r w:rsidRPr="00C53B59">
              <w:t xml:space="preserve">ah to help me go through the survey and chose a diverse selection of women to create informative posters about. I have also had conversations with Melissa Hawkins, a student who runs </w:t>
            </w:r>
            <w:proofErr w:type="gramStart"/>
            <w:r w:rsidRPr="00C53B59">
              <w:t>a the</w:t>
            </w:r>
            <w:proofErr w:type="gramEnd"/>
            <w:r w:rsidRPr="00C53B59">
              <w:t xml:space="preserve"> women's magazine Disgraceful, about having an article that the posters link to via QR code that goes into more depth on some of the women on the posters. Melissa and I have also discussed having a feminist literature/ books written by prominent women poster campaign in the library that links to book reviews in the magazine. </w:t>
            </w:r>
          </w:p>
          <w:p w14:paraId="57363EA2" w14:textId="77777777" w:rsidR="0052285B" w:rsidRDefault="0052285B" w:rsidP="005C2C97">
            <w:pPr>
              <w:spacing w:after="160" w:line="259" w:lineRule="auto"/>
            </w:pPr>
          </w:p>
          <w:p w14:paraId="570DC017" w14:textId="77777777" w:rsidR="0052285B" w:rsidRPr="00C53B59" w:rsidRDefault="0052285B" w:rsidP="005C2C97">
            <w:pPr>
              <w:spacing w:after="160" w:line="259" w:lineRule="auto"/>
            </w:pPr>
            <w:r w:rsidRPr="00C53B59">
              <w:t>With Steph's help I hope to aid in the creation of an unsafe situation SOP. Steph has spoken to the relevant person within the university and is going to put me in direct contact so that I can work along-side them to make this happen.</w:t>
            </w:r>
          </w:p>
          <w:p w14:paraId="458F1A22" w14:textId="77777777" w:rsidR="0052285B" w:rsidRPr="00C53B59" w:rsidRDefault="0052285B" w:rsidP="005C2C97">
            <w:pPr>
              <w:spacing w:after="160" w:line="259" w:lineRule="auto"/>
            </w:pPr>
            <w:r w:rsidRPr="00C53B59">
              <w:t xml:space="preserve">I am currently reaching out to students who are parents, focusing on mothers, to discuss any barriers they are facing and the practicality of at home exams. I haven't had many students come back to </w:t>
            </w:r>
            <w:proofErr w:type="gramStart"/>
            <w:r w:rsidRPr="00C53B59">
              <w:t>me</w:t>
            </w:r>
            <w:proofErr w:type="gramEnd"/>
            <w:r w:rsidRPr="00C53B59">
              <w:t xml:space="preserve"> but I have briefly mentioned to Lucy Metaj the possibility of her involvement, which she seemed keen on and would enable me to reach out to more students.  If I get enough feedback, I hope to lobby the university to take student's care responsibilities into account and allow extra time for these students, who I believe are currently at a disadvantage. I will also use my platform as chair of the </w:t>
            </w:r>
            <w:proofErr w:type="spellStart"/>
            <w:r w:rsidRPr="00C53B59">
              <w:t>Plymatures</w:t>
            </w:r>
            <w:proofErr w:type="spellEnd"/>
            <w:r w:rsidRPr="00C53B59">
              <w:t xml:space="preserve"> to help gather data. </w:t>
            </w:r>
            <w:r>
              <w:t xml:space="preserve">In addition to this I have spoken to Emi about a team effort with Charlie and Kenza to tackle the inadequate exam provisions for students with additional needs or care responsibilities. </w:t>
            </w:r>
          </w:p>
          <w:p w14:paraId="1DEA53C9" w14:textId="77777777" w:rsidR="0052285B" w:rsidRPr="00C53B59" w:rsidRDefault="0052285B" w:rsidP="005C2C97">
            <w:pPr>
              <w:spacing w:after="160" w:line="259" w:lineRule="auto"/>
            </w:pPr>
            <w:r w:rsidRPr="00C53B59">
              <w:t xml:space="preserve">Also included in the survey are questions regarding women's health, such as awareness of checking breasts for lumps and contraceptive options. If the responses indicate a need for more education on these </w:t>
            </w:r>
            <w:proofErr w:type="gramStart"/>
            <w:r w:rsidRPr="00C53B59">
              <w:t>issues</w:t>
            </w:r>
            <w:proofErr w:type="gramEnd"/>
            <w:r w:rsidRPr="00C53B59">
              <w:t xml:space="preserve"> I plan on reaching out to charities such as </w:t>
            </w:r>
            <w:proofErr w:type="spellStart"/>
            <w:r w:rsidRPr="00C53B59">
              <w:t>coppafeel</w:t>
            </w:r>
            <w:proofErr w:type="spellEnd"/>
            <w:r w:rsidRPr="00C53B59">
              <w:t xml:space="preserve"> and also to sexual health services and GPs. I personally know a GP so would ask her to either deliver a talk or if she knows anyone who would be willing to do so. </w:t>
            </w:r>
          </w:p>
          <w:p w14:paraId="419CF9CC" w14:textId="77777777" w:rsidR="0052285B" w:rsidRDefault="0052285B" w:rsidP="005C2C97">
            <w:pPr>
              <w:rPr>
                <w:sz w:val="24"/>
                <w:szCs w:val="24"/>
              </w:rPr>
            </w:pPr>
          </w:p>
        </w:tc>
      </w:tr>
      <w:tr w:rsidR="0052285B" w:rsidRPr="00E03DCB" w14:paraId="660793E4" w14:textId="77777777" w:rsidTr="005C2C97">
        <w:trPr>
          <w:trHeight w:val="210"/>
        </w:trPr>
        <w:tc>
          <w:tcPr>
            <w:tcW w:w="9016" w:type="dxa"/>
            <w:shd w:val="clear" w:color="auto" w:fill="B6DDE8" w:themeFill="accent5" w:themeFillTint="66"/>
          </w:tcPr>
          <w:p w14:paraId="1821DC27" w14:textId="77777777" w:rsidR="0052285B" w:rsidRDefault="0052285B" w:rsidP="005C2C97">
            <w:pPr>
              <w:rPr>
                <w:b/>
                <w:bCs/>
                <w:sz w:val="24"/>
                <w:szCs w:val="24"/>
              </w:rPr>
            </w:pPr>
            <w:r>
              <w:rPr>
                <w:b/>
                <w:bCs/>
                <w:sz w:val="24"/>
                <w:szCs w:val="24"/>
              </w:rPr>
              <w:lastRenderedPageBreak/>
              <w:t>‘Wins’ or other outcomes for the students this role represents</w:t>
            </w:r>
          </w:p>
        </w:tc>
      </w:tr>
      <w:tr w:rsidR="0052285B" w:rsidRPr="00E03DCB" w14:paraId="57D33F34" w14:textId="77777777" w:rsidTr="005C2C97">
        <w:trPr>
          <w:trHeight w:val="540"/>
        </w:trPr>
        <w:tc>
          <w:tcPr>
            <w:tcW w:w="9016" w:type="dxa"/>
          </w:tcPr>
          <w:p w14:paraId="4BC175DB" w14:textId="77777777" w:rsidR="0052285B" w:rsidRDefault="0052285B" w:rsidP="005C2C97">
            <w:pPr>
              <w:rPr>
                <w:b/>
                <w:sz w:val="24"/>
                <w:szCs w:val="24"/>
              </w:rPr>
            </w:pPr>
            <w:r>
              <w:rPr>
                <w:b/>
                <w:sz w:val="24"/>
                <w:szCs w:val="24"/>
              </w:rPr>
              <w:t xml:space="preserve">Nothing massive yet but the ball is rolling! </w:t>
            </w:r>
          </w:p>
        </w:tc>
      </w:tr>
      <w:tr w:rsidR="0052285B" w:rsidRPr="00E03DCB" w14:paraId="6F8D8983" w14:textId="77777777" w:rsidTr="005C2C97">
        <w:trPr>
          <w:trHeight w:val="284"/>
        </w:trPr>
        <w:tc>
          <w:tcPr>
            <w:tcW w:w="9016" w:type="dxa"/>
            <w:shd w:val="clear" w:color="auto" w:fill="B6DDE8" w:themeFill="accent5" w:themeFillTint="66"/>
          </w:tcPr>
          <w:p w14:paraId="5E2C9644" w14:textId="77777777" w:rsidR="0052285B" w:rsidRPr="00E03DCB" w:rsidRDefault="0052285B" w:rsidP="005C2C97">
            <w:pPr>
              <w:rPr>
                <w:b/>
                <w:bCs/>
                <w:sz w:val="24"/>
                <w:szCs w:val="24"/>
              </w:rPr>
            </w:pPr>
            <w:r>
              <w:rPr>
                <w:b/>
                <w:bCs/>
                <w:sz w:val="24"/>
                <w:szCs w:val="24"/>
              </w:rPr>
              <w:t xml:space="preserve">Collaborative campaigns or things I would like support with </w:t>
            </w:r>
          </w:p>
        </w:tc>
      </w:tr>
      <w:tr w:rsidR="0052285B" w:rsidRPr="00E03DCB" w14:paraId="48220EDE" w14:textId="77777777" w:rsidTr="005C2C97">
        <w:trPr>
          <w:trHeight w:val="284"/>
        </w:trPr>
        <w:tc>
          <w:tcPr>
            <w:tcW w:w="9016" w:type="dxa"/>
            <w:shd w:val="clear" w:color="auto" w:fill="auto"/>
          </w:tcPr>
          <w:p w14:paraId="23E16C7D" w14:textId="77777777" w:rsidR="0052285B" w:rsidRPr="003F0145" w:rsidRDefault="0052285B" w:rsidP="005C2C97">
            <w:pPr>
              <w:rPr>
                <w:sz w:val="24"/>
                <w:szCs w:val="24"/>
              </w:rPr>
            </w:pPr>
          </w:p>
          <w:p w14:paraId="1A0BC1AB" w14:textId="77777777" w:rsidR="0052285B" w:rsidRPr="003F0145" w:rsidRDefault="0052285B" w:rsidP="005C2C97">
            <w:pPr>
              <w:rPr>
                <w:sz w:val="24"/>
                <w:szCs w:val="24"/>
              </w:rPr>
            </w:pPr>
            <w:r>
              <w:rPr>
                <w:sz w:val="24"/>
                <w:szCs w:val="24"/>
              </w:rPr>
              <w:t xml:space="preserve">As mentioned in what I’ve been working on, I would like to work with Emi, Charlie and Kenza to lobby the university about at home exams. </w:t>
            </w:r>
          </w:p>
          <w:p w14:paraId="501170D2" w14:textId="77777777" w:rsidR="0052285B" w:rsidRPr="00E03DCB" w:rsidRDefault="0052285B" w:rsidP="005C2C97">
            <w:pPr>
              <w:rPr>
                <w:b/>
                <w:sz w:val="24"/>
                <w:szCs w:val="24"/>
              </w:rPr>
            </w:pPr>
          </w:p>
        </w:tc>
      </w:tr>
      <w:tr w:rsidR="0052285B" w:rsidRPr="00E03DCB" w14:paraId="0A7BE733" w14:textId="77777777" w:rsidTr="005C2C97">
        <w:trPr>
          <w:trHeight w:val="284"/>
        </w:trPr>
        <w:tc>
          <w:tcPr>
            <w:tcW w:w="9016" w:type="dxa"/>
            <w:shd w:val="clear" w:color="auto" w:fill="B6DDE8" w:themeFill="accent5" w:themeFillTint="66"/>
          </w:tcPr>
          <w:p w14:paraId="5DA127AC" w14:textId="77777777" w:rsidR="0052285B" w:rsidRPr="003F0145" w:rsidRDefault="0052285B" w:rsidP="005C2C97">
            <w:pPr>
              <w:rPr>
                <w:sz w:val="24"/>
                <w:szCs w:val="24"/>
              </w:rPr>
            </w:pPr>
            <w:r w:rsidRPr="00E03DCB">
              <w:rPr>
                <w:b/>
                <w:sz w:val="24"/>
                <w:szCs w:val="24"/>
              </w:rPr>
              <w:t>Other updates</w:t>
            </w:r>
            <w:r>
              <w:rPr>
                <w:b/>
                <w:sz w:val="24"/>
                <w:szCs w:val="24"/>
              </w:rPr>
              <w:t xml:space="preserve"> </w:t>
            </w:r>
            <w:r>
              <w:rPr>
                <w:sz w:val="24"/>
                <w:szCs w:val="24"/>
              </w:rPr>
              <w:t>(see above)</w:t>
            </w:r>
          </w:p>
        </w:tc>
      </w:tr>
      <w:tr w:rsidR="0052285B" w14:paraId="7BCCA7B9" w14:textId="77777777" w:rsidTr="005C2C97">
        <w:trPr>
          <w:trHeight w:val="645"/>
        </w:trPr>
        <w:tc>
          <w:tcPr>
            <w:tcW w:w="9016" w:type="dxa"/>
          </w:tcPr>
          <w:p w14:paraId="4E6150B7" w14:textId="77777777" w:rsidR="0052285B" w:rsidRPr="003F0145" w:rsidRDefault="0052285B" w:rsidP="005C2C97">
            <w:pPr>
              <w:rPr>
                <w:sz w:val="24"/>
                <w:szCs w:val="24"/>
              </w:rPr>
            </w:pPr>
            <w:r w:rsidRPr="00C53B59">
              <w:t xml:space="preserve">I wanted to start the process of installing emergency/blue light pillars on campus but after researching their effectiveness and cost in US universities (where they are common place) revealed that these pillars are expensive to install </w:t>
            </w:r>
            <w:proofErr w:type="gramStart"/>
            <w:r w:rsidRPr="00C53B59">
              <w:t>and also</w:t>
            </w:r>
            <w:proofErr w:type="gramEnd"/>
            <w:r w:rsidRPr="00C53B59">
              <w:t xml:space="preserve"> expensive to maintain. I also found research that suggests that the pillars are largely </w:t>
            </w:r>
            <w:proofErr w:type="gramStart"/>
            <w:r w:rsidRPr="00C53B59">
              <w:t>unused</w:t>
            </w:r>
            <w:proofErr w:type="gramEnd"/>
            <w:r w:rsidRPr="00C53B59">
              <w:t xml:space="preserve"> and that the majority of use was hoax calls. I have decided that given these findings, it would not be worth pursuing with the university</w:t>
            </w:r>
          </w:p>
          <w:p w14:paraId="0662575F" w14:textId="77777777" w:rsidR="0052285B" w:rsidRPr="003F0145" w:rsidRDefault="0052285B" w:rsidP="005C2C97">
            <w:pPr>
              <w:rPr>
                <w:sz w:val="24"/>
                <w:szCs w:val="24"/>
              </w:rPr>
            </w:pPr>
          </w:p>
          <w:p w14:paraId="05BE97A7" w14:textId="77777777" w:rsidR="0052285B" w:rsidRDefault="0052285B" w:rsidP="005C2C97"/>
        </w:tc>
      </w:tr>
    </w:tbl>
    <w:p w14:paraId="754B5E0A" w14:textId="77777777" w:rsidR="0052285B" w:rsidRDefault="0052285B" w:rsidP="0052285B">
      <w:pPr>
        <w:rPr>
          <w:b/>
        </w:rPr>
      </w:pPr>
    </w:p>
    <w:tbl>
      <w:tblPr>
        <w:tblStyle w:val="TableGrid"/>
        <w:tblW w:w="0" w:type="auto"/>
        <w:tblLook w:val="04A0" w:firstRow="1" w:lastRow="0" w:firstColumn="1" w:lastColumn="0" w:noHBand="0" w:noVBand="1"/>
      </w:tblPr>
      <w:tblGrid>
        <w:gridCol w:w="9016"/>
      </w:tblGrid>
      <w:tr w:rsidR="0052285B" w:rsidRPr="00584500" w14:paraId="71237F6C" w14:textId="77777777" w:rsidTr="005C2C97">
        <w:trPr>
          <w:trHeight w:val="531"/>
        </w:trPr>
        <w:tc>
          <w:tcPr>
            <w:tcW w:w="9016" w:type="dxa"/>
            <w:shd w:val="clear" w:color="auto" w:fill="92CDDC" w:themeFill="accent5" w:themeFillTint="99"/>
          </w:tcPr>
          <w:p w14:paraId="67638CF5" w14:textId="77777777" w:rsidR="0052285B" w:rsidRPr="00584500" w:rsidRDefault="0052285B" w:rsidP="005C2C97">
            <w:pPr>
              <w:rPr>
                <w:b/>
                <w:sz w:val="36"/>
                <w:szCs w:val="36"/>
              </w:rPr>
            </w:pPr>
            <w:r>
              <w:rPr>
                <w:b/>
                <w:sz w:val="36"/>
                <w:szCs w:val="36"/>
              </w:rPr>
              <w:t xml:space="preserve">Part time International Student Officer - Al Ameen Taiwo   </w:t>
            </w:r>
          </w:p>
        </w:tc>
      </w:tr>
      <w:tr w:rsidR="0052285B" w:rsidRPr="00E03DCB" w14:paraId="135F0F81" w14:textId="77777777" w:rsidTr="005C2C97">
        <w:trPr>
          <w:trHeight w:val="210"/>
        </w:trPr>
        <w:tc>
          <w:tcPr>
            <w:tcW w:w="9016" w:type="dxa"/>
            <w:shd w:val="clear" w:color="auto" w:fill="B6DDE8" w:themeFill="accent5" w:themeFillTint="66"/>
          </w:tcPr>
          <w:p w14:paraId="79DC4C11" w14:textId="77777777" w:rsidR="0052285B" w:rsidRPr="00E03DCB" w:rsidRDefault="0052285B" w:rsidP="005C2C97">
            <w:pPr>
              <w:rPr>
                <w:sz w:val="24"/>
                <w:szCs w:val="24"/>
              </w:rPr>
            </w:pPr>
            <w:r>
              <w:rPr>
                <w:b/>
                <w:sz w:val="24"/>
                <w:szCs w:val="24"/>
              </w:rPr>
              <w:t xml:space="preserve">Key feedback I have received and how it is being progressed </w:t>
            </w:r>
          </w:p>
        </w:tc>
      </w:tr>
      <w:tr w:rsidR="0052285B" w:rsidRPr="00E03DCB" w14:paraId="2A77C9EB" w14:textId="77777777" w:rsidTr="005C2C97">
        <w:trPr>
          <w:trHeight w:val="210"/>
        </w:trPr>
        <w:tc>
          <w:tcPr>
            <w:tcW w:w="9016" w:type="dxa"/>
            <w:shd w:val="clear" w:color="auto" w:fill="auto"/>
          </w:tcPr>
          <w:p w14:paraId="40E28DEC" w14:textId="77777777" w:rsidR="0052285B" w:rsidRDefault="0052285B" w:rsidP="005C2C97">
            <w:pPr>
              <w:rPr>
                <w:sz w:val="24"/>
                <w:szCs w:val="24"/>
              </w:rPr>
            </w:pPr>
            <w:r w:rsidRPr="00AE60A7">
              <w:rPr>
                <w:sz w:val="24"/>
                <w:szCs w:val="24"/>
              </w:rPr>
              <w:t xml:space="preserve">On the 25th of January 2022, I hosted my first international student </w:t>
            </w:r>
            <w:r>
              <w:rPr>
                <w:sz w:val="24"/>
                <w:szCs w:val="24"/>
              </w:rPr>
              <w:t>catch</w:t>
            </w:r>
            <w:r w:rsidRPr="00AE60A7">
              <w:rPr>
                <w:sz w:val="24"/>
                <w:szCs w:val="24"/>
              </w:rPr>
              <w:t xml:space="preserve">-up in the SU lounge. There were a couple of international students in attendance. The following is some of the key feedback I received: </w:t>
            </w:r>
          </w:p>
          <w:p w14:paraId="4E6B6A34" w14:textId="77777777" w:rsidR="0052285B" w:rsidRDefault="0052285B" w:rsidP="005C2C97">
            <w:pPr>
              <w:rPr>
                <w:sz w:val="24"/>
                <w:szCs w:val="24"/>
              </w:rPr>
            </w:pPr>
            <w:r w:rsidRPr="00AE60A7">
              <w:rPr>
                <w:sz w:val="24"/>
                <w:szCs w:val="24"/>
              </w:rPr>
              <w:t xml:space="preserve">-UPIC students feel isolated from the University and do not feel like they belong </w:t>
            </w:r>
          </w:p>
          <w:p w14:paraId="09D63412" w14:textId="77777777" w:rsidR="0052285B" w:rsidRDefault="0052285B" w:rsidP="005C2C97">
            <w:pPr>
              <w:rPr>
                <w:sz w:val="24"/>
                <w:szCs w:val="24"/>
              </w:rPr>
            </w:pPr>
            <w:r w:rsidRPr="00AE60A7">
              <w:rPr>
                <w:sz w:val="24"/>
                <w:szCs w:val="24"/>
              </w:rPr>
              <w:t xml:space="preserve">-International students' welcome week was not communicated to UPIC students </w:t>
            </w:r>
          </w:p>
          <w:p w14:paraId="79984E95" w14:textId="77777777" w:rsidR="0052285B" w:rsidRDefault="0052285B" w:rsidP="005C2C97">
            <w:pPr>
              <w:rPr>
                <w:sz w:val="24"/>
                <w:szCs w:val="24"/>
              </w:rPr>
            </w:pPr>
            <w:r w:rsidRPr="00AE60A7">
              <w:rPr>
                <w:sz w:val="24"/>
                <w:szCs w:val="24"/>
              </w:rPr>
              <w:t xml:space="preserve">-More activities for international students to participate in </w:t>
            </w:r>
          </w:p>
          <w:p w14:paraId="630BA53C" w14:textId="77777777" w:rsidR="0052285B" w:rsidRPr="00AE60A7" w:rsidRDefault="0052285B" w:rsidP="005C2C97">
            <w:pPr>
              <w:rPr>
                <w:sz w:val="24"/>
                <w:szCs w:val="24"/>
              </w:rPr>
            </w:pPr>
            <w:r w:rsidRPr="00AE60A7">
              <w:rPr>
                <w:sz w:val="24"/>
                <w:szCs w:val="24"/>
              </w:rPr>
              <w:t xml:space="preserve">-Some students are having difficulty finding housing </w:t>
            </w:r>
          </w:p>
          <w:p w14:paraId="50CED96B" w14:textId="77777777" w:rsidR="0052285B" w:rsidRPr="003F0145" w:rsidRDefault="0052285B" w:rsidP="005C2C97">
            <w:pPr>
              <w:rPr>
                <w:sz w:val="24"/>
                <w:szCs w:val="24"/>
              </w:rPr>
            </w:pPr>
            <w:r w:rsidRPr="00AE60A7">
              <w:rPr>
                <w:sz w:val="24"/>
                <w:szCs w:val="24"/>
              </w:rPr>
              <w:t>At the catch-up, the Vice President of Wellbeing and Diversity, as well as the Representative and Engagement Co-ordinator, were present, and we are trying to schedule a meeting to explore how we can bring it up at relevant university meetings.</w:t>
            </w:r>
          </w:p>
        </w:tc>
      </w:tr>
      <w:tr w:rsidR="0052285B" w:rsidRPr="00E03DCB" w14:paraId="5C15AC34" w14:textId="77777777" w:rsidTr="005C2C97">
        <w:trPr>
          <w:trHeight w:val="210"/>
        </w:trPr>
        <w:tc>
          <w:tcPr>
            <w:tcW w:w="9016" w:type="dxa"/>
            <w:shd w:val="clear" w:color="auto" w:fill="B6DDE8" w:themeFill="accent5" w:themeFillTint="66"/>
          </w:tcPr>
          <w:p w14:paraId="508A135D" w14:textId="77777777" w:rsidR="0052285B" w:rsidRPr="00E20390" w:rsidRDefault="0052285B" w:rsidP="005C2C97">
            <w:pPr>
              <w:rPr>
                <w:b/>
                <w:sz w:val="24"/>
                <w:szCs w:val="24"/>
              </w:rPr>
            </w:pPr>
            <w:r>
              <w:rPr>
                <w:b/>
                <w:sz w:val="24"/>
                <w:szCs w:val="24"/>
              </w:rPr>
              <w:t>Manifesto points/</w:t>
            </w:r>
            <w:r w:rsidRPr="00E20390">
              <w:rPr>
                <w:b/>
                <w:sz w:val="24"/>
                <w:szCs w:val="24"/>
              </w:rPr>
              <w:t>Priorities I have been working on</w:t>
            </w:r>
            <w:r>
              <w:rPr>
                <w:b/>
                <w:sz w:val="24"/>
                <w:szCs w:val="24"/>
              </w:rPr>
              <w:t xml:space="preserve"> – key issues facing students represented by this role</w:t>
            </w:r>
          </w:p>
        </w:tc>
      </w:tr>
      <w:tr w:rsidR="0052285B" w:rsidRPr="00E03DCB" w14:paraId="2367F2F4" w14:textId="77777777" w:rsidTr="005C2C97">
        <w:trPr>
          <w:trHeight w:val="210"/>
        </w:trPr>
        <w:tc>
          <w:tcPr>
            <w:tcW w:w="9016" w:type="dxa"/>
            <w:shd w:val="clear" w:color="auto" w:fill="auto"/>
          </w:tcPr>
          <w:p w14:paraId="467C236D" w14:textId="77777777" w:rsidR="0052285B" w:rsidRPr="00AE60A7" w:rsidRDefault="0052285B" w:rsidP="005C2C97">
            <w:pPr>
              <w:rPr>
                <w:sz w:val="24"/>
                <w:szCs w:val="24"/>
              </w:rPr>
            </w:pPr>
            <w:r w:rsidRPr="00AE60A7">
              <w:rPr>
                <w:sz w:val="24"/>
                <w:szCs w:val="24"/>
              </w:rPr>
              <w:t>I've put in place monthly catch ups with international students with the help of the student voice team to serve as a place for them to meet and interact with other students and ask questions so they can be appropriately directed to the right places and give feedback on how their experience can be improved. I plan to promote the event to international students so that they can have a safe venue to discuss anything.</w:t>
            </w:r>
          </w:p>
        </w:tc>
      </w:tr>
      <w:tr w:rsidR="0052285B" w:rsidRPr="00E03DCB" w14:paraId="65083E8D" w14:textId="77777777" w:rsidTr="005C2C97">
        <w:trPr>
          <w:trHeight w:val="210"/>
        </w:trPr>
        <w:tc>
          <w:tcPr>
            <w:tcW w:w="9016" w:type="dxa"/>
            <w:shd w:val="clear" w:color="auto" w:fill="B6DDE8" w:themeFill="accent5" w:themeFillTint="66"/>
          </w:tcPr>
          <w:p w14:paraId="65E032C3" w14:textId="77777777" w:rsidR="0052285B" w:rsidRDefault="0052285B" w:rsidP="005C2C97">
            <w:pPr>
              <w:rPr>
                <w:b/>
                <w:bCs/>
                <w:sz w:val="24"/>
                <w:szCs w:val="24"/>
              </w:rPr>
            </w:pPr>
            <w:r>
              <w:rPr>
                <w:b/>
                <w:bCs/>
                <w:sz w:val="24"/>
                <w:szCs w:val="24"/>
              </w:rPr>
              <w:t>‘Wins’ or other outcomes for the students this role represents</w:t>
            </w:r>
          </w:p>
        </w:tc>
      </w:tr>
      <w:tr w:rsidR="0052285B" w:rsidRPr="00E03DCB" w14:paraId="2ECAFEC2" w14:textId="77777777" w:rsidTr="005C2C97">
        <w:trPr>
          <w:trHeight w:val="540"/>
        </w:trPr>
        <w:tc>
          <w:tcPr>
            <w:tcW w:w="9016" w:type="dxa"/>
          </w:tcPr>
          <w:p w14:paraId="08548DA7" w14:textId="77777777" w:rsidR="0052285B" w:rsidRPr="000F08D3" w:rsidRDefault="0052285B" w:rsidP="005C2C97">
            <w:pPr>
              <w:rPr>
                <w:bCs/>
                <w:sz w:val="24"/>
                <w:szCs w:val="24"/>
              </w:rPr>
            </w:pPr>
            <w:r w:rsidRPr="000F08D3">
              <w:rPr>
                <w:bCs/>
                <w:sz w:val="24"/>
                <w:szCs w:val="24"/>
              </w:rPr>
              <w:t>I'm hoping to engage with the Vice President of Wellbeing and Diversity to bring some of the feedback I got during the catch up to the attention of relevant University departments.</w:t>
            </w:r>
          </w:p>
        </w:tc>
      </w:tr>
      <w:tr w:rsidR="0052285B" w:rsidRPr="00E03DCB" w14:paraId="4EECE2FA" w14:textId="77777777" w:rsidTr="005C2C97">
        <w:trPr>
          <w:trHeight w:val="284"/>
        </w:trPr>
        <w:tc>
          <w:tcPr>
            <w:tcW w:w="9016" w:type="dxa"/>
            <w:shd w:val="clear" w:color="auto" w:fill="B6DDE8" w:themeFill="accent5" w:themeFillTint="66"/>
          </w:tcPr>
          <w:p w14:paraId="3C9C3011" w14:textId="77777777" w:rsidR="0052285B" w:rsidRPr="00E03DCB" w:rsidRDefault="0052285B" w:rsidP="005C2C97">
            <w:pPr>
              <w:rPr>
                <w:b/>
                <w:bCs/>
                <w:sz w:val="24"/>
                <w:szCs w:val="24"/>
              </w:rPr>
            </w:pPr>
            <w:r>
              <w:rPr>
                <w:b/>
                <w:bCs/>
                <w:sz w:val="24"/>
                <w:szCs w:val="24"/>
              </w:rPr>
              <w:t xml:space="preserve">Collaborative campaigns or things I would like support with </w:t>
            </w:r>
          </w:p>
        </w:tc>
      </w:tr>
      <w:tr w:rsidR="0052285B" w:rsidRPr="00E03DCB" w14:paraId="37DEBCE8" w14:textId="77777777" w:rsidTr="005C2C97">
        <w:trPr>
          <w:trHeight w:val="284"/>
        </w:trPr>
        <w:tc>
          <w:tcPr>
            <w:tcW w:w="9016" w:type="dxa"/>
            <w:shd w:val="clear" w:color="auto" w:fill="auto"/>
          </w:tcPr>
          <w:p w14:paraId="70CC72C0" w14:textId="77777777" w:rsidR="0052285B" w:rsidRPr="003F0145" w:rsidRDefault="0052285B" w:rsidP="005C2C97">
            <w:pPr>
              <w:rPr>
                <w:sz w:val="24"/>
                <w:szCs w:val="24"/>
              </w:rPr>
            </w:pPr>
            <w:r w:rsidRPr="000F08D3">
              <w:rPr>
                <w:sz w:val="24"/>
                <w:szCs w:val="24"/>
              </w:rPr>
              <w:t>I've contacted the VP of Wellbeing and Diversity to express my interest in assisting with the planning and execution of the March diversity showcase.</w:t>
            </w:r>
          </w:p>
          <w:p w14:paraId="6E5B1919" w14:textId="77777777" w:rsidR="0052285B" w:rsidRPr="00E03DCB" w:rsidRDefault="0052285B" w:rsidP="005C2C97">
            <w:pPr>
              <w:rPr>
                <w:b/>
                <w:sz w:val="24"/>
                <w:szCs w:val="24"/>
              </w:rPr>
            </w:pPr>
          </w:p>
        </w:tc>
      </w:tr>
      <w:tr w:rsidR="0052285B" w:rsidRPr="00E03DCB" w14:paraId="202BF12D" w14:textId="77777777" w:rsidTr="005C2C97">
        <w:trPr>
          <w:trHeight w:val="284"/>
        </w:trPr>
        <w:tc>
          <w:tcPr>
            <w:tcW w:w="9016" w:type="dxa"/>
            <w:shd w:val="clear" w:color="auto" w:fill="B6DDE8" w:themeFill="accent5" w:themeFillTint="66"/>
          </w:tcPr>
          <w:p w14:paraId="7701EE9D" w14:textId="77777777" w:rsidR="0052285B" w:rsidRPr="003F0145" w:rsidRDefault="0052285B" w:rsidP="005C2C97">
            <w:pPr>
              <w:rPr>
                <w:sz w:val="24"/>
                <w:szCs w:val="24"/>
              </w:rPr>
            </w:pPr>
            <w:r w:rsidRPr="00E03DCB">
              <w:rPr>
                <w:b/>
                <w:sz w:val="24"/>
                <w:szCs w:val="24"/>
              </w:rPr>
              <w:t>Other updates</w:t>
            </w:r>
            <w:r>
              <w:rPr>
                <w:b/>
                <w:sz w:val="24"/>
                <w:szCs w:val="24"/>
              </w:rPr>
              <w:t xml:space="preserve"> </w:t>
            </w:r>
            <w:r>
              <w:rPr>
                <w:sz w:val="24"/>
                <w:szCs w:val="24"/>
              </w:rPr>
              <w:t>(see above)</w:t>
            </w:r>
          </w:p>
        </w:tc>
      </w:tr>
      <w:tr w:rsidR="0052285B" w14:paraId="70B2C67E" w14:textId="77777777" w:rsidTr="005C2C97">
        <w:trPr>
          <w:trHeight w:val="645"/>
        </w:trPr>
        <w:tc>
          <w:tcPr>
            <w:tcW w:w="9016" w:type="dxa"/>
          </w:tcPr>
          <w:p w14:paraId="50D013CD" w14:textId="77777777" w:rsidR="0052285B" w:rsidRPr="003F0145" w:rsidRDefault="0052285B" w:rsidP="005C2C97">
            <w:pPr>
              <w:rPr>
                <w:sz w:val="24"/>
                <w:szCs w:val="24"/>
              </w:rPr>
            </w:pPr>
          </w:p>
          <w:p w14:paraId="5994921D" w14:textId="77777777" w:rsidR="0052285B" w:rsidRPr="003F0145" w:rsidRDefault="0052285B" w:rsidP="005C2C97">
            <w:pPr>
              <w:rPr>
                <w:sz w:val="24"/>
                <w:szCs w:val="24"/>
              </w:rPr>
            </w:pPr>
          </w:p>
          <w:p w14:paraId="33B638EE" w14:textId="77777777" w:rsidR="0052285B" w:rsidRDefault="0052285B" w:rsidP="005C2C97"/>
        </w:tc>
      </w:tr>
    </w:tbl>
    <w:p w14:paraId="1575CD48" w14:textId="77777777" w:rsidR="0052285B" w:rsidRDefault="0052285B" w:rsidP="0052285B">
      <w:pPr>
        <w:rPr>
          <w:b/>
        </w:rPr>
      </w:pPr>
    </w:p>
    <w:tbl>
      <w:tblPr>
        <w:tblStyle w:val="TableGrid"/>
        <w:tblW w:w="0" w:type="auto"/>
        <w:tblLook w:val="04A0" w:firstRow="1" w:lastRow="0" w:firstColumn="1" w:lastColumn="0" w:noHBand="0" w:noVBand="1"/>
      </w:tblPr>
      <w:tblGrid>
        <w:gridCol w:w="9016"/>
      </w:tblGrid>
      <w:tr w:rsidR="0052285B" w14:paraId="358265F8" w14:textId="77777777" w:rsidTr="005C2C97">
        <w:trPr>
          <w:trHeight w:val="531"/>
        </w:trPr>
        <w:tc>
          <w:tcPr>
            <w:tcW w:w="9016"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3510039" w14:textId="77777777" w:rsidR="0052285B" w:rsidRDefault="0052285B" w:rsidP="005C2C97">
            <w:pPr>
              <w:rPr>
                <w:b/>
                <w:sz w:val="36"/>
                <w:szCs w:val="36"/>
              </w:rPr>
            </w:pPr>
            <w:r>
              <w:rPr>
                <w:b/>
                <w:sz w:val="36"/>
                <w:szCs w:val="36"/>
              </w:rPr>
              <w:t>Postgraduate Taught Part-time Officer – Tonari Arikekpar</w:t>
            </w:r>
          </w:p>
        </w:tc>
      </w:tr>
      <w:tr w:rsidR="0052285B" w14:paraId="0D1EB6B9" w14:textId="77777777" w:rsidTr="005C2C97">
        <w:trPr>
          <w:trHeight w:val="210"/>
        </w:trPr>
        <w:tc>
          <w:tcPr>
            <w:tcW w:w="901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668EBE12" w14:textId="77777777" w:rsidR="0052285B" w:rsidRDefault="0052285B" w:rsidP="005C2C97">
            <w:pPr>
              <w:rPr>
                <w:sz w:val="24"/>
                <w:szCs w:val="24"/>
              </w:rPr>
            </w:pPr>
            <w:r>
              <w:rPr>
                <w:b/>
                <w:sz w:val="24"/>
                <w:szCs w:val="24"/>
              </w:rPr>
              <w:lastRenderedPageBreak/>
              <w:t xml:space="preserve">Key feedback I have received and how it is being progressed </w:t>
            </w:r>
          </w:p>
        </w:tc>
      </w:tr>
      <w:tr w:rsidR="0052285B" w14:paraId="6BA8D1FC" w14:textId="77777777" w:rsidTr="005C2C97">
        <w:trPr>
          <w:trHeight w:val="210"/>
        </w:trPr>
        <w:tc>
          <w:tcPr>
            <w:tcW w:w="9016" w:type="dxa"/>
            <w:tcBorders>
              <w:top w:val="single" w:sz="4" w:space="0" w:color="auto"/>
              <w:left w:val="single" w:sz="4" w:space="0" w:color="auto"/>
              <w:bottom w:val="single" w:sz="4" w:space="0" w:color="auto"/>
              <w:right w:val="single" w:sz="4" w:space="0" w:color="auto"/>
            </w:tcBorders>
            <w:hideMark/>
          </w:tcPr>
          <w:p w14:paraId="6E54862F" w14:textId="77777777" w:rsidR="0052285B" w:rsidRDefault="0052285B" w:rsidP="005C2C97">
            <w:pPr>
              <w:rPr>
                <w:sz w:val="24"/>
                <w:szCs w:val="24"/>
              </w:rPr>
            </w:pPr>
            <w:r>
              <w:rPr>
                <w:sz w:val="24"/>
                <w:szCs w:val="24"/>
              </w:rPr>
              <w:t>Apart from the previously submitted feedback, there has been no new progress as we have been on holidays.</w:t>
            </w:r>
          </w:p>
          <w:p w14:paraId="3BACB502" w14:textId="77777777" w:rsidR="0052285B" w:rsidRDefault="0052285B" w:rsidP="005C2C97">
            <w:pPr>
              <w:rPr>
                <w:sz w:val="24"/>
                <w:szCs w:val="24"/>
              </w:rPr>
            </w:pPr>
            <w:r>
              <w:rPr>
                <w:sz w:val="24"/>
                <w:szCs w:val="24"/>
              </w:rPr>
              <w:t xml:space="preserve">Before the vacation, several postgrad meet and greet hosted by VP education helped to create a more inclusive and </w:t>
            </w:r>
            <w:proofErr w:type="gramStart"/>
            <w:r>
              <w:rPr>
                <w:sz w:val="24"/>
                <w:szCs w:val="24"/>
              </w:rPr>
              <w:t>welcoming  environment</w:t>
            </w:r>
            <w:proofErr w:type="gramEnd"/>
            <w:r>
              <w:rPr>
                <w:sz w:val="24"/>
                <w:szCs w:val="24"/>
              </w:rPr>
              <w:t xml:space="preserve"> for PG students in the university. </w:t>
            </w:r>
          </w:p>
        </w:tc>
      </w:tr>
      <w:tr w:rsidR="0052285B" w14:paraId="1B604A5D" w14:textId="77777777" w:rsidTr="005C2C97">
        <w:trPr>
          <w:trHeight w:val="210"/>
        </w:trPr>
        <w:tc>
          <w:tcPr>
            <w:tcW w:w="901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68C9C98" w14:textId="77777777" w:rsidR="0052285B" w:rsidRDefault="0052285B" w:rsidP="005C2C97">
            <w:pPr>
              <w:rPr>
                <w:b/>
                <w:sz w:val="24"/>
                <w:szCs w:val="24"/>
              </w:rPr>
            </w:pPr>
            <w:r>
              <w:rPr>
                <w:b/>
                <w:sz w:val="24"/>
                <w:szCs w:val="24"/>
              </w:rPr>
              <w:t>Manifesto points/Priorities I have been working on – key issues facing students represented by this role</w:t>
            </w:r>
          </w:p>
        </w:tc>
      </w:tr>
      <w:tr w:rsidR="0052285B" w14:paraId="30E9CF7B" w14:textId="77777777" w:rsidTr="005C2C97">
        <w:trPr>
          <w:trHeight w:val="210"/>
        </w:trPr>
        <w:tc>
          <w:tcPr>
            <w:tcW w:w="9016" w:type="dxa"/>
            <w:tcBorders>
              <w:top w:val="single" w:sz="4" w:space="0" w:color="auto"/>
              <w:left w:val="single" w:sz="4" w:space="0" w:color="auto"/>
              <w:bottom w:val="single" w:sz="4" w:space="0" w:color="auto"/>
              <w:right w:val="single" w:sz="4" w:space="0" w:color="auto"/>
            </w:tcBorders>
          </w:tcPr>
          <w:p w14:paraId="58118EC7" w14:textId="77777777" w:rsidR="0052285B" w:rsidRDefault="0052285B" w:rsidP="005C2C97">
            <w:pPr>
              <w:rPr>
                <w:sz w:val="24"/>
                <w:szCs w:val="24"/>
              </w:rPr>
            </w:pPr>
          </w:p>
          <w:p w14:paraId="349F3C97" w14:textId="77777777" w:rsidR="0052285B" w:rsidRDefault="0052285B" w:rsidP="005C2C97">
            <w:pPr>
              <w:rPr>
                <w:sz w:val="24"/>
                <w:szCs w:val="24"/>
              </w:rPr>
            </w:pPr>
            <w:r>
              <w:rPr>
                <w:sz w:val="24"/>
                <w:szCs w:val="24"/>
              </w:rPr>
              <w:t>Actively reducing the feeling of isolation amongst postgraduate taught students by finding ways to support postgraduate taught students to meet up and network. </w:t>
            </w:r>
          </w:p>
          <w:p w14:paraId="5BE42D98" w14:textId="77777777" w:rsidR="0052285B" w:rsidRDefault="0052285B" w:rsidP="005C2C97">
            <w:pPr>
              <w:rPr>
                <w:sz w:val="24"/>
                <w:szCs w:val="24"/>
              </w:rPr>
            </w:pPr>
            <w:r>
              <w:rPr>
                <w:sz w:val="24"/>
                <w:szCs w:val="24"/>
              </w:rPr>
              <w:t>Mental health support for PGT students: in the newsletter addressed to postgraduate students, I was excited to see this column was included.</w:t>
            </w:r>
          </w:p>
          <w:p w14:paraId="5BB5F7A9" w14:textId="77777777" w:rsidR="0052285B" w:rsidRDefault="0052285B" w:rsidP="005C2C97">
            <w:pPr>
              <w:rPr>
                <w:sz w:val="24"/>
                <w:szCs w:val="24"/>
              </w:rPr>
            </w:pPr>
          </w:p>
          <w:p w14:paraId="6EEAE742" w14:textId="77777777" w:rsidR="0052285B" w:rsidRDefault="0052285B" w:rsidP="005C2C97">
            <w:pPr>
              <w:rPr>
                <w:sz w:val="24"/>
                <w:szCs w:val="24"/>
              </w:rPr>
            </w:pPr>
            <w:r>
              <w:rPr>
                <w:sz w:val="24"/>
                <w:szCs w:val="24"/>
              </w:rPr>
              <w:t xml:space="preserve">Providing an academic support system for PGT students especially considering International PGT students – I have seen an intentional effort by the SU to make PG students feel more </w:t>
            </w:r>
            <w:proofErr w:type="gramStart"/>
            <w:r>
              <w:rPr>
                <w:sz w:val="24"/>
                <w:szCs w:val="24"/>
              </w:rPr>
              <w:t>included</w:t>
            </w:r>
            <w:proofErr w:type="gramEnd"/>
            <w:r>
              <w:rPr>
                <w:sz w:val="24"/>
                <w:szCs w:val="24"/>
              </w:rPr>
              <w:t xml:space="preserve"> but more can </w:t>
            </w:r>
            <w:proofErr w:type="spellStart"/>
            <w:r>
              <w:rPr>
                <w:sz w:val="24"/>
                <w:szCs w:val="24"/>
              </w:rPr>
              <w:t>ve</w:t>
            </w:r>
            <w:proofErr w:type="spellEnd"/>
            <w:r>
              <w:rPr>
                <w:sz w:val="24"/>
                <w:szCs w:val="24"/>
              </w:rPr>
              <w:t xml:space="preserve"> done.</w:t>
            </w:r>
          </w:p>
          <w:p w14:paraId="44B6B926" w14:textId="77777777" w:rsidR="0052285B" w:rsidRDefault="0052285B" w:rsidP="005C2C97">
            <w:pPr>
              <w:rPr>
                <w:sz w:val="24"/>
                <w:szCs w:val="24"/>
              </w:rPr>
            </w:pPr>
          </w:p>
        </w:tc>
      </w:tr>
      <w:tr w:rsidR="0052285B" w14:paraId="0F2785C7" w14:textId="77777777" w:rsidTr="005C2C97">
        <w:trPr>
          <w:trHeight w:val="210"/>
        </w:trPr>
        <w:tc>
          <w:tcPr>
            <w:tcW w:w="901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4C97202" w14:textId="77777777" w:rsidR="0052285B" w:rsidRDefault="0052285B" w:rsidP="005C2C97">
            <w:pPr>
              <w:rPr>
                <w:b/>
                <w:bCs/>
                <w:sz w:val="24"/>
                <w:szCs w:val="24"/>
              </w:rPr>
            </w:pPr>
            <w:r>
              <w:rPr>
                <w:b/>
                <w:bCs/>
                <w:sz w:val="24"/>
                <w:szCs w:val="24"/>
              </w:rPr>
              <w:t>‘Wins’ or other outcomes for the students this role represents</w:t>
            </w:r>
          </w:p>
        </w:tc>
      </w:tr>
      <w:tr w:rsidR="0052285B" w14:paraId="1B338B78" w14:textId="77777777" w:rsidTr="005C2C97">
        <w:trPr>
          <w:trHeight w:val="540"/>
        </w:trPr>
        <w:tc>
          <w:tcPr>
            <w:tcW w:w="9016" w:type="dxa"/>
            <w:tcBorders>
              <w:top w:val="single" w:sz="4" w:space="0" w:color="auto"/>
              <w:left w:val="single" w:sz="4" w:space="0" w:color="auto"/>
              <w:bottom w:val="single" w:sz="4" w:space="0" w:color="auto"/>
              <w:right w:val="single" w:sz="4" w:space="0" w:color="auto"/>
            </w:tcBorders>
            <w:hideMark/>
          </w:tcPr>
          <w:p w14:paraId="7A43EEF8" w14:textId="77777777" w:rsidR="0052285B" w:rsidRDefault="0052285B" w:rsidP="005C2C97">
            <w:pPr>
              <w:rPr>
                <w:sz w:val="24"/>
                <w:szCs w:val="24"/>
              </w:rPr>
            </w:pPr>
            <w:r>
              <w:rPr>
                <w:sz w:val="24"/>
                <w:szCs w:val="24"/>
              </w:rPr>
              <w:t>Providing a welcoming inclusive environment all through their stay</w:t>
            </w:r>
          </w:p>
        </w:tc>
      </w:tr>
      <w:tr w:rsidR="0052285B" w14:paraId="22F566D0" w14:textId="77777777" w:rsidTr="005C2C97">
        <w:trPr>
          <w:trHeight w:val="284"/>
        </w:trPr>
        <w:tc>
          <w:tcPr>
            <w:tcW w:w="901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37A3950" w14:textId="77777777" w:rsidR="0052285B" w:rsidRDefault="0052285B" w:rsidP="005C2C97">
            <w:pPr>
              <w:rPr>
                <w:b/>
                <w:bCs/>
                <w:sz w:val="24"/>
                <w:szCs w:val="24"/>
              </w:rPr>
            </w:pPr>
            <w:r>
              <w:rPr>
                <w:b/>
                <w:bCs/>
                <w:sz w:val="24"/>
                <w:szCs w:val="24"/>
              </w:rPr>
              <w:t xml:space="preserve">Collaborative campaigns or things I would like support with </w:t>
            </w:r>
          </w:p>
        </w:tc>
      </w:tr>
      <w:tr w:rsidR="0052285B" w14:paraId="1D1B5ABF" w14:textId="77777777" w:rsidTr="005C2C97">
        <w:trPr>
          <w:trHeight w:val="284"/>
        </w:trPr>
        <w:tc>
          <w:tcPr>
            <w:tcW w:w="9016" w:type="dxa"/>
            <w:tcBorders>
              <w:top w:val="single" w:sz="4" w:space="0" w:color="auto"/>
              <w:left w:val="single" w:sz="4" w:space="0" w:color="auto"/>
              <w:bottom w:val="single" w:sz="4" w:space="0" w:color="auto"/>
              <w:right w:val="single" w:sz="4" w:space="0" w:color="auto"/>
            </w:tcBorders>
          </w:tcPr>
          <w:p w14:paraId="3B760E9B" w14:textId="77777777" w:rsidR="0052285B" w:rsidRDefault="0052285B" w:rsidP="005C2C97">
            <w:pPr>
              <w:rPr>
                <w:sz w:val="24"/>
                <w:szCs w:val="24"/>
              </w:rPr>
            </w:pPr>
            <w:r>
              <w:rPr>
                <w:sz w:val="24"/>
                <w:szCs w:val="24"/>
              </w:rPr>
              <w:t>Planning and hosting a postgrad taught meet and greet.</w:t>
            </w:r>
          </w:p>
          <w:p w14:paraId="3B1B305E" w14:textId="77777777" w:rsidR="0052285B" w:rsidRDefault="0052285B" w:rsidP="005C2C97">
            <w:pPr>
              <w:rPr>
                <w:b/>
                <w:sz w:val="24"/>
                <w:szCs w:val="24"/>
              </w:rPr>
            </w:pPr>
          </w:p>
        </w:tc>
      </w:tr>
      <w:tr w:rsidR="0052285B" w14:paraId="4DB2BF2C" w14:textId="77777777" w:rsidTr="005C2C97">
        <w:trPr>
          <w:trHeight w:val="284"/>
        </w:trPr>
        <w:tc>
          <w:tcPr>
            <w:tcW w:w="901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D7507A3" w14:textId="77777777" w:rsidR="0052285B" w:rsidRDefault="0052285B" w:rsidP="005C2C97">
            <w:pPr>
              <w:rPr>
                <w:sz w:val="24"/>
                <w:szCs w:val="24"/>
              </w:rPr>
            </w:pPr>
            <w:r>
              <w:rPr>
                <w:b/>
                <w:sz w:val="24"/>
                <w:szCs w:val="24"/>
              </w:rPr>
              <w:t xml:space="preserve">Other updates </w:t>
            </w:r>
            <w:r>
              <w:rPr>
                <w:sz w:val="24"/>
                <w:szCs w:val="24"/>
              </w:rPr>
              <w:t>(see above)</w:t>
            </w:r>
          </w:p>
        </w:tc>
      </w:tr>
      <w:tr w:rsidR="0052285B" w14:paraId="2D04D78B" w14:textId="77777777" w:rsidTr="005C2C97">
        <w:trPr>
          <w:trHeight w:val="645"/>
        </w:trPr>
        <w:tc>
          <w:tcPr>
            <w:tcW w:w="9016" w:type="dxa"/>
            <w:tcBorders>
              <w:top w:val="single" w:sz="4" w:space="0" w:color="auto"/>
              <w:left w:val="single" w:sz="4" w:space="0" w:color="auto"/>
              <w:bottom w:val="single" w:sz="4" w:space="0" w:color="auto"/>
              <w:right w:val="single" w:sz="4" w:space="0" w:color="auto"/>
            </w:tcBorders>
          </w:tcPr>
          <w:p w14:paraId="5D5CD559" w14:textId="77777777" w:rsidR="0052285B" w:rsidRDefault="0052285B" w:rsidP="005C2C97">
            <w:pPr>
              <w:rPr>
                <w:sz w:val="24"/>
                <w:szCs w:val="24"/>
              </w:rPr>
            </w:pPr>
          </w:p>
          <w:p w14:paraId="4D71936B" w14:textId="77777777" w:rsidR="0052285B" w:rsidRDefault="0052285B" w:rsidP="005C2C97">
            <w:pPr>
              <w:rPr>
                <w:sz w:val="24"/>
                <w:szCs w:val="24"/>
              </w:rPr>
            </w:pPr>
            <w:r>
              <w:rPr>
                <w:sz w:val="24"/>
                <w:szCs w:val="24"/>
              </w:rPr>
              <w:t xml:space="preserve">I would like support with visibility using social media to connect with the postgrad taught students, I have recently requested for a social media take over. </w:t>
            </w:r>
          </w:p>
          <w:p w14:paraId="193152C7" w14:textId="77777777" w:rsidR="0052285B" w:rsidRDefault="0052285B" w:rsidP="005C2C97">
            <w:pPr>
              <w:rPr>
                <w:sz w:val="24"/>
                <w:szCs w:val="24"/>
              </w:rPr>
            </w:pPr>
            <w:r>
              <w:rPr>
                <w:sz w:val="24"/>
                <w:szCs w:val="24"/>
              </w:rPr>
              <w:t>As well as support with surveys to get the current opinions of PG students</w:t>
            </w:r>
          </w:p>
          <w:p w14:paraId="14416D25" w14:textId="77777777" w:rsidR="0052285B" w:rsidRDefault="0052285B" w:rsidP="005C2C97"/>
        </w:tc>
      </w:tr>
    </w:tbl>
    <w:p w14:paraId="2DCDC4B1" w14:textId="77777777" w:rsidR="0052285B" w:rsidRDefault="0052285B" w:rsidP="0052285B">
      <w:pPr>
        <w:rPr>
          <w:b/>
        </w:rPr>
      </w:pPr>
    </w:p>
    <w:p w14:paraId="49FF81EF" w14:textId="77777777" w:rsidR="0052285B" w:rsidRDefault="0052285B" w:rsidP="0052285B">
      <w:pPr>
        <w:rPr>
          <w:b/>
        </w:rPr>
      </w:pPr>
    </w:p>
    <w:p w14:paraId="6A287A2D" w14:textId="77777777" w:rsidR="0052285B" w:rsidRPr="0080475A" w:rsidRDefault="0052285B" w:rsidP="0052285B">
      <w:pPr>
        <w:rPr>
          <w:b/>
        </w:rPr>
      </w:pPr>
      <w:r w:rsidRPr="0080475A">
        <w:rPr>
          <w:b/>
        </w:rPr>
        <w:t xml:space="preserve">Updates not received from </w:t>
      </w:r>
    </w:p>
    <w:p w14:paraId="2DE3EDB6" w14:textId="77777777" w:rsidR="0052285B" w:rsidRDefault="0052285B" w:rsidP="005949AB">
      <w:pPr>
        <w:pStyle w:val="ListParagraph"/>
        <w:numPr>
          <w:ilvl w:val="0"/>
          <w:numId w:val="6"/>
        </w:numPr>
        <w:spacing w:after="160" w:line="259" w:lineRule="auto"/>
      </w:pPr>
      <w:r>
        <w:t>Academic Officer – Leah Gray</w:t>
      </w:r>
    </w:p>
    <w:p w14:paraId="1C231F09" w14:textId="77777777" w:rsidR="0052285B" w:rsidRDefault="0052285B" w:rsidP="005949AB">
      <w:pPr>
        <w:pStyle w:val="ListParagraph"/>
        <w:numPr>
          <w:ilvl w:val="0"/>
          <w:numId w:val="6"/>
        </w:numPr>
        <w:spacing w:after="160" w:line="259" w:lineRule="auto"/>
      </w:pPr>
      <w:r>
        <w:t xml:space="preserve">Societies Officer – Owain Gullam </w:t>
      </w:r>
    </w:p>
    <w:p w14:paraId="0A6A4D6D" w14:textId="77777777" w:rsidR="0052285B" w:rsidRDefault="0052285B" w:rsidP="005949AB">
      <w:pPr>
        <w:pStyle w:val="ListParagraph"/>
        <w:numPr>
          <w:ilvl w:val="0"/>
          <w:numId w:val="6"/>
        </w:numPr>
        <w:spacing w:after="160" w:line="259" w:lineRule="auto"/>
      </w:pPr>
      <w:r>
        <w:t xml:space="preserve">Men’s Welfare Officer – Will Styles </w:t>
      </w:r>
    </w:p>
    <w:p w14:paraId="2B290812" w14:textId="77777777" w:rsidR="0052285B" w:rsidRDefault="0052285B" w:rsidP="005949AB">
      <w:pPr>
        <w:pStyle w:val="ListParagraph"/>
        <w:numPr>
          <w:ilvl w:val="0"/>
          <w:numId w:val="6"/>
        </w:numPr>
        <w:spacing w:after="160" w:line="259" w:lineRule="auto"/>
      </w:pPr>
      <w:r>
        <w:t xml:space="preserve">Environment &amp; Sustainability Officer – Will Jones </w:t>
      </w:r>
    </w:p>
    <w:p w14:paraId="60275A3A" w14:textId="77777777" w:rsidR="0052285B" w:rsidRDefault="0052285B" w:rsidP="005949AB">
      <w:pPr>
        <w:pStyle w:val="ListParagraph"/>
        <w:numPr>
          <w:ilvl w:val="0"/>
          <w:numId w:val="6"/>
        </w:numPr>
        <w:spacing w:after="160" w:line="259" w:lineRule="auto"/>
      </w:pPr>
      <w:r>
        <w:t>Kenza Kadri – Students with Disabilities Officer</w:t>
      </w:r>
    </w:p>
    <w:p w14:paraId="60BD4C0B" w14:textId="77777777" w:rsidR="0052285B" w:rsidRPr="008F3844" w:rsidRDefault="0052285B" w:rsidP="0052285B">
      <w:pPr>
        <w:rPr>
          <w:b/>
        </w:rPr>
      </w:pPr>
      <w:r w:rsidRPr="008F3844">
        <w:rPr>
          <w:b/>
        </w:rPr>
        <w:t xml:space="preserve">Vacant Roles </w:t>
      </w:r>
    </w:p>
    <w:p w14:paraId="591B2E31" w14:textId="77777777" w:rsidR="0052285B" w:rsidRDefault="0052285B" w:rsidP="005949AB">
      <w:pPr>
        <w:pStyle w:val="ListParagraph"/>
        <w:numPr>
          <w:ilvl w:val="0"/>
          <w:numId w:val="5"/>
        </w:numPr>
        <w:spacing w:after="160" w:line="259" w:lineRule="auto"/>
      </w:pPr>
      <w:r>
        <w:t xml:space="preserve">Postgrad Research Officer </w:t>
      </w:r>
    </w:p>
    <w:p w14:paraId="02C7F2BC" w14:textId="77777777" w:rsidR="0052285B" w:rsidRDefault="0052285B" w:rsidP="005949AB">
      <w:pPr>
        <w:pStyle w:val="ListParagraph"/>
        <w:numPr>
          <w:ilvl w:val="0"/>
          <w:numId w:val="5"/>
        </w:numPr>
        <w:spacing w:after="160" w:line="259" w:lineRule="auto"/>
      </w:pPr>
      <w:r>
        <w:t xml:space="preserve">Faith &amp; Belief Officer </w:t>
      </w:r>
    </w:p>
    <w:p w14:paraId="4BB7BD1C" w14:textId="77777777" w:rsidR="0052285B" w:rsidRDefault="0052285B" w:rsidP="005949AB">
      <w:pPr>
        <w:pStyle w:val="ListParagraph"/>
        <w:numPr>
          <w:ilvl w:val="0"/>
          <w:numId w:val="5"/>
        </w:numPr>
        <w:spacing w:after="160" w:line="259" w:lineRule="auto"/>
      </w:pPr>
      <w:r>
        <w:t xml:space="preserve">Mature Students Officer </w:t>
      </w:r>
    </w:p>
    <w:p w14:paraId="62DEB875" w14:textId="77777777" w:rsidR="0052285B" w:rsidRDefault="0052285B" w:rsidP="005949AB">
      <w:pPr>
        <w:pStyle w:val="ListParagraph"/>
        <w:numPr>
          <w:ilvl w:val="0"/>
          <w:numId w:val="5"/>
        </w:numPr>
        <w:spacing w:after="160" w:line="259" w:lineRule="auto"/>
      </w:pPr>
      <w:r>
        <w:t>Sport Officer</w:t>
      </w:r>
    </w:p>
    <w:p w14:paraId="155756D2" w14:textId="77777777" w:rsidR="0052285B" w:rsidRDefault="0052285B" w:rsidP="005949AB">
      <w:pPr>
        <w:pStyle w:val="ListParagraph"/>
        <w:numPr>
          <w:ilvl w:val="0"/>
          <w:numId w:val="5"/>
        </w:numPr>
        <w:spacing w:after="160" w:line="259" w:lineRule="auto"/>
      </w:pPr>
      <w:r>
        <w:t xml:space="preserve">Volunteering Officer </w:t>
      </w:r>
    </w:p>
    <w:p w14:paraId="52AA627F" w14:textId="77777777" w:rsidR="0052285B" w:rsidRDefault="0052285B" w:rsidP="005949AB">
      <w:pPr>
        <w:pStyle w:val="ListParagraph"/>
        <w:numPr>
          <w:ilvl w:val="0"/>
          <w:numId w:val="5"/>
        </w:numPr>
        <w:spacing w:after="160" w:line="259" w:lineRule="auto"/>
      </w:pPr>
      <w:r>
        <w:t>BAME Officer</w:t>
      </w:r>
    </w:p>
    <w:p w14:paraId="6D91826B" w14:textId="77777777" w:rsidR="0052285B" w:rsidRDefault="0052285B" w:rsidP="005949AB">
      <w:pPr>
        <w:pStyle w:val="ListParagraph"/>
        <w:numPr>
          <w:ilvl w:val="0"/>
          <w:numId w:val="5"/>
        </w:numPr>
        <w:spacing w:after="160" w:line="259" w:lineRule="auto"/>
      </w:pPr>
      <w:r>
        <w:t>LGBT+ Officer</w:t>
      </w:r>
    </w:p>
    <w:p w14:paraId="02452C60" w14:textId="77777777" w:rsidR="0052285B" w:rsidRDefault="0052285B" w:rsidP="005949AB">
      <w:pPr>
        <w:pStyle w:val="ListParagraph"/>
        <w:numPr>
          <w:ilvl w:val="0"/>
          <w:numId w:val="5"/>
        </w:numPr>
        <w:spacing w:after="160" w:line="259" w:lineRule="auto"/>
      </w:pPr>
      <w:r>
        <w:t>Trans and Non-Binary Officer</w:t>
      </w:r>
    </w:p>
    <w:p w14:paraId="32C408C3" w14:textId="77777777" w:rsidR="0052285B" w:rsidRDefault="0052285B" w:rsidP="005949AB">
      <w:pPr>
        <w:pStyle w:val="ListParagraph"/>
        <w:numPr>
          <w:ilvl w:val="0"/>
          <w:numId w:val="5"/>
        </w:numPr>
        <w:spacing w:after="160" w:line="259" w:lineRule="auto"/>
      </w:pPr>
      <w:r>
        <w:lastRenderedPageBreak/>
        <w:t xml:space="preserve">Partner Institutions Officer  </w:t>
      </w:r>
    </w:p>
    <w:p w14:paraId="2590E8ED" w14:textId="77777777" w:rsidR="0052285B" w:rsidRDefault="0052285B" w:rsidP="0052285B"/>
    <w:p w14:paraId="4C0790B8" w14:textId="77777777" w:rsidR="00B3383D" w:rsidRDefault="00B3383D" w:rsidP="00B3383D">
      <w:r>
        <w:rPr>
          <w:noProof/>
          <w:lang w:eastAsia="en-GB"/>
        </w:rPr>
        <w:drawing>
          <wp:anchor distT="0" distB="0" distL="114300" distR="114300" simplePos="0" relativeHeight="251662848" behindDoc="1" locked="0" layoutInCell="1" allowOverlap="1" wp14:anchorId="0FD5D859" wp14:editId="19D9833C">
            <wp:simplePos x="0" y="0"/>
            <wp:positionH relativeFrom="column">
              <wp:posOffset>4505325</wp:posOffset>
            </wp:positionH>
            <wp:positionV relativeFrom="paragraph">
              <wp:posOffset>0</wp:posOffset>
            </wp:positionV>
            <wp:extent cx="1832610" cy="746125"/>
            <wp:effectExtent l="0" t="0" r="0" b="0"/>
            <wp:wrapTight wrapText="bothSides">
              <wp:wrapPolygon edited="0">
                <wp:start x="1572" y="2206"/>
                <wp:lineTo x="1796" y="13236"/>
                <wp:lineTo x="5613" y="18751"/>
                <wp:lineTo x="7634" y="18751"/>
                <wp:lineTo x="17289" y="17648"/>
                <wp:lineTo x="20432" y="16545"/>
                <wp:lineTo x="19983" y="2206"/>
                <wp:lineTo x="1572" y="220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2610" cy="746125"/>
                    </a:xfrm>
                    <a:prstGeom prst="rect">
                      <a:avLst/>
                    </a:prstGeom>
                    <a:noFill/>
                  </pic:spPr>
                </pic:pic>
              </a:graphicData>
            </a:graphic>
          </wp:anchor>
        </w:drawing>
      </w:r>
    </w:p>
    <w:p w14:paraId="5947B45D" w14:textId="77777777" w:rsidR="00B3383D" w:rsidRPr="00124679" w:rsidRDefault="00B3383D" w:rsidP="00B3383D">
      <w:pPr>
        <w:rPr>
          <w:b/>
          <w:bCs/>
          <w:sz w:val="28"/>
          <w:szCs w:val="28"/>
        </w:rPr>
      </w:pPr>
      <w:r>
        <w:rPr>
          <w:b/>
          <w:bCs/>
          <w:sz w:val="28"/>
          <w:szCs w:val="28"/>
        </w:rPr>
        <w:t xml:space="preserve">School Representative Reports February </w:t>
      </w:r>
    </w:p>
    <w:tbl>
      <w:tblPr>
        <w:tblStyle w:val="TableGrid"/>
        <w:tblW w:w="0" w:type="auto"/>
        <w:tblLook w:val="04A0" w:firstRow="1" w:lastRow="0" w:firstColumn="1" w:lastColumn="0" w:noHBand="0" w:noVBand="1"/>
      </w:tblPr>
      <w:tblGrid>
        <w:gridCol w:w="9016"/>
      </w:tblGrid>
      <w:tr w:rsidR="00B3383D" w:rsidRPr="00584500" w14:paraId="467DFB6A" w14:textId="77777777" w:rsidTr="005C2C97">
        <w:trPr>
          <w:trHeight w:val="531"/>
        </w:trPr>
        <w:tc>
          <w:tcPr>
            <w:tcW w:w="9016" w:type="dxa"/>
            <w:shd w:val="clear" w:color="auto" w:fill="92CDDC" w:themeFill="accent5" w:themeFillTint="99"/>
          </w:tcPr>
          <w:p w14:paraId="2EDF459A" w14:textId="77777777" w:rsidR="00B3383D" w:rsidRPr="00584500" w:rsidRDefault="00B3383D" w:rsidP="005C2C97">
            <w:pPr>
              <w:rPr>
                <w:b/>
                <w:sz w:val="36"/>
                <w:szCs w:val="36"/>
              </w:rPr>
            </w:pPr>
            <w:r>
              <w:rPr>
                <w:b/>
                <w:sz w:val="36"/>
                <w:szCs w:val="36"/>
              </w:rPr>
              <w:t xml:space="preserve">School of Society and Culture Representative </w:t>
            </w:r>
            <w:r w:rsidRPr="00584500">
              <w:rPr>
                <w:b/>
                <w:sz w:val="36"/>
                <w:szCs w:val="36"/>
              </w:rPr>
              <w:t xml:space="preserve">– </w:t>
            </w:r>
            <w:r>
              <w:rPr>
                <w:b/>
                <w:sz w:val="36"/>
                <w:szCs w:val="36"/>
              </w:rPr>
              <w:t>Lucy Metaj</w:t>
            </w:r>
          </w:p>
        </w:tc>
      </w:tr>
      <w:tr w:rsidR="00B3383D" w:rsidRPr="00E03DCB" w14:paraId="5672609C" w14:textId="77777777" w:rsidTr="005C2C97">
        <w:trPr>
          <w:trHeight w:val="210"/>
        </w:trPr>
        <w:tc>
          <w:tcPr>
            <w:tcW w:w="9016" w:type="dxa"/>
            <w:shd w:val="clear" w:color="auto" w:fill="B6DDE8" w:themeFill="accent5" w:themeFillTint="66"/>
          </w:tcPr>
          <w:p w14:paraId="6A22DC82" w14:textId="77777777" w:rsidR="00B3383D" w:rsidRPr="00E03DCB" w:rsidRDefault="00B3383D" w:rsidP="005C2C97">
            <w:pPr>
              <w:rPr>
                <w:sz w:val="24"/>
                <w:szCs w:val="24"/>
              </w:rPr>
            </w:pPr>
            <w:r>
              <w:rPr>
                <w:b/>
                <w:sz w:val="24"/>
                <w:szCs w:val="24"/>
              </w:rPr>
              <w:t xml:space="preserve">Key feedback I have received and how it is being progressed </w:t>
            </w:r>
          </w:p>
        </w:tc>
      </w:tr>
      <w:tr w:rsidR="00B3383D" w:rsidRPr="00E03DCB" w14:paraId="3B66D457" w14:textId="77777777" w:rsidTr="005C2C97">
        <w:trPr>
          <w:trHeight w:val="210"/>
        </w:trPr>
        <w:tc>
          <w:tcPr>
            <w:tcW w:w="9016" w:type="dxa"/>
            <w:shd w:val="clear" w:color="auto" w:fill="auto"/>
          </w:tcPr>
          <w:p w14:paraId="7CF12466" w14:textId="77777777" w:rsidR="00B3383D" w:rsidRDefault="00B3383D" w:rsidP="005C2C97">
            <w:pPr>
              <w:rPr>
                <w:sz w:val="24"/>
                <w:szCs w:val="24"/>
              </w:rPr>
            </w:pPr>
            <w:r>
              <w:rPr>
                <w:sz w:val="24"/>
                <w:szCs w:val="24"/>
              </w:rPr>
              <w:t xml:space="preserve">I received valuable feedback from students about how they have felt during the return to Face to Face teaching. </w:t>
            </w:r>
          </w:p>
          <w:p w14:paraId="4A0E5431" w14:textId="77777777" w:rsidR="00B3383D" w:rsidRDefault="00B3383D" w:rsidP="005C2C97">
            <w:pPr>
              <w:rPr>
                <w:sz w:val="24"/>
                <w:szCs w:val="24"/>
              </w:rPr>
            </w:pPr>
            <w:r>
              <w:rPr>
                <w:sz w:val="24"/>
                <w:szCs w:val="24"/>
              </w:rPr>
              <w:t>Most of the feedback raised by Course Reps within the School was overwhelmingly positive, with only a couple of minor issues which have been dealt with.</w:t>
            </w:r>
          </w:p>
          <w:p w14:paraId="22C0AE73" w14:textId="77777777" w:rsidR="00B3383D" w:rsidRDefault="00B3383D" w:rsidP="005C2C97">
            <w:pPr>
              <w:rPr>
                <w:sz w:val="24"/>
                <w:szCs w:val="24"/>
              </w:rPr>
            </w:pPr>
            <w:r>
              <w:rPr>
                <w:sz w:val="24"/>
                <w:szCs w:val="24"/>
              </w:rPr>
              <w:t xml:space="preserve">Some students have raised the issue of there not being any content warnings in lectures and this is something I have passed on to the appropriate members of staff. </w:t>
            </w:r>
          </w:p>
          <w:p w14:paraId="54F132AA" w14:textId="77777777" w:rsidR="00B3383D" w:rsidRPr="003F0145" w:rsidRDefault="00B3383D" w:rsidP="005C2C97">
            <w:pPr>
              <w:rPr>
                <w:sz w:val="24"/>
                <w:szCs w:val="24"/>
              </w:rPr>
            </w:pPr>
          </w:p>
          <w:p w14:paraId="44318923" w14:textId="77777777" w:rsidR="00B3383D" w:rsidRPr="003F0145" w:rsidRDefault="00B3383D" w:rsidP="005C2C97">
            <w:pPr>
              <w:rPr>
                <w:sz w:val="24"/>
                <w:szCs w:val="24"/>
              </w:rPr>
            </w:pPr>
          </w:p>
        </w:tc>
      </w:tr>
      <w:tr w:rsidR="00B3383D" w:rsidRPr="00E03DCB" w14:paraId="024776D2" w14:textId="77777777" w:rsidTr="005C2C97">
        <w:trPr>
          <w:trHeight w:val="210"/>
        </w:trPr>
        <w:tc>
          <w:tcPr>
            <w:tcW w:w="9016" w:type="dxa"/>
            <w:shd w:val="clear" w:color="auto" w:fill="B6DDE8" w:themeFill="accent5" w:themeFillTint="66"/>
          </w:tcPr>
          <w:p w14:paraId="72ECD229" w14:textId="77777777" w:rsidR="00B3383D" w:rsidRPr="00E20390" w:rsidRDefault="00B3383D" w:rsidP="005C2C97">
            <w:pPr>
              <w:rPr>
                <w:b/>
                <w:sz w:val="24"/>
                <w:szCs w:val="24"/>
              </w:rPr>
            </w:pPr>
            <w:r>
              <w:rPr>
                <w:b/>
                <w:sz w:val="24"/>
                <w:szCs w:val="24"/>
              </w:rPr>
              <w:t>Manifesto points/</w:t>
            </w:r>
            <w:r w:rsidRPr="00E20390">
              <w:rPr>
                <w:b/>
                <w:sz w:val="24"/>
                <w:szCs w:val="24"/>
              </w:rPr>
              <w:t>Priorities I have been working on</w:t>
            </w:r>
            <w:r>
              <w:rPr>
                <w:b/>
                <w:sz w:val="24"/>
                <w:szCs w:val="24"/>
              </w:rPr>
              <w:t xml:space="preserve"> – key issues facing students represented by this role</w:t>
            </w:r>
          </w:p>
        </w:tc>
      </w:tr>
      <w:tr w:rsidR="00B3383D" w:rsidRPr="00E03DCB" w14:paraId="1E3A1EC0" w14:textId="77777777" w:rsidTr="005C2C97">
        <w:trPr>
          <w:trHeight w:val="210"/>
        </w:trPr>
        <w:tc>
          <w:tcPr>
            <w:tcW w:w="9016" w:type="dxa"/>
            <w:shd w:val="clear" w:color="auto" w:fill="auto"/>
          </w:tcPr>
          <w:p w14:paraId="0AA5F696" w14:textId="77777777" w:rsidR="00B3383D" w:rsidRDefault="00B3383D" w:rsidP="005C2C97">
            <w:pPr>
              <w:rPr>
                <w:sz w:val="24"/>
                <w:szCs w:val="24"/>
              </w:rPr>
            </w:pPr>
            <w:r>
              <w:rPr>
                <w:sz w:val="24"/>
                <w:szCs w:val="24"/>
              </w:rPr>
              <w:t>I have sent out my survey on Student Mental Health through the Course Reps and plan to use this feedback to gain an idea on what students think of the services provided by the University.</w:t>
            </w:r>
          </w:p>
          <w:p w14:paraId="1BF196FD" w14:textId="77777777" w:rsidR="00B3383D" w:rsidRDefault="00B3383D" w:rsidP="005C2C97">
            <w:pPr>
              <w:rPr>
                <w:sz w:val="24"/>
                <w:szCs w:val="24"/>
              </w:rPr>
            </w:pPr>
            <w:r>
              <w:rPr>
                <w:sz w:val="24"/>
                <w:szCs w:val="24"/>
              </w:rPr>
              <w:t xml:space="preserve">Last semester I held the Staff Student Liaison Forum (SSLF) and managed to gather </w:t>
            </w:r>
            <w:proofErr w:type="gramStart"/>
            <w:r>
              <w:rPr>
                <w:sz w:val="24"/>
                <w:szCs w:val="24"/>
              </w:rPr>
              <w:t>really useful</w:t>
            </w:r>
            <w:proofErr w:type="gramEnd"/>
            <w:r>
              <w:rPr>
                <w:sz w:val="24"/>
                <w:szCs w:val="24"/>
              </w:rPr>
              <w:t xml:space="preserve"> feedback relating to the topics we had selected beforehand. I plan to host another SSLF this semester with different themes to discuss.  </w:t>
            </w:r>
          </w:p>
        </w:tc>
      </w:tr>
      <w:tr w:rsidR="00B3383D" w:rsidRPr="00E03DCB" w14:paraId="2A21506F" w14:textId="77777777" w:rsidTr="005C2C97">
        <w:trPr>
          <w:trHeight w:val="210"/>
        </w:trPr>
        <w:tc>
          <w:tcPr>
            <w:tcW w:w="9016" w:type="dxa"/>
            <w:shd w:val="clear" w:color="auto" w:fill="B6DDE8" w:themeFill="accent5" w:themeFillTint="66"/>
          </w:tcPr>
          <w:p w14:paraId="36BA74D8" w14:textId="77777777" w:rsidR="00B3383D" w:rsidRDefault="00B3383D" w:rsidP="005C2C97">
            <w:pPr>
              <w:rPr>
                <w:b/>
                <w:bCs/>
                <w:sz w:val="24"/>
                <w:szCs w:val="24"/>
              </w:rPr>
            </w:pPr>
            <w:r>
              <w:rPr>
                <w:b/>
                <w:bCs/>
                <w:sz w:val="24"/>
                <w:szCs w:val="24"/>
              </w:rPr>
              <w:t>‘Wins’ or other outcomes for the students this role represents</w:t>
            </w:r>
          </w:p>
        </w:tc>
      </w:tr>
      <w:tr w:rsidR="00B3383D" w:rsidRPr="00E03DCB" w14:paraId="2E863A2B" w14:textId="77777777" w:rsidTr="005C2C97">
        <w:trPr>
          <w:trHeight w:val="540"/>
        </w:trPr>
        <w:tc>
          <w:tcPr>
            <w:tcW w:w="9016" w:type="dxa"/>
          </w:tcPr>
          <w:p w14:paraId="5B1778E8" w14:textId="77777777" w:rsidR="00B3383D" w:rsidRDefault="00B3383D" w:rsidP="005C2C97">
            <w:pPr>
              <w:rPr>
                <w:b/>
                <w:sz w:val="24"/>
                <w:szCs w:val="24"/>
              </w:rPr>
            </w:pPr>
            <w:r>
              <w:rPr>
                <w:b/>
                <w:sz w:val="24"/>
                <w:szCs w:val="24"/>
              </w:rPr>
              <w:t>Students will have their issues heard, improving overall student satisfaction.</w:t>
            </w:r>
          </w:p>
        </w:tc>
      </w:tr>
      <w:tr w:rsidR="00B3383D" w:rsidRPr="00E03DCB" w14:paraId="32254450" w14:textId="77777777" w:rsidTr="005C2C97">
        <w:trPr>
          <w:trHeight w:val="284"/>
        </w:trPr>
        <w:tc>
          <w:tcPr>
            <w:tcW w:w="9016" w:type="dxa"/>
            <w:shd w:val="clear" w:color="auto" w:fill="B6DDE8" w:themeFill="accent5" w:themeFillTint="66"/>
          </w:tcPr>
          <w:p w14:paraId="6E724DF3" w14:textId="77777777" w:rsidR="00B3383D" w:rsidRPr="00E03DCB" w:rsidRDefault="00B3383D" w:rsidP="005C2C97">
            <w:pPr>
              <w:rPr>
                <w:b/>
                <w:bCs/>
                <w:sz w:val="24"/>
                <w:szCs w:val="24"/>
              </w:rPr>
            </w:pPr>
            <w:r>
              <w:rPr>
                <w:b/>
                <w:bCs/>
                <w:sz w:val="24"/>
                <w:szCs w:val="24"/>
              </w:rPr>
              <w:t xml:space="preserve">Collaborative campaigns or things I would like support with </w:t>
            </w:r>
          </w:p>
        </w:tc>
      </w:tr>
      <w:tr w:rsidR="00B3383D" w:rsidRPr="00E03DCB" w14:paraId="3CFD44CE" w14:textId="77777777" w:rsidTr="005C2C97">
        <w:trPr>
          <w:trHeight w:val="284"/>
        </w:trPr>
        <w:tc>
          <w:tcPr>
            <w:tcW w:w="9016" w:type="dxa"/>
            <w:shd w:val="clear" w:color="auto" w:fill="auto"/>
          </w:tcPr>
          <w:p w14:paraId="5ABA6D3B" w14:textId="77777777" w:rsidR="00B3383D" w:rsidRPr="00E03DCB" w:rsidRDefault="00B3383D" w:rsidP="005C2C97">
            <w:pPr>
              <w:rPr>
                <w:b/>
                <w:sz w:val="24"/>
                <w:szCs w:val="24"/>
              </w:rPr>
            </w:pPr>
            <w:r>
              <w:rPr>
                <w:sz w:val="24"/>
                <w:szCs w:val="24"/>
              </w:rPr>
              <w:t xml:space="preserve">Nothing </w:t>
            </w:r>
            <w:proofErr w:type="gramStart"/>
            <w:r>
              <w:rPr>
                <w:sz w:val="24"/>
                <w:szCs w:val="24"/>
              </w:rPr>
              <w:t>at the moment</w:t>
            </w:r>
            <w:proofErr w:type="gramEnd"/>
            <w:r>
              <w:rPr>
                <w:sz w:val="24"/>
                <w:szCs w:val="24"/>
              </w:rPr>
              <w:t>.</w:t>
            </w:r>
          </w:p>
        </w:tc>
      </w:tr>
      <w:tr w:rsidR="00B3383D" w:rsidRPr="00E03DCB" w14:paraId="0EAF59D2" w14:textId="77777777" w:rsidTr="005C2C97">
        <w:trPr>
          <w:trHeight w:val="284"/>
        </w:trPr>
        <w:tc>
          <w:tcPr>
            <w:tcW w:w="9016" w:type="dxa"/>
            <w:shd w:val="clear" w:color="auto" w:fill="B6DDE8" w:themeFill="accent5" w:themeFillTint="66"/>
          </w:tcPr>
          <w:p w14:paraId="5B455A8A" w14:textId="77777777" w:rsidR="00B3383D" w:rsidRPr="003F0145" w:rsidRDefault="00B3383D" w:rsidP="005C2C97">
            <w:pPr>
              <w:rPr>
                <w:sz w:val="24"/>
                <w:szCs w:val="24"/>
              </w:rPr>
            </w:pPr>
            <w:r w:rsidRPr="00E03DCB">
              <w:rPr>
                <w:b/>
                <w:sz w:val="24"/>
                <w:szCs w:val="24"/>
              </w:rPr>
              <w:t>Other updates</w:t>
            </w:r>
            <w:r>
              <w:rPr>
                <w:b/>
                <w:sz w:val="24"/>
                <w:szCs w:val="24"/>
              </w:rPr>
              <w:t xml:space="preserve"> </w:t>
            </w:r>
            <w:r>
              <w:rPr>
                <w:sz w:val="24"/>
                <w:szCs w:val="24"/>
              </w:rPr>
              <w:t>(see above)</w:t>
            </w:r>
          </w:p>
        </w:tc>
      </w:tr>
      <w:tr w:rsidR="00B3383D" w14:paraId="6BE2B1E8" w14:textId="77777777" w:rsidTr="005C2C97">
        <w:trPr>
          <w:trHeight w:val="645"/>
        </w:trPr>
        <w:tc>
          <w:tcPr>
            <w:tcW w:w="9016" w:type="dxa"/>
          </w:tcPr>
          <w:p w14:paraId="7815802A" w14:textId="77777777" w:rsidR="00B3383D" w:rsidRDefault="00B3383D" w:rsidP="005C2C97"/>
        </w:tc>
      </w:tr>
    </w:tbl>
    <w:p w14:paraId="72D00BC9" w14:textId="77777777" w:rsidR="00B3383D" w:rsidRDefault="00B3383D" w:rsidP="00B3383D">
      <w:pPr>
        <w:rPr>
          <w:b/>
        </w:rPr>
      </w:pPr>
    </w:p>
    <w:p w14:paraId="32611DA0" w14:textId="77777777" w:rsidR="00B3383D" w:rsidRPr="00B72BD5" w:rsidRDefault="00B3383D" w:rsidP="00B3383D">
      <w:pPr>
        <w:textAlignment w:val="baseline"/>
        <w:rPr>
          <w:rFonts w:ascii="Segoe UI" w:eastAsia="Times New Roman" w:hAnsi="Segoe UI" w:cs="Segoe UI"/>
          <w:sz w:val="18"/>
          <w:szCs w:val="18"/>
          <w:lang w:eastAsia="en-GB"/>
        </w:rPr>
      </w:pPr>
      <w:r w:rsidRPr="00B72BD5">
        <w:rPr>
          <w:rFonts w:eastAsia="Times New Roman"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B3383D" w:rsidRPr="00B72BD5" w14:paraId="4EBBED5F" w14:textId="77777777" w:rsidTr="005C2C97">
        <w:trPr>
          <w:trHeight w:val="525"/>
        </w:trPr>
        <w:tc>
          <w:tcPr>
            <w:tcW w:w="9015" w:type="dxa"/>
            <w:tcBorders>
              <w:top w:val="single" w:sz="6" w:space="0" w:color="auto"/>
              <w:left w:val="single" w:sz="6" w:space="0" w:color="auto"/>
              <w:bottom w:val="single" w:sz="6" w:space="0" w:color="auto"/>
              <w:right w:val="single" w:sz="6" w:space="0" w:color="auto"/>
            </w:tcBorders>
            <w:shd w:val="clear" w:color="auto" w:fill="8EAADB"/>
            <w:hideMark/>
          </w:tcPr>
          <w:p w14:paraId="52BA437D"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b/>
                <w:bCs/>
                <w:sz w:val="36"/>
                <w:szCs w:val="36"/>
                <w:lang w:eastAsia="en-GB"/>
              </w:rPr>
              <w:t>Business School Representative</w:t>
            </w:r>
            <w:r>
              <w:rPr>
                <w:rFonts w:eastAsia="Times New Roman" w:cs="Calibri"/>
                <w:b/>
                <w:bCs/>
                <w:sz w:val="36"/>
                <w:szCs w:val="36"/>
                <w:lang w:eastAsia="en-GB"/>
              </w:rPr>
              <w:t xml:space="preserve"> - </w:t>
            </w:r>
            <w:r w:rsidRPr="00B72BD5">
              <w:rPr>
                <w:rFonts w:eastAsia="Times New Roman" w:cs="Calibri"/>
                <w:b/>
                <w:bCs/>
                <w:sz w:val="36"/>
                <w:szCs w:val="36"/>
                <w:lang w:eastAsia="en-GB"/>
              </w:rPr>
              <w:t>Antonia-Roxana Vrabie</w:t>
            </w:r>
            <w:r w:rsidRPr="00B72BD5">
              <w:rPr>
                <w:rFonts w:eastAsia="Times New Roman" w:cs="Calibri"/>
                <w:sz w:val="36"/>
                <w:szCs w:val="36"/>
                <w:lang w:eastAsia="en-GB"/>
              </w:rPr>
              <w:t> </w:t>
            </w:r>
          </w:p>
        </w:tc>
      </w:tr>
      <w:tr w:rsidR="00B3383D" w:rsidRPr="00B72BD5" w14:paraId="5EAC7F7B" w14:textId="77777777" w:rsidTr="005C2C97">
        <w:trPr>
          <w:trHeight w:val="210"/>
        </w:trPr>
        <w:tc>
          <w:tcPr>
            <w:tcW w:w="9015" w:type="dxa"/>
            <w:tcBorders>
              <w:top w:val="single" w:sz="6" w:space="0" w:color="auto"/>
              <w:left w:val="single" w:sz="6" w:space="0" w:color="auto"/>
              <w:bottom w:val="single" w:sz="6" w:space="0" w:color="auto"/>
              <w:right w:val="single" w:sz="6" w:space="0" w:color="auto"/>
            </w:tcBorders>
            <w:shd w:val="clear" w:color="auto" w:fill="B4C6E7"/>
            <w:hideMark/>
          </w:tcPr>
          <w:p w14:paraId="1A8E42FC"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b/>
                <w:bCs/>
                <w:sz w:val="24"/>
                <w:szCs w:val="24"/>
                <w:lang w:eastAsia="en-GB"/>
              </w:rPr>
              <w:t>Key feedback I have received and how it is being progressed </w:t>
            </w:r>
            <w:r w:rsidRPr="00B72BD5">
              <w:rPr>
                <w:rFonts w:eastAsia="Times New Roman" w:cs="Calibri"/>
                <w:sz w:val="24"/>
                <w:szCs w:val="24"/>
                <w:lang w:eastAsia="en-GB"/>
              </w:rPr>
              <w:t> </w:t>
            </w:r>
          </w:p>
        </w:tc>
      </w:tr>
      <w:tr w:rsidR="00B3383D" w:rsidRPr="00B72BD5" w14:paraId="64CA8AED" w14:textId="77777777" w:rsidTr="005C2C97">
        <w:trPr>
          <w:trHeight w:val="21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AA38BE5"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  </w:t>
            </w:r>
          </w:p>
          <w:p w14:paraId="0F3A8D7C"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 xml:space="preserve">The feedback received from </w:t>
            </w:r>
            <w:proofErr w:type="gramStart"/>
            <w:r w:rsidRPr="00B72BD5">
              <w:rPr>
                <w:rFonts w:eastAsia="Times New Roman" w:cs="Calibri"/>
                <w:sz w:val="24"/>
                <w:szCs w:val="24"/>
                <w:lang w:eastAsia="en-GB"/>
              </w:rPr>
              <w:t>a</w:t>
            </w:r>
            <w:proofErr w:type="gramEnd"/>
            <w:r w:rsidRPr="00B72BD5">
              <w:rPr>
                <w:rFonts w:eastAsia="Times New Roman" w:cs="Calibri"/>
                <w:sz w:val="24"/>
                <w:szCs w:val="24"/>
                <w:lang w:eastAsia="en-GB"/>
              </w:rPr>
              <w:t xml:space="preserve"> MSC student stated that more introductory activities would be beneficial between students, as well as a more detailed introduction for the modules prior to their start.  </w:t>
            </w:r>
          </w:p>
          <w:p w14:paraId="545297DA"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Career service was helpful for this group of students, within MSC Finance, with mentoring opportunities and internships, which is valuable.  </w:t>
            </w:r>
          </w:p>
          <w:p w14:paraId="7F985CCF"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 </w:t>
            </w:r>
          </w:p>
          <w:p w14:paraId="132D7081"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lastRenderedPageBreak/>
              <w:t>The feedback will be progressed through the student liaison meeting, run by myself and Danielle B. It is a yearly meeting that is based on student feedback and discussion of certain issues, as well as finding solutions.  </w:t>
            </w:r>
          </w:p>
          <w:p w14:paraId="5141CFB7"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 </w:t>
            </w:r>
          </w:p>
        </w:tc>
      </w:tr>
      <w:tr w:rsidR="00B3383D" w:rsidRPr="00B72BD5" w14:paraId="4D308C90" w14:textId="77777777" w:rsidTr="005C2C97">
        <w:trPr>
          <w:trHeight w:val="210"/>
        </w:trPr>
        <w:tc>
          <w:tcPr>
            <w:tcW w:w="9015" w:type="dxa"/>
            <w:tcBorders>
              <w:top w:val="single" w:sz="6" w:space="0" w:color="auto"/>
              <w:left w:val="single" w:sz="6" w:space="0" w:color="auto"/>
              <w:bottom w:val="single" w:sz="6" w:space="0" w:color="auto"/>
              <w:right w:val="single" w:sz="6" w:space="0" w:color="auto"/>
            </w:tcBorders>
            <w:shd w:val="clear" w:color="auto" w:fill="B4C6E7"/>
            <w:hideMark/>
          </w:tcPr>
          <w:p w14:paraId="49409212"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b/>
                <w:bCs/>
                <w:sz w:val="24"/>
                <w:szCs w:val="24"/>
                <w:lang w:eastAsia="en-GB"/>
              </w:rPr>
              <w:lastRenderedPageBreak/>
              <w:t>Manifesto points/Priorities I have been working on – key issues facing students represented by this role</w:t>
            </w:r>
            <w:r w:rsidRPr="00B72BD5">
              <w:rPr>
                <w:rFonts w:eastAsia="Times New Roman" w:cs="Calibri"/>
                <w:sz w:val="24"/>
                <w:szCs w:val="24"/>
                <w:lang w:eastAsia="en-GB"/>
              </w:rPr>
              <w:t> </w:t>
            </w:r>
          </w:p>
        </w:tc>
      </w:tr>
      <w:tr w:rsidR="00B3383D" w:rsidRPr="00B72BD5" w14:paraId="4C630BEF" w14:textId="77777777" w:rsidTr="005C2C97">
        <w:trPr>
          <w:trHeight w:val="21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A8D49DA"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 </w:t>
            </w:r>
          </w:p>
          <w:p w14:paraId="79570C5B"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I have been initiating contact with Anette from the careers service, as well as Charlotte and another student representative, Lucy, to increase career opportunities for students as well as increase engagement.  </w:t>
            </w:r>
          </w:p>
          <w:p w14:paraId="1B81E8EF"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 </w:t>
            </w:r>
          </w:p>
          <w:p w14:paraId="61D1E5A0"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I am working on offering student across the Business School and Law School, hopefully extending across multiple Schools, more direct links between them and their dream career. To do this, we have been discussing certain issues and planning together more future meetings where we can develop the careers service and make it as effective as possible for the students.  </w:t>
            </w:r>
          </w:p>
        </w:tc>
      </w:tr>
      <w:tr w:rsidR="00B3383D" w:rsidRPr="00B72BD5" w14:paraId="011B45A5" w14:textId="77777777" w:rsidTr="005C2C97">
        <w:trPr>
          <w:trHeight w:val="210"/>
        </w:trPr>
        <w:tc>
          <w:tcPr>
            <w:tcW w:w="9015" w:type="dxa"/>
            <w:tcBorders>
              <w:top w:val="single" w:sz="6" w:space="0" w:color="auto"/>
              <w:left w:val="single" w:sz="6" w:space="0" w:color="auto"/>
              <w:bottom w:val="single" w:sz="6" w:space="0" w:color="auto"/>
              <w:right w:val="single" w:sz="6" w:space="0" w:color="auto"/>
            </w:tcBorders>
            <w:shd w:val="clear" w:color="auto" w:fill="B4C6E7"/>
            <w:hideMark/>
          </w:tcPr>
          <w:p w14:paraId="0ECD9D61"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b/>
                <w:bCs/>
                <w:sz w:val="24"/>
                <w:szCs w:val="24"/>
                <w:lang w:eastAsia="en-GB"/>
              </w:rPr>
              <w:t>‘Wins’ or other outcomes for the students this role represents</w:t>
            </w:r>
            <w:r w:rsidRPr="00B72BD5">
              <w:rPr>
                <w:rFonts w:eastAsia="Times New Roman" w:cs="Calibri"/>
                <w:sz w:val="24"/>
                <w:szCs w:val="24"/>
                <w:lang w:eastAsia="en-GB"/>
              </w:rPr>
              <w:t> </w:t>
            </w:r>
          </w:p>
        </w:tc>
      </w:tr>
      <w:tr w:rsidR="00B3383D" w:rsidRPr="00B72BD5" w14:paraId="60CB7CEC" w14:textId="77777777" w:rsidTr="005C2C97">
        <w:trPr>
          <w:trHeight w:val="54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E4B6F49"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 </w:t>
            </w:r>
          </w:p>
          <w:p w14:paraId="7EF8FAAA"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By working with the careers service, I am offering the students more opportunities to increase their employability and discover what they want to do in the future, as well as be prepared for any career they are going to choose by focusing on transferable skills.  </w:t>
            </w:r>
          </w:p>
          <w:p w14:paraId="30B54B79"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 </w:t>
            </w:r>
          </w:p>
          <w:p w14:paraId="361D3EFE"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Also, having the student liaison meeting means I can gain valuable feedback that I can report back on, meaning that the business school can keep improving for current and future students, so they can achieve outstanding results.  </w:t>
            </w:r>
          </w:p>
          <w:p w14:paraId="1B066E8B"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 </w:t>
            </w:r>
          </w:p>
        </w:tc>
      </w:tr>
      <w:tr w:rsidR="00B3383D" w:rsidRPr="00B72BD5" w14:paraId="63887FE8" w14:textId="77777777" w:rsidTr="005C2C97">
        <w:trPr>
          <w:trHeight w:val="270"/>
        </w:trPr>
        <w:tc>
          <w:tcPr>
            <w:tcW w:w="9015" w:type="dxa"/>
            <w:tcBorders>
              <w:top w:val="single" w:sz="6" w:space="0" w:color="auto"/>
              <w:left w:val="single" w:sz="6" w:space="0" w:color="auto"/>
              <w:bottom w:val="single" w:sz="6" w:space="0" w:color="auto"/>
              <w:right w:val="single" w:sz="6" w:space="0" w:color="auto"/>
            </w:tcBorders>
            <w:shd w:val="clear" w:color="auto" w:fill="B4C6E7"/>
            <w:hideMark/>
          </w:tcPr>
          <w:p w14:paraId="79844CF0"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b/>
                <w:bCs/>
                <w:sz w:val="24"/>
                <w:szCs w:val="24"/>
                <w:lang w:eastAsia="en-GB"/>
              </w:rPr>
              <w:t>Collaborative campaigns or things I would like support with </w:t>
            </w:r>
            <w:r w:rsidRPr="00B72BD5">
              <w:rPr>
                <w:rFonts w:eastAsia="Times New Roman" w:cs="Calibri"/>
                <w:sz w:val="24"/>
                <w:szCs w:val="24"/>
                <w:lang w:eastAsia="en-GB"/>
              </w:rPr>
              <w:t> </w:t>
            </w:r>
          </w:p>
        </w:tc>
      </w:tr>
      <w:tr w:rsidR="00B3383D" w:rsidRPr="00B72BD5" w14:paraId="1C93739B" w14:textId="77777777" w:rsidTr="005C2C97">
        <w:trPr>
          <w:trHeight w:val="27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69FD6B4"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 </w:t>
            </w:r>
          </w:p>
          <w:p w14:paraId="3CFC6EB0"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I would like to keep supporting the career service as well as my initiative for increasing student engagement with the focus on increasing opportunities for building highly employable skills, so that the students are ready when they finish their degree in competitive environments.  </w:t>
            </w:r>
          </w:p>
          <w:p w14:paraId="3B2F31BA"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 </w:t>
            </w:r>
          </w:p>
        </w:tc>
      </w:tr>
      <w:tr w:rsidR="00B3383D" w:rsidRPr="00B72BD5" w14:paraId="6631C7C2" w14:textId="77777777" w:rsidTr="005C2C97">
        <w:trPr>
          <w:trHeight w:val="270"/>
        </w:trPr>
        <w:tc>
          <w:tcPr>
            <w:tcW w:w="9015" w:type="dxa"/>
            <w:tcBorders>
              <w:top w:val="single" w:sz="6" w:space="0" w:color="auto"/>
              <w:left w:val="single" w:sz="6" w:space="0" w:color="auto"/>
              <w:bottom w:val="single" w:sz="6" w:space="0" w:color="auto"/>
              <w:right w:val="single" w:sz="6" w:space="0" w:color="auto"/>
            </w:tcBorders>
            <w:shd w:val="clear" w:color="auto" w:fill="B4C6E7"/>
            <w:hideMark/>
          </w:tcPr>
          <w:p w14:paraId="5FC6BC47"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b/>
                <w:bCs/>
                <w:sz w:val="24"/>
                <w:szCs w:val="24"/>
                <w:lang w:eastAsia="en-GB"/>
              </w:rPr>
              <w:t xml:space="preserve">Other updates </w:t>
            </w:r>
            <w:r w:rsidRPr="00B72BD5">
              <w:rPr>
                <w:rFonts w:eastAsia="Times New Roman" w:cs="Calibri"/>
                <w:sz w:val="24"/>
                <w:szCs w:val="24"/>
                <w:lang w:eastAsia="en-GB"/>
              </w:rPr>
              <w:t>(see above) </w:t>
            </w:r>
          </w:p>
        </w:tc>
      </w:tr>
      <w:tr w:rsidR="00B3383D" w:rsidRPr="00B72BD5" w14:paraId="26A511BC" w14:textId="77777777" w:rsidTr="005C2C97">
        <w:trPr>
          <w:trHeight w:val="63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EC940C2"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 </w:t>
            </w:r>
          </w:p>
          <w:p w14:paraId="29C61FCE"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More meetings are planned with the careers service for February, so we can focus on the student engagement aspect, as well as listening to the students’ concerns and reporting the feedback so we can make tangible changes.  </w:t>
            </w:r>
          </w:p>
          <w:p w14:paraId="30BEE6B2" w14:textId="77777777" w:rsidR="00B3383D" w:rsidRPr="00B72BD5" w:rsidRDefault="00B3383D" w:rsidP="005C2C97">
            <w:pPr>
              <w:textAlignment w:val="baseline"/>
              <w:rPr>
                <w:rFonts w:ascii="Times New Roman" w:eastAsia="Times New Roman" w:hAnsi="Times New Roman"/>
                <w:sz w:val="24"/>
                <w:szCs w:val="24"/>
                <w:lang w:eastAsia="en-GB"/>
              </w:rPr>
            </w:pPr>
            <w:r w:rsidRPr="00B72BD5">
              <w:rPr>
                <w:rFonts w:eastAsia="Times New Roman" w:cs="Calibri"/>
                <w:sz w:val="24"/>
                <w:szCs w:val="24"/>
                <w:lang w:eastAsia="en-GB"/>
              </w:rPr>
              <w:t> </w:t>
            </w:r>
          </w:p>
        </w:tc>
      </w:tr>
    </w:tbl>
    <w:p w14:paraId="25A60F52" w14:textId="77777777" w:rsidR="00B3383D" w:rsidRDefault="00B3383D" w:rsidP="00B3383D">
      <w:pPr>
        <w:rPr>
          <w:b/>
        </w:rPr>
      </w:pPr>
    </w:p>
    <w:tbl>
      <w:tblPr>
        <w:tblStyle w:val="TableGrid"/>
        <w:tblW w:w="0" w:type="auto"/>
        <w:tblLook w:val="04A0" w:firstRow="1" w:lastRow="0" w:firstColumn="1" w:lastColumn="0" w:noHBand="0" w:noVBand="1"/>
      </w:tblPr>
      <w:tblGrid>
        <w:gridCol w:w="9016"/>
      </w:tblGrid>
      <w:tr w:rsidR="00B3383D" w:rsidRPr="00584500" w14:paraId="07B6D29F" w14:textId="77777777" w:rsidTr="005C2C97">
        <w:trPr>
          <w:trHeight w:val="531"/>
        </w:trPr>
        <w:tc>
          <w:tcPr>
            <w:tcW w:w="9016" w:type="dxa"/>
            <w:shd w:val="clear" w:color="auto" w:fill="92CDDC" w:themeFill="accent5" w:themeFillTint="99"/>
          </w:tcPr>
          <w:p w14:paraId="6EA69534" w14:textId="77777777" w:rsidR="00B3383D" w:rsidRPr="00584500" w:rsidRDefault="00B3383D" w:rsidP="005C2C97">
            <w:pPr>
              <w:rPr>
                <w:b/>
                <w:sz w:val="36"/>
                <w:szCs w:val="36"/>
              </w:rPr>
            </w:pPr>
            <w:proofErr w:type="spellStart"/>
            <w:r>
              <w:rPr>
                <w:b/>
                <w:sz w:val="36"/>
                <w:szCs w:val="36"/>
              </w:rPr>
              <w:t>SECaM</w:t>
            </w:r>
            <w:proofErr w:type="spellEnd"/>
            <w:r>
              <w:rPr>
                <w:b/>
                <w:sz w:val="36"/>
                <w:szCs w:val="36"/>
              </w:rPr>
              <w:t xml:space="preserve"> School Rep – Michael Riley-Wallace</w:t>
            </w:r>
          </w:p>
        </w:tc>
      </w:tr>
      <w:tr w:rsidR="00B3383D" w:rsidRPr="00E03DCB" w14:paraId="1927E0C4" w14:textId="77777777" w:rsidTr="005C2C97">
        <w:trPr>
          <w:trHeight w:val="210"/>
        </w:trPr>
        <w:tc>
          <w:tcPr>
            <w:tcW w:w="9016" w:type="dxa"/>
            <w:shd w:val="clear" w:color="auto" w:fill="B6DDE8" w:themeFill="accent5" w:themeFillTint="66"/>
          </w:tcPr>
          <w:p w14:paraId="0BBAD271" w14:textId="77777777" w:rsidR="00B3383D" w:rsidRPr="00E03DCB" w:rsidRDefault="00B3383D" w:rsidP="005C2C97">
            <w:pPr>
              <w:rPr>
                <w:sz w:val="24"/>
                <w:szCs w:val="24"/>
              </w:rPr>
            </w:pPr>
            <w:r>
              <w:rPr>
                <w:b/>
                <w:sz w:val="24"/>
                <w:szCs w:val="24"/>
              </w:rPr>
              <w:t xml:space="preserve">Key feedback I have received and how it is being progressed </w:t>
            </w:r>
          </w:p>
        </w:tc>
      </w:tr>
      <w:tr w:rsidR="00B3383D" w:rsidRPr="00E03DCB" w14:paraId="70261CE0" w14:textId="77777777" w:rsidTr="005C2C97">
        <w:trPr>
          <w:trHeight w:val="210"/>
        </w:trPr>
        <w:tc>
          <w:tcPr>
            <w:tcW w:w="9016" w:type="dxa"/>
            <w:shd w:val="clear" w:color="auto" w:fill="auto"/>
          </w:tcPr>
          <w:p w14:paraId="29E67D05" w14:textId="77777777" w:rsidR="00B3383D" w:rsidRPr="00FB128C" w:rsidRDefault="00B3383D" w:rsidP="005949AB">
            <w:pPr>
              <w:pStyle w:val="ListParagraph"/>
              <w:numPr>
                <w:ilvl w:val="0"/>
                <w:numId w:val="18"/>
              </w:numPr>
              <w:rPr>
                <w:sz w:val="24"/>
                <w:szCs w:val="24"/>
              </w:rPr>
            </w:pPr>
            <w:r w:rsidRPr="00FB128C">
              <w:rPr>
                <w:sz w:val="24"/>
                <w:szCs w:val="24"/>
              </w:rPr>
              <w:t>Lecture and Seminar engagement dropped faster last Semester than in previous years (undergoing study)</w:t>
            </w:r>
          </w:p>
          <w:p w14:paraId="0A56FD0A" w14:textId="77777777" w:rsidR="00B3383D" w:rsidRPr="00FB128C" w:rsidRDefault="00B3383D" w:rsidP="005949AB">
            <w:pPr>
              <w:pStyle w:val="ListParagraph"/>
              <w:numPr>
                <w:ilvl w:val="0"/>
                <w:numId w:val="18"/>
              </w:numPr>
              <w:rPr>
                <w:sz w:val="24"/>
                <w:szCs w:val="24"/>
              </w:rPr>
            </w:pPr>
            <w:r w:rsidRPr="00FB128C">
              <w:rPr>
                <w:sz w:val="24"/>
                <w:szCs w:val="24"/>
              </w:rPr>
              <w:t>The number of Non-Submissions by percentage of students increased last Semester (undergoing study)</w:t>
            </w:r>
          </w:p>
          <w:p w14:paraId="46362267" w14:textId="77777777" w:rsidR="00B3383D" w:rsidRPr="00FB128C" w:rsidRDefault="00B3383D" w:rsidP="005949AB">
            <w:pPr>
              <w:pStyle w:val="ListParagraph"/>
              <w:numPr>
                <w:ilvl w:val="0"/>
                <w:numId w:val="18"/>
              </w:numPr>
              <w:rPr>
                <w:sz w:val="24"/>
                <w:szCs w:val="24"/>
              </w:rPr>
            </w:pPr>
            <w:r w:rsidRPr="00FB128C">
              <w:rPr>
                <w:sz w:val="24"/>
                <w:szCs w:val="24"/>
              </w:rPr>
              <w:lastRenderedPageBreak/>
              <w:t>The structure of hybridization in its current state does not support students fully and leads to anxiety (correlation with engagement and NS’s)</w:t>
            </w:r>
          </w:p>
          <w:p w14:paraId="25D2A4FB" w14:textId="77777777" w:rsidR="00B3383D" w:rsidRDefault="00B3383D" w:rsidP="005C2C97">
            <w:pPr>
              <w:rPr>
                <w:sz w:val="24"/>
                <w:szCs w:val="24"/>
              </w:rPr>
            </w:pPr>
            <w:r>
              <w:rPr>
                <w:sz w:val="24"/>
                <w:szCs w:val="24"/>
              </w:rPr>
              <w:t xml:space="preserve">Currently, the research has only been done in the Computing degrees section, but having spoken to module leaders including </w:t>
            </w:r>
            <w:proofErr w:type="spellStart"/>
            <w:r>
              <w:rPr>
                <w:sz w:val="24"/>
                <w:szCs w:val="24"/>
              </w:rPr>
              <w:t>Dr.</w:t>
            </w:r>
            <w:proofErr w:type="spellEnd"/>
            <w:r>
              <w:rPr>
                <w:sz w:val="24"/>
                <w:szCs w:val="24"/>
              </w:rPr>
              <w:t xml:space="preserve"> </w:t>
            </w:r>
            <w:proofErr w:type="spellStart"/>
            <w:r>
              <w:rPr>
                <w:sz w:val="24"/>
                <w:szCs w:val="24"/>
              </w:rPr>
              <w:t>Swen</w:t>
            </w:r>
            <w:proofErr w:type="spellEnd"/>
            <w:r>
              <w:rPr>
                <w:sz w:val="24"/>
                <w:szCs w:val="24"/>
              </w:rPr>
              <w:t xml:space="preserve"> </w:t>
            </w:r>
            <w:proofErr w:type="spellStart"/>
            <w:r>
              <w:rPr>
                <w:sz w:val="24"/>
                <w:szCs w:val="24"/>
              </w:rPr>
              <w:t>Gaudl</w:t>
            </w:r>
            <w:proofErr w:type="spellEnd"/>
            <w:r>
              <w:rPr>
                <w:sz w:val="24"/>
                <w:szCs w:val="24"/>
              </w:rPr>
              <w:t>, there is statistical evidence that shows a higher percentage of Non-Submissions in the previous semester than seen for years. On a more opinionated side, the lecturers have combinedly agreed that the level of engagement in lectures and seminars dropped much quicker than acceptable standards (in relation to expected decline) as well as their proportioned attendance. When this data is correlated with the students who are attending remotely, there is evidence to suggest that the current structure of hybridized learning has left students more vulnerable to receiving less content and engaging less when they need help.</w:t>
            </w:r>
          </w:p>
          <w:p w14:paraId="1D1009AD" w14:textId="77777777" w:rsidR="00B3383D" w:rsidRDefault="00B3383D" w:rsidP="005C2C97">
            <w:pPr>
              <w:rPr>
                <w:sz w:val="24"/>
                <w:szCs w:val="24"/>
              </w:rPr>
            </w:pPr>
          </w:p>
          <w:p w14:paraId="0B4FF92F" w14:textId="77777777" w:rsidR="00B3383D" w:rsidRDefault="00B3383D" w:rsidP="005C2C97">
            <w:pPr>
              <w:rPr>
                <w:sz w:val="24"/>
                <w:szCs w:val="24"/>
              </w:rPr>
            </w:pPr>
            <w:r>
              <w:rPr>
                <w:sz w:val="24"/>
                <w:szCs w:val="24"/>
              </w:rPr>
              <w:t>I aim to assess the truths of this data in a broader field, starting with the School.</w:t>
            </w:r>
          </w:p>
          <w:p w14:paraId="1617308E" w14:textId="77777777" w:rsidR="00B3383D" w:rsidRDefault="00B3383D" w:rsidP="005C2C97">
            <w:pPr>
              <w:rPr>
                <w:sz w:val="24"/>
                <w:szCs w:val="24"/>
              </w:rPr>
            </w:pPr>
          </w:p>
          <w:p w14:paraId="12AE7F12" w14:textId="77777777" w:rsidR="00B3383D" w:rsidRDefault="00B3383D" w:rsidP="005949AB">
            <w:pPr>
              <w:pStyle w:val="ListParagraph"/>
              <w:numPr>
                <w:ilvl w:val="0"/>
                <w:numId w:val="18"/>
              </w:numPr>
              <w:rPr>
                <w:sz w:val="24"/>
                <w:szCs w:val="24"/>
              </w:rPr>
            </w:pPr>
            <w:r w:rsidRPr="00FB3D30">
              <w:rPr>
                <w:sz w:val="24"/>
                <w:szCs w:val="24"/>
              </w:rPr>
              <w:t>Conversation with Stephanie Martin and Charlie Atkinson regarding the origin of the hypothesis and the data received</w:t>
            </w:r>
          </w:p>
          <w:p w14:paraId="4B4D93F4" w14:textId="77777777" w:rsidR="00B3383D" w:rsidRDefault="00B3383D" w:rsidP="005949AB">
            <w:pPr>
              <w:pStyle w:val="ListParagraph"/>
              <w:numPr>
                <w:ilvl w:val="0"/>
                <w:numId w:val="18"/>
              </w:numPr>
              <w:rPr>
                <w:sz w:val="24"/>
                <w:szCs w:val="24"/>
              </w:rPr>
            </w:pPr>
            <w:r>
              <w:rPr>
                <w:sz w:val="24"/>
                <w:szCs w:val="24"/>
              </w:rPr>
              <w:t xml:space="preserve">An update to </w:t>
            </w:r>
            <w:proofErr w:type="spellStart"/>
            <w:r>
              <w:rPr>
                <w:sz w:val="24"/>
                <w:szCs w:val="24"/>
              </w:rPr>
              <w:t>Asiya</w:t>
            </w:r>
            <w:proofErr w:type="spellEnd"/>
            <w:r>
              <w:rPr>
                <w:sz w:val="24"/>
                <w:szCs w:val="24"/>
              </w:rPr>
              <w:t xml:space="preserve"> Khan and Matthew Craven as part of our rapport</w:t>
            </w:r>
          </w:p>
          <w:p w14:paraId="7A31DD3D" w14:textId="77777777" w:rsidR="00B3383D" w:rsidRDefault="00B3383D" w:rsidP="005C2C97">
            <w:pPr>
              <w:rPr>
                <w:sz w:val="24"/>
                <w:szCs w:val="24"/>
              </w:rPr>
            </w:pPr>
            <w:r>
              <w:rPr>
                <w:sz w:val="24"/>
                <w:szCs w:val="24"/>
              </w:rPr>
              <w:t>All the above parties have allowed me to progress this further</w:t>
            </w:r>
          </w:p>
          <w:p w14:paraId="6601790D" w14:textId="77777777" w:rsidR="00B3383D" w:rsidRDefault="00B3383D" w:rsidP="005C2C97">
            <w:pPr>
              <w:rPr>
                <w:sz w:val="24"/>
                <w:szCs w:val="24"/>
              </w:rPr>
            </w:pPr>
          </w:p>
          <w:p w14:paraId="618DC65B" w14:textId="77777777" w:rsidR="00B3383D" w:rsidRDefault="00B3383D" w:rsidP="005949AB">
            <w:pPr>
              <w:pStyle w:val="ListParagraph"/>
              <w:numPr>
                <w:ilvl w:val="0"/>
                <w:numId w:val="18"/>
              </w:numPr>
              <w:rPr>
                <w:sz w:val="24"/>
                <w:szCs w:val="24"/>
              </w:rPr>
            </w:pPr>
            <w:r>
              <w:rPr>
                <w:sz w:val="24"/>
                <w:szCs w:val="24"/>
              </w:rPr>
              <w:t>Student Survey to be completed and checked it follows guidelines by SM and CA</w:t>
            </w:r>
          </w:p>
          <w:p w14:paraId="16FF7AB6" w14:textId="77777777" w:rsidR="00B3383D" w:rsidRDefault="00B3383D" w:rsidP="005949AB">
            <w:pPr>
              <w:pStyle w:val="ListParagraph"/>
              <w:numPr>
                <w:ilvl w:val="0"/>
                <w:numId w:val="18"/>
              </w:numPr>
              <w:rPr>
                <w:sz w:val="24"/>
                <w:szCs w:val="24"/>
              </w:rPr>
            </w:pPr>
            <w:r>
              <w:rPr>
                <w:sz w:val="24"/>
                <w:szCs w:val="24"/>
              </w:rPr>
              <w:t>Organising the dissemination of information and survey to the other School Reps via Leah Gray</w:t>
            </w:r>
          </w:p>
          <w:p w14:paraId="62134FF0" w14:textId="77777777" w:rsidR="00B3383D" w:rsidRPr="003F0145" w:rsidRDefault="00B3383D" w:rsidP="005C2C97">
            <w:pPr>
              <w:rPr>
                <w:sz w:val="24"/>
                <w:szCs w:val="24"/>
              </w:rPr>
            </w:pPr>
          </w:p>
          <w:p w14:paraId="19EE9064" w14:textId="77777777" w:rsidR="00B3383D" w:rsidRPr="003F0145" w:rsidRDefault="00B3383D" w:rsidP="005C2C97">
            <w:pPr>
              <w:rPr>
                <w:sz w:val="24"/>
                <w:szCs w:val="24"/>
              </w:rPr>
            </w:pPr>
          </w:p>
        </w:tc>
      </w:tr>
      <w:tr w:rsidR="00B3383D" w:rsidRPr="00E03DCB" w14:paraId="74EFF957" w14:textId="77777777" w:rsidTr="005C2C97">
        <w:trPr>
          <w:trHeight w:val="210"/>
        </w:trPr>
        <w:tc>
          <w:tcPr>
            <w:tcW w:w="9016" w:type="dxa"/>
            <w:shd w:val="clear" w:color="auto" w:fill="B6DDE8" w:themeFill="accent5" w:themeFillTint="66"/>
          </w:tcPr>
          <w:p w14:paraId="012EA155" w14:textId="77777777" w:rsidR="00B3383D" w:rsidRPr="00E20390" w:rsidRDefault="00B3383D" w:rsidP="005C2C97">
            <w:pPr>
              <w:rPr>
                <w:b/>
                <w:sz w:val="24"/>
                <w:szCs w:val="24"/>
              </w:rPr>
            </w:pPr>
            <w:r>
              <w:rPr>
                <w:b/>
                <w:sz w:val="24"/>
                <w:szCs w:val="24"/>
              </w:rPr>
              <w:lastRenderedPageBreak/>
              <w:t>Manifesto points/</w:t>
            </w:r>
            <w:r w:rsidRPr="00E20390">
              <w:rPr>
                <w:b/>
                <w:sz w:val="24"/>
                <w:szCs w:val="24"/>
              </w:rPr>
              <w:t>Priorities I have been working on</w:t>
            </w:r>
            <w:r>
              <w:rPr>
                <w:b/>
                <w:sz w:val="24"/>
                <w:szCs w:val="24"/>
              </w:rPr>
              <w:t xml:space="preserve"> – key issues facing students represented by this role</w:t>
            </w:r>
          </w:p>
        </w:tc>
      </w:tr>
      <w:tr w:rsidR="00B3383D" w:rsidRPr="00E03DCB" w14:paraId="3764E9F7" w14:textId="77777777" w:rsidTr="005C2C97">
        <w:trPr>
          <w:trHeight w:val="210"/>
        </w:trPr>
        <w:tc>
          <w:tcPr>
            <w:tcW w:w="9016" w:type="dxa"/>
            <w:shd w:val="clear" w:color="auto" w:fill="auto"/>
          </w:tcPr>
          <w:p w14:paraId="353D790A" w14:textId="77777777" w:rsidR="00B3383D" w:rsidRPr="00FB3D30" w:rsidRDefault="00B3383D" w:rsidP="005C2C97">
            <w:pPr>
              <w:pStyle w:val="ListParagraph"/>
              <w:ind w:left="765"/>
              <w:rPr>
                <w:sz w:val="24"/>
                <w:szCs w:val="24"/>
              </w:rPr>
            </w:pPr>
          </w:p>
          <w:p w14:paraId="1259525F" w14:textId="77777777" w:rsidR="00B3383D" w:rsidRDefault="00B3383D" w:rsidP="005C2C97">
            <w:pPr>
              <w:rPr>
                <w:sz w:val="24"/>
                <w:szCs w:val="24"/>
              </w:rPr>
            </w:pPr>
            <w:r>
              <w:rPr>
                <w:sz w:val="24"/>
                <w:szCs w:val="24"/>
              </w:rPr>
              <w:t>Priorities:</w:t>
            </w:r>
          </w:p>
          <w:p w14:paraId="07B9C2E8" w14:textId="77777777" w:rsidR="00B3383D" w:rsidRDefault="00B3383D" w:rsidP="005949AB">
            <w:pPr>
              <w:pStyle w:val="ListParagraph"/>
              <w:numPr>
                <w:ilvl w:val="0"/>
                <w:numId w:val="18"/>
              </w:numPr>
              <w:rPr>
                <w:sz w:val="24"/>
                <w:szCs w:val="24"/>
              </w:rPr>
            </w:pPr>
            <w:r>
              <w:rPr>
                <w:sz w:val="24"/>
                <w:szCs w:val="24"/>
              </w:rPr>
              <w:t>Surveying students</w:t>
            </w:r>
          </w:p>
          <w:p w14:paraId="7C770130" w14:textId="77777777" w:rsidR="00B3383D" w:rsidRDefault="00B3383D" w:rsidP="005949AB">
            <w:pPr>
              <w:pStyle w:val="ListParagraph"/>
              <w:numPr>
                <w:ilvl w:val="0"/>
                <w:numId w:val="18"/>
              </w:numPr>
              <w:rPr>
                <w:sz w:val="24"/>
                <w:szCs w:val="24"/>
              </w:rPr>
            </w:pPr>
            <w:r>
              <w:rPr>
                <w:sz w:val="24"/>
                <w:szCs w:val="24"/>
              </w:rPr>
              <w:t>Discussions with teachers, especially module leaders who have access to data</w:t>
            </w:r>
          </w:p>
          <w:p w14:paraId="7C759681" w14:textId="77777777" w:rsidR="00B3383D" w:rsidRDefault="00B3383D" w:rsidP="005C2C97">
            <w:pPr>
              <w:rPr>
                <w:sz w:val="24"/>
                <w:szCs w:val="24"/>
              </w:rPr>
            </w:pPr>
            <w:r>
              <w:rPr>
                <w:sz w:val="24"/>
                <w:szCs w:val="24"/>
              </w:rPr>
              <w:t>Issues:</w:t>
            </w:r>
          </w:p>
          <w:p w14:paraId="461BCDAC" w14:textId="77777777" w:rsidR="00B3383D" w:rsidRPr="009266FB" w:rsidRDefault="00B3383D" w:rsidP="005949AB">
            <w:pPr>
              <w:pStyle w:val="ListParagraph"/>
              <w:numPr>
                <w:ilvl w:val="0"/>
                <w:numId w:val="18"/>
              </w:numPr>
              <w:rPr>
                <w:sz w:val="24"/>
                <w:szCs w:val="24"/>
              </w:rPr>
            </w:pPr>
            <w:r>
              <w:rPr>
                <w:sz w:val="24"/>
                <w:szCs w:val="24"/>
              </w:rPr>
              <w:t>Where to go next with the information, how to advocate change</w:t>
            </w:r>
          </w:p>
          <w:p w14:paraId="33AE0E3C" w14:textId="77777777" w:rsidR="00B3383D" w:rsidRDefault="00B3383D" w:rsidP="005C2C97">
            <w:pPr>
              <w:rPr>
                <w:sz w:val="24"/>
                <w:szCs w:val="24"/>
              </w:rPr>
            </w:pPr>
          </w:p>
        </w:tc>
      </w:tr>
      <w:tr w:rsidR="00B3383D" w:rsidRPr="00E03DCB" w14:paraId="37A73436" w14:textId="77777777" w:rsidTr="005C2C97">
        <w:trPr>
          <w:trHeight w:val="210"/>
        </w:trPr>
        <w:tc>
          <w:tcPr>
            <w:tcW w:w="9016" w:type="dxa"/>
            <w:shd w:val="clear" w:color="auto" w:fill="B6DDE8" w:themeFill="accent5" w:themeFillTint="66"/>
          </w:tcPr>
          <w:p w14:paraId="35707E3A" w14:textId="77777777" w:rsidR="00B3383D" w:rsidRDefault="00B3383D" w:rsidP="005C2C97">
            <w:pPr>
              <w:rPr>
                <w:b/>
                <w:bCs/>
                <w:sz w:val="24"/>
                <w:szCs w:val="24"/>
              </w:rPr>
            </w:pPr>
            <w:r>
              <w:rPr>
                <w:b/>
                <w:bCs/>
                <w:sz w:val="24"/>
                <w:szCs w:val="24"/>
              </w:rPr>
              <w:t>‘Wins’ or other outcomes for the students this role represents</w:t>
            </w:r>
          </w:p>
        </w:tc>
      </w:tr>
      <w:tr w:rsidR="00B3383D" w:rsidRPr="00E03DCB" w14:paraId="5086DA7E" w14:textId="77777777" w:rsidTr="005C2C97">
        <w:trPr>
          <w:trHeight w:val="540"/>
        </w:trPr>
        <w:tc>
          <w:tcPr>
            <w:tcW w:w="9016" w:type="dxa"/>
          </w:tcPr>
          <w:p w14:paraId="248ADDDA" w14:textId="77777777" w:rsidR="00B3383D" w:rsidRDefault="00B3383D" w:rsidP="005C2C97">
            <w:pPr>
              <w:rPr>
                <w:bCs/>
                <w:sz w:val="24"/>
                <w:szCs w:val="24"/>
              </w:rPr>
            </w:pPr>
            <w:r w:rsidRPr="009266FB">
              <w:rPr>
                <w:bCs/>
                <w:sz w:val="24"/>
                <w:szCs w:val="24"/>
              </w:rPr>
              <w:t xml:space="preserve">Acknowledgement </w:t>
            </w:r>
            <w:r>
              <w:rPr>
                <w:bCs/>
                <w:sz w:val="24"/>
                <w:szCs w:val="24"/>
              </w:rPr>
              <w:t>that hybridized learning in its current state is not preparing students for life after graduation</w:t>
            </w:r>
          </w:p>
          <w:p w14:paraId="7E6DACB0" w14:textId="77777777" w:rsidR="00B3383D" w:rsidRPr="009266FB" w:rsidRDefault="00B3383D" w:rsidP="005C2C97">
            <w:pPr>
              <w:rPr>
                <w:bCs/>
                <w:sz w:val="24"/>
                <w:szCs w:val="24"/>
              </w:rPr>
            </w:pPr>
            <w:r>
              <w:rPr>
                <w:bCs/>
                <w:sz w:val="24"/>
                <w:szCs w:val="24"/>
              </w:rPr>
              <w:t>Either a re-evaluation on how remote learning is approached and what support is provided or a medium to allow remote learners to be able to have access to study/support sessions.</w:t>
            </w:r>
          </w:p>
        </w:tc>
      </w:tr>
      <w:tr w:rsidR="00B3383D" w:rsidRPr="00E03DCB" w14:paraId="190FBF6B" w14:textId="77777777" w:rsidTr="005C2C97">
        <w:trPr>
          <w:trHeight w:val="284"/>
        </w:trPr>
        <w:tc>
          <w:tcPr>
            <w:tcW w:w="9016" w:type="dxa"/>
            <w:shd w:val="clear" w:color="auto" w:fill="B6DDE8" w:themeFill="accent5" w:themeFillTint="66"/>
          </w:tcPr>
          <w:p w14:paraId="6078E5AB" w14:textId="77777777" w:rsidR="00B3383D" w:rsidRPr="00E03DCB" w:rsidRDefault="00B3383D" w:rsidP="005C2C97">
            <w:pPr>
              <w:rPr>
                <w:b/>
                <w:bCs/>
                <w:sz w:val="24"/>
                <w:szCs w:val="24"/>
              </w:rPr>
            </w:pPr>
            <w:r>
              <w:rPr>
                <w:b/>
                <w:bCs/>
                <w:sz w:val="24"/>
                <w:szCs w:val="24"/>
              </w:rPr>
              <w:t xml:space="preserve">Collaborative campaigns or things I would like support with </w:t>
            </w:r>
          </w:p>
        </w:tc>
      </w:tr>
      <w:tr w:rsidR="00B3383D" w:rsidRPr="00E03DCB" w14:paraId="5F2D8745" w14:textId="77777777" w:rsidTr="005C2C97">
        <w:trPr>
          <w:trHeight w:val="284"/>
        </w:trPr>
        <w:tc>
          <w:tcPr>
            <w:tcW w:w="9016" w:type="dxa"/>
            <w:shd w:val="clear" w:color="auto" w:fill="auto"/>
          </w:tcPr>
          <w:p w14:paraId="0C2F2DBD" w14:textId="77777777" w:rsidR="00B3383D" w:rsidRPr="003F0145" w:rsidRDefault="00B3383D" w:rsidP="005C2C97">
            <w:pPr>
              <w:rPr>
                <w:sz w:val="24"/>
                <w:szCs w:val="24"/>
              </w:rPr>
            </w:pPr>
          </w:p>
          <w:p w14:paraId="08FA522D" w14:textId="77777777" w:rsidR="00B3383D" w:rsidRPr="003F0145" w:rsidRDefault="00B3383D" w:rsidP="005C2C97">
            <w:pPr>
              <w:rPr>
                <w:sz w:val="24"/>
                <w:szCs w:val="24"/>
              </w:rPr>
            </w:pPr>
            <w:r>
              <w:rPr>
                <w:sz w:val="24"/>
                <w:szCs w:val="24"/>
              </w:rPr>
              <w:t>The biggest support required is to disseminate the surveys once they have the all clear. The more data and feedback that can be received is vital to ensuring the University acknowledges how wide this problem is.</w:t>
            </w:r>
          </w:p>
          <w:p w14:paraId="062F49C4" w14:textId="77777777" w:rsidR="00B3383D" w:rsidRPr="00E03DCB" w:rsidRDefault="00B3383D" w:rsidP="005C2C97">
            <w:pPr>
              <w:rPr>
                <w:b/>
                <w:sz w:val="24"/>
                <w:szCs w:val="24"/>
              </w:rPr>
            </w:pPr>
          </w:p>
        </w:tc>
      </w:tr>
      <w:tr w:rsidR="00B3383D" w:rsidRPr="00E03DCB" w14:paraId="7431846F" w14:textId="77777777" w:rsidTr="005C2C97">
        <w:trPr>
          <w:trHeight w:val="284"/>
        </w:trPr>
        <w:tc>
          <w:tcPr>
            <w:tcW w:w="9016" w:type="dxa"/>
            <w:shd w:val="clear" w:color="auto" w:fill="B6DDE8" w:themeFill="accent5" w:themeFillTint="66"/>
          </w:tcPr>
          <w:p w14:paraId="70AB3C34" w14:textId="77777777" w:rsidR="00B3383D" w:rsidRPr="003F0145" w:rsidRDefault="00B3383D" w:rsidP="005C2C97">
            <w:pPr>
              <w:rPr>
                <w:sz w:val="24"/>
                <w:szCs w:val="24"/>
              </w:rPr>
            </w:pPr>
            <w:r w:rsidRPr="00E03DCB">
              <w:rPr>
                <w:b/>
                <w:sz w:val="24"/>
                <w:szCs w:val="24"/>
              </w:rPr>
              <w:t>Other updates</w:t>
            </w:r>
            <w:r>
              <w:rPr>
                <w:b/>
                <w:sz w:val="24"/>
                <w:szCs w:val="24"/>
              </w:rPr>
              <w:t xml:space="preserve"> </w:t>
            </w:r>
            <w:r>
              <w:rPr>
                <w:sz w:val="24"/>
                <w:szCs w:val="24"/>
              </w:rPr>
              <w:t>(see above)</w:t>
            </w:r>
          </w:p>
        </w:tc>
      </w:tr>
      <w:tr w:rsidR="00B3383D" w14:paraId="2208E0B6" w14:textId="77777777" w:rsidTr="005C2C97">
        <w:trPr>
          <w:trHeight w:val="645"/>
        </w:trPr>
        <w:tc>
          <w:tcPr>
            <w:tcW w:w="9016" w:type="dxa"/>
          </w:tcPr>
          <w:p w14:paraId="2AB285BF" w14:textId="77777777" w:rsidR="00B3383D" w:rsidRPr="003F0145" w:rsidRDefault="00B3383D" w:rsidP="005C2C97">
            <w:pPr>
              <w:rPr>
                <w:sz w:val="24"/>
                <w:szCs w:val="24"/>
              </w:rPr>
            </w:pPr>
          </w:p>
          <w:p w14:paraId="1DC1A7C3" w14:textId="77777777" w:rsidR="00B3383D" w:rsidRPr="003F0145" w:rsidRDefault="00B3383D" w:rsidP="005C2C97">
            <w:pPr>
              <w:rPr>
                <w:sz w:val="24"/>
                <w:szCs w:val="24"/>
              </w:rPr>
            </w:pPr>
          </w:p>
          <w:p w14:paraId="294DA03C" w14:textId="77777777" w:rsidR="00B3383D" w:rsidRDefault="00B3383D" w:rsidP="005C2C97"/>
        </w:tc>
      </w:tr>
    </w:tbl>
    <w:p w14:paraId="49A16176" w14:textId="77777777" w:rsidR="00B3383D" w:rsidRDefault="00B3383D" w:rsidP="00B3383D">
      <w:pPr>
        <w:rPr>
          <w:b/>
        </w:rPr>
      </w:pPr>
    </w:p>
    <w:tbl>
      <w:tblPr>
        <w:tblStyle w:val="TableGrid"/>
        <w:tblW w:w="0" w:type="auto"/>
        <w:tblLook w:val="04A0" w:firstRow="1" w:lastRow="0" w:firstColumn="1" w:lastColumn="0" w:noHBand="0" w:noVBand="1"/>
      </w:tblPr>
      <w:tblGrid>
        <w:gridCol w:w="9016"/>
      </w:tblGrid>
      <w:tr w:rsidR="00B3383D" w:rsidRPr="00584500" w14:paraId="4FF28BBD" w14:textId="77777777" w:rsidTr="005C2C97">
        <w:trPr>
          <w:trHeight w:val="531"/>
        </w:trPr>
        <w:tc>
          <w:tcPr>
            <w:tcW w:w="9016" w:type="dxa"/>
            <w:shd w:val="clear" w:color="auto" w:fill="92CDDC" w:themeFill="accent5" w:themeFillTint="99"/>
          </w:tcPr>
          <w:p w14:paraId="4F24C050" w14:textId="77777777" w:rsidR="00B3383D" w:rsidRPr="00584500" w:rsidRDefault="00B3383D" w:rsidP="005C2C97">
            <w:pPr>
              <w:rPr>
                <w:b/>
                <w:sz w:val="36"/>
                <w:szCs w:val="36"/>
              </w:rPr>
            </w:pPr>
            <w:proofErr w:type="spellStart"/>
            <w:r>
              <w:rPr>
                <w:b/>
                <w:sz w:val="36"/>
                <w:szCs w:val="36"/>
              </w:rPr>
              <w:t>SoGEES</w:t>
            </w:r>
            <w:proofErr w:type="spellEnd"/>
            <w:r>
              <w:rPr>
                <w:b/>
                <w:sz w:val="36"/>
                <w:szCs w:val="36"/>
              </w:rPr>
              <w:t xml:space="preserve"> School Representative - Morgan Davies </w:t>
            </w:r>
          </w:p>
        </w:tc>
      </w:tr>
      <w:tr w:rsidR="00B3383D" w:rsidRPr="00E03DCB" w14:paraId="1F12F18A" w14:textId="77777777" w:rsidTr="005C2C97">
        <w:trPr>
          <w:trHeight w:val="210"/>
        </w:trPr>
        <w:tc>
          <w:tcPr>
            <w:tcW w:w="9016" w:type="dxa"/>
            <w:shd w:val="clear" w:color="auto" w:fill="B6DDE8" w:themeFill="accent5" w:themeFillTint="66"/>
          </w:tcPr>
          <w:p w14:paraId="26E7A0DC" w14:textId="77777777" w:rsidR="00B3383D" w:rsidRPr="00E03DCB" w:rsidRDefault="00B3383D" w:rsidP="005C2C97">
            <w:pPr>
              <w:rPr>
                <w:sz w:val="24"/>
                <w:szCs w:val="24"/>
              </w:rPr>
            </w:pPr>
            <w:r>
              <w:rPr>
                <w:b/>
                <w:sz w:val="24"/>
                <w:szCs w:val="24"/>
              </w:rPr>
              <w:t xml:space="preserve">Key feedback I have received and how it is being progressed </w:t>
            </w:r>
          </w:p>
        </w:tc>
      </w:tr>
      <w:tr w:rsidR="00B3383D" w:rsidRPr="00E03DCB" w14:paraId="6C0E9DCA" w14:textId="77777777" w:rsidTr="005C2C97">
        <w:trPr>
          <w:trHeight w:val="210"/>
        </w:trPr>
        <w:tc>
          <w:tcPr>
            <w:tcW w:w="9016" w:type="dxa"/>
            <w:shd w:val="clear" w:color="auto" w:fill="auto"/>
          </w:tcPr>
          <w:p w14:paraId="34C8F7E7" w14:textId="77777777" w:rsidR="00B3383D" w:rsidRDefault="00B3383D" w:rsidP="005C2C97">
            <w:pPr>
              <w:rPr>
                <w:sz w:val="24"/>
                <w:szCs w:val="24"/>
              </w:rPr>
            </w:pPr>
            <w:r>
              <w:rPr>
                <w:sz w:val="24"/>
                <w:szCs w:val="24"/>
              </w:rPr>
              <w:t>Feedback from Stephen Grimes – would like to see further acceptance of preferred names and pronouns within the University system and in the upcoming S4 system without the need for lengthy debacles, which was furthered by outlining ideas to SG for promoting this to go forward.</w:t>
            </w:r>
          </w:p>
          <w:p w14:paraId="1CDB184F" w14:textId="77777777" w:rsidR="00B3383D" w:rsidRPr="003F0145" w:rsidRDefault="00B3383D" w:rsidP="005C2C97">
            <w:pPr>
              <w:rPr>
                <w:sz w:val="24"/>
                <w:szCs w:val="24"/>
              </w:rPr>
            </w:pPr>
          </w:p>
          <w:p w14:paraId="1C405BCE" w14:textId="77777777" w:rsidR="00B3383D" w:rsidRPr="003F0145" w:rsidRDefault="00B3383D" w:rsidP="005C2C97">
            <w:pPr>
              <w:rPr>
                <w:sz w:val="24"/>
                <w:szCs w:val="24"/>
              </w:rPr>
            </w:pPr>
            <w:r>
              <w:rPr>
                <w:sz w:val="24"/>
                <w:szCs w:val="24"/>
              </w:rPr>
              <w:t xml:space="preserve">Still awaiting feedback from the </w:t>
            </w:r>
            <w:proofErr w:type="spellStart"/>
            <w:r>
              <w:rPr>
                <w:sz w:val="24"/>
                <w:szCs w:val="24"/>
              </w:rPr>
              <w:t>SoGEES</w:t>
            </w:r>
            <w:proofErr w:type="spellEnd"/>
            <w:r>
              <w:rPr>
                <w:sz w:val="24"/>
                <w:szCs w:val="24"/>
              </w:rPr>
              <w:t xml:space="preserve"> cohort through online forms and subject representatives respectively.</w:t>
            </w:r>
          </w:p>
        </w:tc>
      </w:tr>
      <w:tr w:rsidR="00B3383D" w:rsidRPr="00E03DCB" w14:paraId="262BD3E7" w14:textId="77777777" w:rsidTr="005C2C97">
        <w:trPr>
          <w:trHeight w:val="210"/>
        </w:trPr>
        <w:tc>
          <w:tcPr>
            <w:tcW w:w="9016" w:type="dxa"/>
            <w:shd w:val="clear" w:color="auto" w:fill="B6DDE8" w:themeFill="accent5" w:themeFillTint="66"/>
          </w:tcPr>
          <w:p w14:paraId="07C831D1" w14:textId="77777777" w:rsidR="00B3383D" w:rsidRPr="00E20390" w:rsidRDefault="00B3383D" w:rsidP="005C2C97">
            <w:pPr>
              <w:rPr>
                <w:b/>
                <w:sz w:val="24"/>
                <w:szCs w:val="24"/>
              </w:rPr>
            </w:pPr>
            <w:r>
              <w:rPr>
                <w:b/>
                <w:sz w:val="24"/>
                <w:szCs w:val="24"/>
              </w:rPr>
              <w:t>Manifesto points/</w:t>
            </w:r>
            <w:r w:rsidRPr="00E20390">
              <w:rPr>
                <w:b/>
                <w:sz w:val="24"/>
                <w:szCs w:val="24"/>
              </w:rPr>
              <w:t>Priorities I have been working on</w:t>
            </w:r>
            <w:r>
              <w:rPr>
                <w:b/>
                <w:sz w:val="24"/>
                <w:szCs w:val="24"/>
              </w:rPr>
              <w:t xml:space="preserve"> – key issues facing students represented by this role</w:t>
            </w:r>
          </w:p>
        </w:tc>
      </w:tr>
      <w:tr w:rsidR="00B3383D" w:rsidRPr="00E03DCB" w14:paraId="18B6390A" w14:textId="77777777" w:rsidTr="005C2C97">
        <w:trPr>
          <w:trHeight w:val="210"/>
        </w:trPr>
        <w:tc>
          <w:tcPr>
            <w:tcW w:w="9016" w:type="dxa"/>
            <w:shd w:val="clear" w:color="auto" w:fill="auto"/>
          </w:tcPr>
          <w:p w14:paraId="7A6D0880" w14:textId="77777777" w:rsidR="00B3383D" w:rsidRDefault="00B3383D" w:rsidP="005C2C97">
            <w:pPr>
              <w:rPr>
                <w:sz w:val="24"/>
                <w:szCs w:val="24"/>
              </w:rPr>
            </w:pPr>
            <w:r>
              <w:rPr>
                <w:sz w:val="24"/>
                <w:szCs w:val="24"/>
              </w:rPr>
              <w:t>Working on giving students who would otherwise not be able to “bring their full selves” to their study environment a chance and a platform to speak out on issues that have personally affected them or others on their course by running an anonymous online form for feedback, along with drop-in Zoom calls to speak personally with their Rep.</w:t>
            </w:r>
          </w:p>
          <w:p w14:paraId="43EC108F" w14:textId="77777777" w:rsidR="00B3383D" w:rsidRDefault="00B3383D" w:rsidP="005C2C97">
            <w:pPr>
              <w:rPr>
                <w:sz w:val="24"/>
                <w:szCs w:val="24"/>
              </w:rPr>
            </w:pPr>
          </w:p>
          <w:p w14:paraId="524413BE" w14:textId="77777777" w:rsidR="00B3383D" w:rsidRDefault="00B3383D" w:rsidP="005C2C97">
            <w:pPr>
              <w:rPr>
                <w:sz w:val="24"/>
                <w:szCs w:val="24"/>
              </w:rPr>
            </w:pPr>
          </w:p>
        </w:tc>
      </w:tr>
      <w:tr w:rsidR="00B3383D" w:rsidRPr="00E03DCB" w14:paraId="057C979A" w14:textId="77777777" w:rsidTr="005C2C97">
        <w:trPr>
          <w:trHeight w:val="210"/>
        </w:trPr>
        <w:tc>
          <w:tcPr>
            <w:tcW w:w="9016" w:type="dxa"/>
            <w:shd w:val="clear" w:color="auto" w:fill="B6DDE8" w:themeFill="accent5" w:themeFillTint="66"/>
          </w:tcPr>
          <w:p w14:paraId="21B70662" w14:textId="77777777" w:rsidR="00B3383D" w:rsidRDefault="00B3383D" w:rsidP="005C2C97">
            <w:pPr>
              <w:rPr>
                <w:b/>
                <w:bCs/>
                <w:sz w:val="24"/>
                <w:szCs w:val="24"/>
              </w:rPr>
            </w:pPr>
            <w:r>
              <w:rPr>
                <w:b/>
                <w:bCs/>
                <w:sz w:val="24"/>
                <w:szCs w:val="24"/>
              </w:rPr>
              <w:t>‘Wins’ or other outcomes for the students this role represents</w:t>
            </w:r>
          </w:p>
        </w:tc>
      </w:tr>
      <w:tr w:rsidR="00B3383D" w:rsidRPr="00E03DCB" w14:paraId="37983611" w14:textId="77777777" w:rsidTr="005C2C97">
        <w:trPr>
          <w:trHeight w:val="540"/>
        </w:trPr>
        <w:tc>
          <w:tcPr>
            <w:tcW w:w="9016" w:type="dxa"/>
          </w:tcPr>
          <w:p w14:paraId="17D092B0" w14:textId="77777777" w:rsidR="00B3383D" w:rsidRPr="00F73E4F" w:rsidRDefault="00B3383D" w:rsidP="005C2C97">
            <w:pPr>
              <w:rPr>
                <w:bCs/>
                <w:sz w:val="24"/>
                <w:szCs w:val="24"/>
              </w:rPr>
            </w:pPr>
            <w:r>
              <w:rPr>
                <w:bCs/>
                <w:sz w:val="24"/>
                <w:szCs w:val="24"/>
              </w:rPr>
              <w:t>Highlighted the importance of the feedback of students who would otherwise not have had a chance to vocalise their concerns and thoughts, along with working closely with the associate head of School to see changes both within the school and campus-wide to increase the acceptance of those with differing identities.</w:t>
            </w:r>
          </w:p>
        </w:tc>
      </w:tr>
      <w:tr w:rsidR="00B3383D" w:rsidRPr="00E03DCB" w14:paraId="068EFD22" w14:textId="77777777" w:rsidTr="005C2C97">
        <w:trPr>
          <w:trHeight w:val="284"/>
        </w:trPr>
        <w:tc>
          <w:tcPr>
            <w:tcW w:w="9016" w:type="dxa"/>
            <w:shd w:val="clear" w:color="auto" w:fill="B6DDE8" w:themeFill="accent5" w:themeFillTint="66"/>
          </w:tcPr>
          <w:p w14:paraId="655EF2A1" w14:textId="77777777" w:rsidR="00B3383D" w:rsidRPr="00E03DCB" w:rsidRDefault="00B3383D" w:rsidP="005C2C97">
            <w:pPr>
              <w:rPr>
                <w:b/>
                <w:bCs/>
                <w:sz w:val="24"/>
                <w:szCs w:val="24"/>
              </w:rPr>
            </w:pPr>
            <w:r>
              <w:rPr>
                <w:b/>
                <w:bCs/>
                <w:sz w:val="24"/>
                <w:szCs w:val="24"/>
              </w:rPr>
              <w:t xml:space="preserve">Collaborative campaigns or things I would like support with </w:t>
            </w:r>
          </w:p>
        </w:tc>
      </w:tr>
      <w:tr w:rsidR="00B3383D" w:rsidRPr="00E03DCB" w14:paraId="7E41045A" w14:textId="77777777" w:rsidTr="005C2C97">
        <w:trPr>
          <w:trHeight w:val="284"/>
        </w:trPr>
        <w:tc>
          <w:tcPr>
            <w:tcW w:w="9016" w:type="dxa"/>
            <w:shd w:val="clear" w:color="auto" w:fill="auto"/>
          </w:tcPr>
          <w:p w14:paraId="3691B162" w14:textId="77777777" w:rsidR="00B3383D" w:rsidRPr="003F0145" w:rsidRDefault="00B3383D" w:rsidP="005C2C97">
            <w:pPr>
              <w:rPr>
                <w:sz w:val="24"/>
                <w:szCs w:val="24"/>
              </w:rPr>
            </w:pPr>
            <w:r>
              <w:rPr>
                <w:sz w:val="24"/>
                <w:szCs w:val="24"/>
              </w:rPr>
              <w:t>Seeing the implantation of the names and pronouns on the S4 system as outlined.</w:t>
            </w:r>
          </w:p>
          <w:p w14:paraId="0E4EC0A4" w14:textId="77777777" w:rsidR="00B3383D" w:rsidRPr="00E03DCB" w:rsidRDefault="00B3383D" w:rsidP="005C2C97">
            <w:pPr>
              <w:rPr>
                <w:b/>
                <w:sz w:val="24"/>
                <w:szCs w:val="24"/>
              </w:rPr>
            </w:pPr>
          </w:p>
        </w:tc>
      </w:tr>
      <w:tr w:rsidR="00B3383D" w:rsidRPr="00E03DCB" w14:paraId="00A388F5" w14:textId="77777777" w:rsidTr="005C2C97">
        <w:trPr>
          <w:trHeight w:val="284"/>
        </w:trPr>
        <w:tc>
          <w:tcPr>
            <w:tcW w:w="9016" w:type="dxa"/>
            <w:shd w:val="clear" w:color="auto" w:fill="B6DDE8" w:themeFill="accent5" w:themeFillTint="66"/>
          </w:tcPr>
          <w:p w14:paraId="1F50FA6A" w14:textId="77777777" w:rsidR="00B3383D" w:rsidRPr="003F0145" w:rsidRDefault="00B3383D" w:rsidP="005C2C97">
            <w:pPr>
              <w:rPr>
                <w:sz w:val="24"/>
                <w:szCs w:val="24"/>
              </w:rPr>
            </w:pPr>
            <w:r w:rsidRPr="00E03DCB">
              <w:rPr>
                <w:b/>
                <w:sz w:val="24"/>
                <w:szCs w:val="24"/>
              </w:rPr>
              <w:t>Other updates</w:t>
            </w:r>
            <w:r>
              <w:rPr>
                <w:b/>
                <w:sz w:val="24"/>
                <w:szCs w:val="24"/>
              </w:rPr>
              <w:t xml:space="preserve"> </w:t>
            </w:r>
            <w:r>
              <w:rPr>
                <w:sz w:val="24"/>
                <w:szCs w:val="24"/>
              </w:rPr>
              <w:t>(see above)</w:t>
            </w:r>
          </w:p>
        </w:tc>
      </w:tr>
      <w:tr w:rsidR="00B3383D" w14:paraId="683DFDF0" w14:textId="77777777" w:rsidTr="005C2C97">
        <w:trPr>
          <w:trHeight w:val="645"/>
        </w:trPr>
        <w:tc>
          <w:tcPr>
            <w:tcW w:w="9016" w:type="dxa"/>
          </w:tcPr>
          <w:p w14:paraId="1CC9C751" w14:textId="77777777" w:rsidR="00B3383D" w:rsidRPr="003F0145" w:rsidRDefault="00B3383D" w:rsidP="005C2C97">
            <w:pPr>
              <w:rPr>
                <w:sz w:val="24"/>
                <w:szCs w:val="24"/>
              </w:rPr>
            </w:pPr>
            <w:r>
              <w:rPr>
                <w:sz w:val="24"/>
                <w:szCs w:val="24"/>
              </w:rPr>
              <w:t xml:space="preserve">Nothing to report – yet! </w:t>
            </w:r>
          </w:p>
          <w:p w14:paraId="03F03DA1" w14:textId="77777777" w:rsidR="00B3383D" w:rsidRPr="003F0145" w:rsidRDefault="00B3383D" w:rsidP="005C2C97">
            <w:pPr>
              <w:rPr>
                <w:sz w:val="24"/>
                <w:szCs w:val="24"/>
              </w:rPr>
            </w:pPr>
          </w:p>
          <w:p w14:paraId="3279083E" w14:textId="77777777" w:rsidR="00B3383D" w:rsidRDefault="00B3383D" w:rsidP="005C2C97"/>
        </w:tc>
      </w:tr>
    </w:tbl>
    <w:p w14:paraId="2D43C65B" w14:textId="77777777" w:rsidR="00B3383D" w:rsidRDefault="00B3383D" w:rsidP="00B3383D">
      <w:pPr>
        <w:rPr>
          <w:b/>
        </w:rPr>
      </w:pPr>
    </w:p>
    <w:tbl>
      <w:tblPr>
        <w:tblStyle w:val="TableGrid"/>
        <w:tblW w:w="9039" w:type="dxa"/>
        <w:tblLook w:val="04A0" w:firstRow="1" w:lastRow="0" w:firstColumn="1" w:lastColumn="0" w:noHBand="0" w:noVBand="1"/>
      </w:tblPr>
      <w:tblGrid>
        <w:gridCol w:w="9039"/>
      </w:tblGrid>
      <w:tr w:rsidR="00B3383D" w:rsidRPr="00584500" w14:paraId="2ACF6273" w14:textId="77777777" w:rsidTr="005C2C97">
        <w:trPr>
          <w:trHeight w:val="931"/>
        </w:trPr>
        <w:tc>
          <w:tcPr>
            <w:tcW w:w="9039" w:type="dxa"/>
            <w:shd w:val="clear" w:color="auto" w:fill="92CDDC" w:themeFill="accent5" w:themeFillTint="99"/>
          </w:tcPr>
          <w:p w14:paraId="1C1D4AE8" w14:textId="77777777" w:rsidR="00B3383D" w:rsidRPr="00584500" w:rsidRDefault="00B3383D" w:rsidP="005C2C97">
            <w:pPr>
              <w:rPr>
                <w:b/>
                <w:sz w:val="36"/>
                <w:szCs w:val="36"/>
              </w:rPr>
            </w:pPr>
            <w:r>
              <w:rPr>
                <w:b/>
                <w:sz w:val="36"/>
                <w:szCs w:val="36"/>
              </w:rPr>
              <w:t>School Rep for Biological and Marine Sciences - Freya Rose</w:t>
            </w:r>
          </w:p>
        </w:tc>
      </w:tr>
      <w:tr w:rsidR="00B3383D" w:rsidRPr="00E03DCB" w14:paraId="418C3B83" w14:textId="77777777" w:rsidTr="005C2C97">
        <w:trPr>
          <w:trHeight w:val="368"/>
        </w:trPr>
        <w:tc>
          <w:tcPr>
            <w:tcW w:w="9039" w:type="dxa"/>
            <w:shd w:val="clear" w:color="auto" w:fill="B6DDE8" w:themeFill="accent5" w:themeFillTint="66"/>
          </w:tcPr>
          <w:p w14:paraId="7100AA25" w14:textId="77777777" w:rsidR="00B3383D" w:rsidRPr="00E03DCB" w:rsidRDefault="00B3383D" w:rsidP="005C2C97">
            <w:pPr>
              <w:rPr>
                <w:sz w:val="24"/>
                <w:szCs w:val="24"/>
              </w:rPr>
            </w:pPr>
            <w:r>
              <w:rPr>
                <w:b/>
                <w:sz w:val="24"/>
                <w:szCs w:val="24"/>
              </w:rPr>
              <w:t xml:space="preserve">Key feedback I have received and how it is being progressed </w:t>
            </w:r>
          </w:p>
        </w:tc>
      </w:tr>
      <w:tr w:rsidR="00B3383D" w:rsidRPr="00E03DCB" w14:paraId="4C2BBFB4" w14:textId="77777777" w:rsidTr="005C2C97">
        <w:trPr>
          <w:trHeight w:val="368"/>
        </w:trPr>
        <w:tc>
          <w:tcPr>
            <w:tcW w:w="9039" w:type="dxa"/>
            <w:shd w:val="clear" w:color="auto" w:fill="auto"/>
          </w:tcPr>
          <w:p w14:paraId="3BD3E3FC" w14:textId="77777777" w:rsidR="00B3383D" w:rsidRPr="0041395D" w:rsidRDefault="00B3383D" w:rsidP="005C2C97">
            <w:pPr>
              <w:rPr>
                <w:sz w:val="24"/>
                <w:szCs w:val="24"/>
              </w:rPr>
            </w:pPr>
          </w:p>
          <w:p w14:paraId="4ADE1AC1" w14:textId="77777777" w:rsidR="00B3383D" w:rsidRDefault="00B3383D" w:rsidP="005949AB">
            <w:pPr>
              <w:pStyle w:val="ListParagraph"/>
              <w:numPr>
                <w:ilvl w:val="0"/>
                <w:numId w:val="7"/>
              </w:numPr>
              <w:rPr>
                <w:sz w:val="24"/>
                <w:szCs w:val="24"/>
              </w:rPr>
            </w:pPr>
            <w:r>
              <w:rPr>
                <w:sz w:val="24"/>
                <w:szCs w:val="24"/>
              </w:rPr>
              <w:t xml:space="preserve">Students wanting to keep online instead of in-person exams, survey sent out to Zoology </w:t>
            </w:r>
            <w:proofErr w:type="spellStart"/>
            <w:r>
              <w:rPr>
                <w:sz w:val="24"/>
                <w:szCs w:val="24"/>
              </w:rPr>
              <w:t>yr</w:t>
            </w:r>
            <w:proofErr w:type="spellEnd"/>
            <w:r>
              <w:rPr>
                <w:sz w:val="24"/>
                <w:szCs w:val="24"/>
              </w:rPr>
              <w:t xml:space="preserve"> 1 students and course reps within MBS asked to get feedback on this issue for our course rep meeting on the 2</w:t>
            </w:r>
            <w:r w:rsidRPr="007C7289">
              <w:rPr>
                <w:sz w:val="24"/>
                <w:szCs w:val="24"/>
                <w:vertAlign w:val="superscript"/>
              </w:rPr>
              <w:t>nd</w:t>
            </w:r>
            <w:r>
              <w:rPr>
                <w:sz w:val="24"/>
                <w:szCs w:val="24"/>
              </w:rPr>
              <w:t xml:space="preserve"> of </w:t>
            </w:r>
            <w:proofErr w:type="spellStart"/>
            <w:r>
              <w:rPr>
                <w:sz w:val="24"/>
                <w:szCs w:val="24"/>
              </w:rPr>
              <w:t>feb.</w:t>
            </w:r>
            <w:proofErr w:type="spellEnd"/>
            <w:r>
              <w:rPr>
                <w:sz w:val="24"/>
                <w:szCs w:val="24"/>
              </w:rPr>
              <w:t xml:space="preserve"> </w:t>
            </w:r>
          </w:p>
          <w:p w14:paraId="45B540A5" w14:textId="77777777" w:rsidR="00B3383D" w:rsidRDefault="00B3383D" w:rsidP="005C2C97">
            <w:pPr>
              <w:pStyle w:val="ListParagraph"/>
              <w:rPr>
                <w:sz w:val="24"/>
                <w:szCs w:val="24"/>
              </w:rPr>
            </w:pPr>
            <w:r>
              <w:rPr>
                <w:sz w:val="24"/>
                <w:szCs w:val="24"/>
              </w:rPr>
              <w:t>Results from this will be helpful for FTLQC</w:t>
            </w:r>
          </w:p>
          <w:p w14:paraId="557DCE4F" w14:textId="77777777" w:rsidR="00B3383D" w:rsidRDefault="00B3383D" w:rsidP="005C2C97">
            <w:pPr>
              <w:pStyle w:val="ListParagraph"/>
              <w:rPr>
                <w:sz w:val="24"/>
                <w:szCs w:val="24"/>
              </w:rPr>
            </w:pPr>
          </w:p>
          <w:p w14:paraId="56609AC5" w14:textId="77777777" w:rsidR="00B3383D" w:rsidRDefault="00B3383D" w:rsidP="005949AB">
            <w:pPr>
              <w:pStyle w:val="ListParagraph"/>
              <w:numPr>
                <w:ilvl w:val="0"/>
                <w:numId w:val="7"/>
              </w:numPr>
              <w:rPr>
                <w:sz w:val="24"/>
                <w:szCs w:val="24"/>
              </w:rPr>
            </w:pPr>
            <w:r>
              <w:rPr>
                <w:sz w:val="24"/>
                <w:szCs w:val="24"/>
              </w:rPr>
              <w:lastRenderedPageBreak/>
              <w:t xml:space="preserve">Some students finding issues with deadlines moving, no issues within zoology </w:t>
            </w:r>
            <w:proofErr w:type="spellStart"/>
            <w:r>
              <w:rPr>
                <w:sz w:val="24"/>
                <w:szCs w:val="24"/>
              </w:rPr>
              <w:t>yr</w:t>
            </w:r>
            <w:proofErr w:type="spellEnd"/>
            <w:r>
              <w:rPr>
                <w:sz w:val="24"/>
                <w:szCs w:val="24"/>
              </w:rPr>
              <w:t xml:space="preserve"> 1 have been brought up, results of this issue will be brought up and discussed during meeting on the 2</w:t>
            </w:r>
            <w:r w:rsidRPr="007C7289">
              <w:rPr>
                <w:sz w:val="24"/>
                <w:szCs w:val="24"/>
                <w:vertAlign w:val="superscript"/>
              </w:rPr>
              <w:t>nd</w:t>
            </w:r>
            <w:r>
              <w:rPr>
                <w:sz w:val="24"/>
                <w:szCs w:val="24"/>
              </w:rPr>
              <w:t xml:space="preserve"> of </w:t>
            </w:r>
            <w:proofErr w:type="spellStart"/>
            <w:r>
              <w:rPr>
                <w:sz w:val="24"/>
                <w:szCs w:val="24"/>
              </w:rPr>
              <w:t>feb</w:t>
            </w:r>
            <w:proofErr w:type="spellEnd"/>
            <w:r>
              <w:rPr>
                <w:sz w:val="24"/>
                <w:szCs w:val="24"/>
              </w:rPr>
              <w:t xml:space="preserve"> </w:t>
            </w:r>
          </w:p>
          <w:p w14:paraId="531E4AE3" w14:textId="77777777" w:rsidR="00B3383D" w:rsidRPr="00CC5511" w:rsidRDefault="00B3383D" w:rsidP="005C2C97">
            <w:pPr>
              <w:rPr>
                <w:sz w:val="24"/>
                <w:szCs w:val="24"/>
              </w:rPr>
            </w:pPr>
          </w:p>
        </w:tc>
      </w:tr>
      <w:tr w:rsidR="00B3383D" w:rsidRPr="00E03DCB" w14:paraId="7F26D0FD" w14:textId="77777777" w:rsidTr="005C2C97">
        <w:trPr>
          <w:trHeight w:val="368"/>
        </w:trPr>
        <w:tc>
          <w:tcPr>
            <w:tcW w:w="9039" w:type="dxa"/>
            <w:shd w:val="clear" w:color="auto" w:fill="B6DDE8" w:themeFill="accent5" w:themeFillTint="66"/>
          </w:tcPr>
          <w:p w14:paraId="4566430B" w14:textId="77777777" w:rsidR="00B3383D" w:rsidRPr="00E20390" w:rsidRDefault="00B3383D" w:rsidP="005C2C97">
            <w:pPr>
              <w:rPr>
                <w:b/>
                <w:sz w:val="24"/>
                <w:szCs w:val="24"/>
              </w:rPr>
            </w:pPr>
            <w:r>
              <w:rPr>
                <w:b/>
                <w:sz w:val="24"/>
                <w:szCs w:val="24"/>
              </w:rPr>
              <w:lastRenderedPageBreak/>
              <w:t>Manifesto points/</w:t>
            </w:r>
            <w:r w:rsidRPr="00E20390">
              <w:rPr>
                <w:b/>
                <w:sz w:val="24"/>
                <w:szCs w:val="24"/>
              </w:rPr>
              <w:t>Priorities I have been working on</w:t>
            </w:r>
            <w:r>
              <w:rPr>
                <w:b/>
                <w:sz w:val="24"/>
                <w:szCs w:val="24"/>
              </w:rPr>
              <w:t xml:space="preserve"> – key issues facing students represented by this role</w:t>
            </w:r>
          </w:p>
        </w:tc>
      </w:tr>
      <w:tr w:rsidR="00B3383D" w:rsidRPr="00E03DCB" w14:paraId="4A075719" w14:textId="77777777" w:rsidTr="005C2C97">
        <w:trPr>
          <w:trHeight w:val="368"/>
        </w:trPr>
        <w:tc>
          <w:tcPr>
            <w:tcW w:w="9039" w:type="dxa"/>
            <w:shd w:val="clear" w:color="auto" w:fill="auto"/>
          </w:tcPr>
          <w:p w14:paraId="0F2C6B81" w14:textId="77777777" w:rsidR="00B3383D" w:rsidRDefault="00B3383D" w:rsidP="005C2C97">
            <w:pPr>
              <w:rPr>
                <w:sz w:val="24"/>
                <w:szCs w:val="24"/>
              </w:rPr>
            </w:pPr>
          </w:p>
          <w:p w14:paraId="3624F56D" w14:textId="77777777" w:rsidR="00B3383D" w:rsidRDefault="00B3383D" w:rsidP="005C2C97">
            <w:pPr>
              <w:rPr>
                <w:sz w:val="24"/>
                <w:szCs w:val="24"/>
              </w:rPr>
            </w:pPr>
            <w:r>
              <w:rPr>
                <w:sz w:val="24"/>
                <w:szCs w:val="24"/>
              </w:rPr>
              <w:t xml:space="preserve">Survey sent out asking whether a direct feedback platform should be implemented. </w:t>
            </w:r>
          </w:p>
          <w:p w14:paraId="42E82DF7" w14:textId="77777777" w:rsidR="00B3383D" w:rsidRDefault="00B3383D" w:rsidP="005C2C97">
            <w:pPr>
              <w:rPr>
                <w:sz w:val="24"/>
                <w:szCs w:val="24"/>
              </w:rPr>
            </w:pPr>
            <w:proofErr w:type="spellStart"/>
            <w:r>
              <w:rPr>
                <w:sz w:val="24"/>
                <w:szCs w:val="24"/>
              </w:rPr>
              <w:t>Vocaleyes</w:t>
            </w:r>
            <w:proofErr w:type="spellEnd"/>
            <w:r>
              <w:rPr>
                <w:sz w:val="24"/>
                <w:szCs w:val="24"/>
              </w:rPr>
              <w:t xml:space="preserve"> doesn’t seem to fit the issue, currently researching other platforms for example Your voice to be used within the school of MBS.</w:t>
            </w:r>
          </w:p>
          <w:p w14:paraId="60382EA0" w14:textId="77777777" w:rsidR="00B3383D" w:rsidRDefault="00B3383D" w:rsidP="005C2C97">
            <w:pPr>
              <w:rPr>
                <w:sz w:val="24"/>
                <w:szCs w:val="24"/>
              </w:rPr>
            </w:pPr>
            <w:r>
              <w:rPr>
                <w:sz w:val="24"/>
                <w:szCs w:val="24"/>
              </w:rPr>
              <w:t>Students reported good response times from lecturers but having feedback sent to lecturers straight after each lecture may be beneficial over end of module feedback forms most students seem to ignore</w:t>
            </w:r>
          </w:p>
          <w:p w14:paraId="66619E6B" w14:textId="77777777" w:rsidR="00B3383D" w:rsidRDefault="00B3383D" w:rsidP="005C2C97">
            <w:pPr>
              <w:rPr>
                <w:sz w:val="24"/>
                <w:szCs w:val="24"/>
              </w:rPr>
            </w:pPr>
          </w:p>
        </w:tc>
      </w:tr>
      <w:tr w:rsidR="00B3383D" w:rsidRPr="00E03DCB" w14:paraId="58D46CC7" w14:textId="77777777" w:rsidTr="005C2C97">
        <w:trPr>
          <w:trHeight w:val="368"/>
        </w:trPr>
        <w:tc>
          <w:tcPr>
            <w:tcW w:w="9039" w:type="dxa"/>
            <w:shd w:val="clear" w:color="auto" w:fill="B6DDE8" w:themeFill="accent5" w:themeFillTint="66"/>
          </w:tcPr>
          <w:p w14:paraId="16A526F6" w14:textId="77777777" w:rsidR="00B3383D" w:rsidRDefault="00B3383D" w:rsidP="005C2C97">
            <w:pPr>
              <w:rPr>
                <w:b/>
                <w:bCs/>
                <w:sz w:val="24"/>
                <w:szCs w:val="24"/>
              </w:rPr>
            </w:pPr>
            <w:r>
              <w:rPr>
                <w:b/>
                <w:bCs/>
                <w:sz w:val="24"/>
                <w:szCs w:val="24"/>
              </w:rPr>
              <w:t>‘Wins’ or other outcomes for the students this role represents</w:t>
            </w:r>
          </w:p>
        </w:tc>
      </w:tr>
      <w:tr w:rsidR="00B3383D" w:rsidRPr="00E03DCB" w14:paraId="78E96C21" w14:textId="77777777" w:rsidTr="005C2C97">
        <w:trPr>
          <w:trHeight w:val="947"/>
        </w:trPr>
        <w:tc>
          <w:tcPr>
            <w:tcW w:w="9039" w:type="dxa"/>
          </w:tcPr>
          <w:p w14:paraId="685DFE15" w14:textId="77777777" w:rsidR="00B3383D" w:rsidRDefault="00B3383D" w:rsidP="005C2C97">
            <w:pPr>
              <w:rPr>
                <w:b/>
                <w:sz w:val="24"/>
                <w:szCs w:val="24"/>
              </w:rPr>
            </w:pPr>
            <w:r>
              <w:rPr>
                <w:b/>
                <w:sz w:val="24"/>
                <w:szCs w:val="24"/>
              </w:rPr>
              <w:t>N/A</w:t>
            </w:r>
          </w:p>
        </w:tc>
      </w:tr>
      <w:tr w:rsidR="00B3383D" w:rsidRPr="00E03DCB" w14:paraId="6FBB1FD2" w14:textId="77777777" w:rsidTr="005C2C97">
        <w:trPr>
          <w:trHeight w:val="498"/>
        </w:trPr>
        <w:tc>
          <w:tcPr>
            <w:tcW w:w="9039" w:type="dxa"/>
            <w:shd w:val="clear" w:color="auto" w:fill="B6DDE8" w:themeFill="accent5" w:themeFillTint="66"/>
          </w:tcPr>
          <w:p w14:paraId="2DE61B89" w14:textId="77777777" w:rsidR="00B3383D" w:rsidRPr="00E03DCB" w:rsidRDefault="00B3383D" w:rsidP="005C2C97">
            <w:pPr>
              <w:rPr>
                <w:b/>
                <w:bCs/>
                <w:sz w:val="24"/>
                <w:szCs w:val="24"/>
              </w:rPr>
            </w:pPr>
            <w:r>
              <w:rPr>
                <w:b/>
                <w:bCs/>
                <w:sz w:val="24"/>
                <w:szCs w:val="24"/>
              </w:rPr>
              <w:t xml:space="preserve">Collaborative campaigns or things I would like support with </w:t>
            </w:r>
          </w:p>
        </w:tc>
      </w:tr>
      <w:tr w:rsidR="00B3383D" w:rsidRPr="00E03DCB" w14:paraId="3A09030E" w14:textId="77777777" w:rsidTr="005C2C97">
        <w:trPr>
          <w:trHeight w:val="498"/>
        </w:trPr>
        <w:tc>
          <w:tcPr>
            <w:tcW w:w="9039" w:type="dxa"/>
            <w:shd w:val="clear" w:color="auto" w:fill="auto"/>
          </w:tcPr>
          <w:p w14:paraId="78C0BF4F" w14:textId="77777777" w:rsidR="00B3383D" w:rsidRPr="003F0145" w:rsidRDefault="00B3383D" w:rsidP="005C2C97">
            <w:pPr>
              <w:rPr>
                <w:sz w:val="24"/>
                <w:szCs w:val="24"/>
              </w:rPr>
            </w:pPr>
          </w:p>
          <w:p w14:paraId="15783C01" w14:textId="77777777" w:rsidR="00B3383D" w:rsidRPr="003F0145" w:rsidRDefault="00B3383D" w:rsidP="005C2C97">
            <w:pPr>
              <w:rPr>
                <w:sz w:val="24"/>
                <w:szCs w:val="24"/>
              </w:rPr>
            </w:pPr>
            <w:r>
              <w:rPr>
                <w:sz w:val="24"/>
                <w:szCs w:val="24"/>
              </w:rPr>
              <w:t>N/A</w:t>
            </w:r>
          </w:p>
          <w:p w14:paraId="40A2A10B" w14:textId="77777777" w:rsidR="00B3383D" w:rsidRPr="00E03DCB" w:rsidRDefault="00B3383D" w:rsidP="005C2C97">
            <w:pPr>
              <w:rPr>
                <w:b/>
                <w:sz w:val="24"/>
                <w:szCs w:val="24"/>
              </w:rPr>
            </w:pPr>
          </w:p>
        </w:tc>
      </w:tr>
      <w:tr w:rsidR="00B3383D" w:rsidRPr="00E03DCB" w14:paraId="1C0B63D3" w14:textId="77777777" w:rsidTr="005C2C97">
        <w:trPr>
          <w:trHeight w:val="498"/>
        </w:trPr>
        <w:tc>
          <w:tcPr>
            <w:tcW w:w="9039" w:type="dxa"/>
            <w:shd w:val="clear" w:color="auto" w:fill="B6DDE8" w:themeFill="accent5" w:themeFillTint="66"/>
          </w:tcPr>
          <w:p w14:paraId="06C704AF" w14:textId="77777777" w:rsidR="00B3383D" w:rsidRPr="003F0145" w:rsidRDefault="00B3383D" w:rsidP="005C2C97">
            <w:pPr>
              <w:rPr>
                <w:sz w:val="24"/>
                <w:szCs w:val="24"/>
              </w:rPr>
            </w:pPr>
            <w:r w:rsidRPr="00E03DCB">
              <w:rPr>
                <w:b/>
                <w:sz w:val="24"/>
                <w:szCs w:val="24"/>
              </w:rPr>
              <w:t>Other updates</w:t>
            </w:r>
            <w:r>
              <w:rPr>
                <w:b/>
                <w:sz w:val="24"/>
                <w:szCs w:val="24"/>
              </w:rPr>
              <w:t xml:space="preserve"> </w:t>
            </w:r>
            <w:r>
              <w:rPr>
                <w:sz w:val="24"/>
                <w:szCs w:val="24"/>
              </w:rPr>
              <w:t>(see above)</w:t>
            </w:r>
          </w:p>
        </w:tc>
      </w:tr>
      <w:tr w:rsidR="00B3383D" w14:paraId="6F0FA5B4" w14:textId="77777777" w:rsidTr="005C2C97">
        <w:trPr>
          <w:trHeight w:val="863"/>
        </w:trPr>
        <w:tc>
          <w:tcPr>
            <w:tcW w:w="9039" w:type="dxa"/>
          </w:tcPr>
          <w:p w14:paraId="7C015C9B" w14:textId="77777777" w:rsidR="00B3383D" w:rsidRPr="003F0145" w:rsidRDefault="00B3383D" w:rsidP="005C2C97">
            <w:pPr>
              <w:rPr>
                <w:sz w:val="24"/>
                <w:szCs w:val="24"/>
              </w:rPr>
            </w:pPr>
          </w:p>
          <w:p w14:paraId="5B4AA709" w14:textId="77777777" w:rsidR="00B3383D" w:rsidRPr="003F0145" w:rsidRDefault="00B3383D" w:rsidP="005C2C97">
            <w:pPr>
              <w:rPr>
                <w:sz w:val="24"/>
                <w:szCs w:val="24"/>
              </w:rPr>
            </w:pPr>
            <w:r>
              <w:rPr>
                <w:sz w:val="24"/>
                <w:szCs w:val="24"/>
              </w:rPr>
              <w:t>N/A</w:t>
            </w:r>
          </w:p>
          <w:p w14:paraId="59F6E081" w14:textId="77777777" w:rsidR="00B3383D" w:rsidRDefault="00B3383D" w:rsidP="005C2C97"/>
        </w:tc>
      </w:tr>
    </w:tbl>
    <w:p w14:paraId="4654D95C" w14:textId="77777777" w:rsidR="00B3383D" w:rsidRDefault="00B3383D" w:rsidP="00B3383D">
      <w:pPr>
        <w:rPr>
          <w:b/>
        </w:rPr>
      </w:pPr>
    </w:p>
    <w:tbl>
      <w:tblPr>
        <w:tblStyle w:val="TableGrid"/>
        <w:tblW w:w="0" w:type="auto"/>
        <w:tblLook w:val="04A0" w:firstRow="1" w:lastRow="0" w:firstColumn="1" w:lastColumn="0" w:noHBand="0" w:noVBand="1"/>
      </w:tblPr>
      <w:tblGrid>
        <w:gridCol w:w="9016"/>
      </w:tblGrid>
      <w:tr w:rsidR="00B3383D" w:rsidRPr="00584500" w14:paraId="2BDAB33D" w14:textId="77777777" w:rsidTr="005C2C97">
        <w:trPr>
          <w:trHeight w:val="531"/>
        </w:trPr>
        <w:tc>
          <w:tcPr>
            <w:tcW w:w="9016" w:type="dxa"/>
            <w:shd w:val="clear" w:color="auto" w:fill="92CDDC" w:themeFill="accent5" w:themeFillTint="99"/>
          </w:tcPr>
          <w:p w14:paraId="402378B6" w14:textId="77777777" w:rsidR="00B3383D" w:rsidRPr="00584500" w:rsidRDefault="00B3383D" w:rsidP="005C2C97">
            <w:pPr>
              <w:rPr>
                <w:b/>
                <w:sz w:val="36"/>
                <w:szCs w:val="36"/>
              </w:rPr>
            </w:pPr>
            <w:r>
              <w:rPr>
                <w:b/>
                <w:sz w:val="36"/>
                <w:szCs w:val="36"/>
              </w:rPr>
              <w:t xml:space="preserve">School Representative of Art, Design and Architecture - </w:t>
            </w:r>
            <w:r w:rsidRPr="00A035DE">
              <w:rPr>
                <w:b/>
                <w:sz w:val="36"/>
                <w:szCs w:val="36"/>
              </w:rPr>
              <w:t>Wendy Villalba Pillajo</w:t>
            </w:r>
          </w:p>
        </w:tc>
      </w:tr>
      <w:tr w:rsidR="00B3383D" w:rsidRPr="00E03DCB" w14:paraId="23D5CE21" w14:textId="77777777" w:rsidTr="005C2C97">
        <w:trPr>
          <w:trHeight w:val="210"/>
        </w:trPr>
        <w:tc>
          <w:tcPr>
            <w:tcW w:w="9016" w:type="dxa"/>
            <w:shd w:val="clear" w:color="auto" w:fill="B6DDE8" w:themeFill="accent5" w:themeFillTint="66"/>
          </w:tcPr>
          <w:p w14:paraId="001AEBD4" w14:textId="77777777" w:rsidR="00B3383D" w:rsidRPr="00E03DCB" w:rsidRDefault="00B3383D" w:rsidP="005C2C97">
            <w:pPr>
              <w:rPr>
                <w:sz w:val="24"/>
                <w:szCs w:val="24"/>
              </w:rPr>
            </w:pPr>
            <w:r>
              <w:rPr>
                <w:b/>
                <w:sz w:val="24"/>
                <w:szCs w:val="24"/>
              </w:rPr>
              <w:t xml:space="preserve">Key feedback I have received and how it is being progressed </w:t>
            </w:r>
          </w:p>
        </w:tc>
      </w:tr>
      <w:tr w:rsidR="00B3383D" w:rsidRPr="00E03DCB" w14:paraId="26C12718" w14:textId="77777777" w:rsidTr="005C2C97">
        <w:trPr>
          <w:trHeight w:val="210"/>
        </w:trPr>
        <w:tc>
          <w:tcPr>
            <w:tcW w:w="9016" w:type="dxa"/>
            <w:shd w:val="clear" w:color="auto" w:fill="auto"/>
          </w:tcPr>
          <w:p w14:paraId="5C517E9C" w14:textId="77777777" w:rsidR="00B3383D" w:rsidRDefault="00B3383D" w:rsidP="005C2C97">
            <w:pPr>
              <w:rPr>
                <w:sz w:val="24"/>
                <w:szCs w:val="24"/>
              </w:rPr>
            </w:pPr>
            <w:r>
              <w:rPr>
                <w:sz w:val="24"/>
                <w:szCs w:val="24"/>
              </w:rPr>
              <w:t>I received a response from one of the course reps stating that during a course rep meeting it was noticed that there was a lack of hand sanitisers in the studio areas.</w:t>
            </w:r>
          </w:p>
          <w:p w14:paraId="3D731EDB" w14:textId="77777777" w:rsidR="00B3383D" w:rsidRDefault="00B3383D" w:rsidP="005C2C97">
            <w:pPr>
              <w:rPr>
                <w:sz w:val="24"/>
                <w:szCs w:val="24"/>
              </w:rPr>
            </w:pPr>
            <w:r>
              <w:rPr>
                <w:sz w:val="24"/>
                <w:szCs w:val="24"/>
              </w:rPr>
              <w:t>I have asked if this issue was solved and if it hadn’t how many studio areas had this problem. I have yet to receive a response.</w:t>
            </w:r>
          </w:p>
          <w:p w14:paraId="04739EE3" w14:textId="77777777" w:rsidR="00B3383D" w:rsidRDefault="00B3383D" w:rsidP="005C2C97">
            <w:pPr>
              <w:rPr>
                <w:sz w:val="24"/>
                <w:szCs w:val="24"/>
              </w:rPr>
            </w:pPr>
          </w:p>
          <w:p w14:paraId="62A33072" w14:textId="77777777" w:rsidR="00B3383D" w:rsidRPr="003F0145" w:rsidRDefault="00B3383D" w:rsidP="005C2C97">
            <w:pPr>
              <w:rPr>
                <w:sz w:val="24"/>
                <w:szCs w:val="24"/>
              </w:rPr>
            </w:pPr>
          </w:p>
          <w:p w14:paraId="29867848" w14:textId="77777777" w:rsidR="00B3383D" w:rsidRPr="003F0145" w:rsidRDefault="00B3383D" w:rsidP="005C2C97">
            <w:pPr>
              <w:rPr>
                <w:sz w:val="24"/>
                <w:szCs w:val="24"/>
              </w:rPr>
            </w:pPr>
          </w:p>
        </w:tc>
      </w:tr>
      <w:tr w:rsidR="00B3383D" w:rsidRPr="00E03DCB" w14:paraId="7C5B8397" w14:textId="77777777" w:rsidTr="005C2C97">
        <w:trPr>
          <w:trHeight w:val="210"/>
        </w:trPr>
        <w:tc>
          <w:tcPr>
            <w:tcW w:w="9016" w:type="dxa"/>
            <w:shd w:val="clear" w:color="auto" w:fill="B6DDE8" w:themeFill="accent5" w:themeFillTint="66"/>
          </w:tcPr>
          <w:p w14:paraId="5B057B64" w14:textId="77777777" w:rsidR="00B3383D" w:rsidRPr="00E20390" w:rsidRDefault="00B3383D" w:rsidP="005C2C97">
            <w:pPr>
              <w:rPr>
                <w:b/>
                <w:sz w:val="24"/>
                <w:szCs w:val="24"/>
              </w:rPr>
            </w:pPr>
            <w:r>
              <w:rPr>
                <w:b/>
                <w:sz w:val="24"/>
                <w:szCs w:val="24"/>
              </w:rPr>
              <w:t>Manifesto points/</w:t>
            </w:r>
            <w:r w:rsidRPr="00E20390">
              <w:rPr>
                <w:b/>
                <w:sz w:val="24"/>
                <w:szCs w:val="24"/>
              </w:rPr>
              <w:t>Priorities I have been working on</w:t>
            </w:r>
            <w:r>
              <w:rPr>
                <w:b/>
                <w:sz w:val="24"/>
                <w:szCs w:val="24"/>
              </w:rPr>
              <w:t xml:space="preserve"> – key issues facing students represented by this role</w:t>
            </w:r>
          </w:p>
        </w:tc>
      </w:tr>
      <w:tr w:rsidR="00B3383D" w:rsidRPr="00E03DCB" w14:paraId="1F9512F3" w14:textId="77777777" w:rsidTr="005C2C97">
        <w:trPr>
          <w:trHeight w:val="210"/>
        </w:trPr>
        <w:tc>
          <w:tcPr>
            <w:tcW w:w="9016" w:type="dxa"/>
            <w:shd w:val="clear" w:color="auto" w:fill="auto"/>
          </w:tcPr>
          <w:p w14:paraId="5DD43702" w14:textId="77777777" w:rsidR="00B3383D" w:rsidRDefault="00B3383D" w:rsidP="005C2C97">
            <w:pPr>
              <w:rPr>
                <w:sz w:val="24"/>
                <w:szCs w:val="24"/>
              </w:rPr>
            </w:pPr>
          </w:p>
          <w:p w14:paraId="314F2B02" w14:textId="77777777" w:rsidR="00B3383D" w:rsidRDefault="00B3383D" w:rsidP="005C2C97">
            <w:pPr>
              <w:rPr>
                <w:sz w:val="24"/>
                <w:szCs w:val="24"/>
              </w:rPr>
            </w:pPr>
            <w:r>
              <w:rPr>
                <w:sz w:val="24"/>
                <w:szCs w:val="24"/>
              </w:rPr>
              <w:t>In my manifesto I stated that I would like to increase diversity within the union council. I have been involved in the march fashion week that will involve a fashion show with clothing of different countries alongside possible food stations.</w:t>
            </w:r>
          </w:p>
          <w:p w14:paraId="4531B90D" w14:textId="77777777" w:rsidR="00B3383D" w:rsidRDefault="00B3383D" w:rsidP="005C2C97">
            <w:pPr>
              <w:rPr>
                <w:sz w:val="24"/>
                <w:szCs w:val="24"/>
              </w:rPr>
            </w:pPr>
          </w:p>
        </w:tc>
      </w:tr>
      <w:tr w:rsidR="00B3383D" w:rsidRPr="00E03DCB" w14:paraId="0E3A0D93" w14:textId="77777777" w:rsidTr="005C2C97">
        <w:trPr>
          <w:trHeight w:val="210"/>
        </w:trPr>
        <w:tc>
          <w:tcPr>
            <w:tcW w:w="9016" w:type="dxa"/>
            <w:shd w:val="clear" w:color="auto" w:fill="B6DDE8" w:themeFill="accent5" w:themeFillTint="66"/>
          </w:tcPr>
          <w:p w14:paraId="3504A4FB" w14:textId="77777777" w:rsidR="00B3383D" w:rsidRDefault="00B3383D" w:rsidP="005C2C97">
            <w:pPr>
              <w:rPr>
                <w:b/>
                <w:bCs/>
                <w:sz w:val="24"/>
                <w:szCs w:val="24"/>
              </w:rPr>
            </w:pPr>
            <w:r>
              <w:rPr>
                <w:b/>
                <w:bCs/>
                <w:sz w:val="24"/>
                <w:szCs w:val="24"/>
              </w:rPr>
              <w:lastRenderedPageBreak/>
              <w:t>‘Wins’ or other outcomes for the students this role represents</w:t>
            </w:r>
          </w:p>
        </w:tc>
      </w:tr>
      <w:tr w:rsidR="00B3383D" w:rsidRPr="00E03DCB" w14:paraId="585EB2DE" w14:textId="77777777" w:rsidTr="005C2C97">
        <w:trPr>
          <w:trHeight w:val="540"/>
        </w:trPr>
        <w:tc>
          <w:tcPr>
            <w:tcW w:w="9016" w:type="dxa"/>
          </w:tcPr>
          <w:p w14:paraId="64277274" w14:textId="77777777" w:rsidR="00B3383D" w:rsidRDefault="00B3383D" w:rsidP="005C2C97">
            <w:pPr>
              <w:rPr>
                <w:b/>
                <w:sz w:val="24"/>
                <w:szCs w:val="24"/>
              </w:rPr>
            </w:pPr>
            <w:r>
              <w:rPr>
                <w:b/>
                <w:sz w:val="24"/>
                <w:szCs w:val="24"/>
              </w:rPr>
              <w:t>This show will allow students to see different cultural events and learn more about other ethnic backgrounds. This show will also benefit those who want to be more integrated with their own people and perhaps develop new friendships.</w:t>
            </w:r>
          </w:p>
        </w:tc>
      </w:tr>
      <w:tr w:rsidR="00B3383D" w:rsidRPr="00E03DCB" w14:paraId="6D435324" w14:textId="77777777" w:rsidTr="005C2C97">
        <w:trPr>
          <w:trHeight w:val="284"/>
        </w:trPr>
        <w:tc>
          <w:tcPr>
            <w:tcW w:w="9016" w:type="dxa"/>
            <w:shd w:val="clear" w:color="auto" w:fill="B6DDE8" w:themeFill="accent5" w:themeFillTint="66"/>
          </w:tcPr>
          <w:p w14:paraId="4400C99D" w14:textId="77777777" w:rsidR="00B3383D" w:rsidRPr="00E03DCB" w:rsidRDefault="00B3383D" w:rsidP="005C2C97">
            <w:pPr>
              <w:rPr>
                <w:b/>
                <w:bCs/>
                <w:sz w:val="24"/>
                <w:szCs w:val="24"/>
              </w:rPr>
            </w:pPr>
            <w:r>
              <w:rPr>
                <w:b/>
                <w:bCs/>
                <w:sz w:val="24"/>
                <w:szCs w:val="24"/>
              </w:rPr>
              <w:t xml:space="preserve">Collaborative campaigns or things I would like support with </w:t>
            </w:r>
          </w:p>
        </w:tc>
      </w:tr>
      <w:tr w:rsidR="00B3383D" w:rsidRPr="00E03DCB" w14:paraId="25454853" w14:textId="77777777" w:rsidTr="005C2C97">
        <w:trPr>
          <w:trHeight w:val="284"/>
        </w:trPr>
        <w:tc>
          <w:tcPr>
            <w:tcW w:w="9016" w:type="dxa"/>
            <w:shd w:val="clear" w:color="auto" w:fill="auto"/>
          </w:tcPr>
          <w:p w14:paraId="4AD97461" w14:textId="77777777" w:rsidR="00B3383D" w:rsidRPr="003F0145" w:rsidRDefault="00B3383D" w:rsidP="005C2C97">
            <w:pPr>
              <w:rPr>
                <w:sz w:val="24"/>
                <w:szCs w:val="24"/>
              </w:rPr>
            </w:pPr>
          </w:p>
          <w:p w14:paraId="13528116" w14:textId="77777777" w:rsidR="00B3383D" w:rsidRPr="003F0145" w:rsidRDefault="00B3383D" w:rsidP="005C2C97">
            <w:pPr>
              <w:rPr>
                <w:sz w:val="24"/>
                <w:szCs w:val="24"/>
              </w:rPr>
            </w:pPr>
            <w:r>
              <w:rPr>
                <w:sz w:val="24"/>
                <w:szCs w:val="24"/>
              </w:rPr>
              <w:t>I would like to help out reach societies and help collaborate with them for this day.</w:t>
            </w:r>
          </w:p>
          <w:p w14:paraId="5F2EE648" w14:textId="77777777" w:rsidR="00B3383D" w:rsidRPr="00E03DCB" w:rsidRDefault="00B3383D" w:rsidP="005C2C97">
            <w:pPr>
              <w:rPr>
                <w:b/>
                <w:sz w:val="24"/>
                <w:szCs w:val="24"/>
              </w:rPr>
            </w:pPr>
          </w:p>
        </w:tc>
      </w:tr>
      <w:tr w:rsidR="00B3383D" w:rsidRPr="00E03DCB" w14:paraId="554A5481" w14:textId="77777777" w:rsidTr="005C2C97">
        <w:trPr>
          <w:trHeight w:val="284"/>
        </w:trPr>
        <w:tc>
          <w:tcPr>
            <w:tcW w:w="9016" w:type="dxa"/>
            <w:shd w:val="clear" w:color="auto" w:fill="B6DDE8" w:themeFill="accent5" w:themeFillTint="66"/>
          </w:tcPr>
          <w:p w14:paraId="6DF46EC4" w14:textId="77777777" w:rsidR="00B3383D" w:rsidRPr="003F0145" w:rsidRDefault="00B3383D" w:rsidP="005C2C97">
            <w:pPr>
              <w:rPr>
                <w:sz w:val="24"/>
                <w:szCs w:val="24"/>
              </w:rPr>
            </w:pPr>
            <w:r w:rsidRPr="00E03DCB">
              <w:rPr>
                <w:b/>
                <w:sz w:val="24"/>
                <w:szCs w:val="24"/>
              </w:rPr>
              <w:t>Other updates</w:t>
            </w:r>
            <w:r>
              <w:rPr>
                <w:b/>
                <w:sz w:val="24"/>
                <w:szCs w:val="24"/>
              </w:rPr>
              <w:t xml:space="preserve"> </w:t>
            </w:r>
            <w:r>
              <w:rPr>
                <w:sz w:val="24"/>
                <w:szCs w:val="24"/>
              </w:rPr>
              <w:t>(see above)</w:t>
            </w:r>
          </w:p>
        </w:tc>
      </w:tr>
      <w:tr w:rsidR="00B3383D" w14:paraId="7F231860" w14:textId="77777777" w:rsidTr="005C2C97">
        <w:trPr>
          <w:trHeight w:val="645"/>
        </w:trPr>
        <w:tc>
          <w:tcPr>
            <w:tcW w:w="9016" w:type="dxa"/>
          </w:tcPr>
          <w:p w14:paraId="1F98CA15" w14:textId="77777777" w:rsidR="00B3383D" w:rsidRPr="003F0145" w:rsidRDefault="00B3383D" w:rsidP="005C2C97">
            <w:pPr>
              <w:rPr>
                <w:sz w:val="24"/>
                <w:szCs w:val="24"/>
              </w:rPr>
            </w:pPr>
          </w:p>
          <w:p w14:paraId="438D4CB7" w14:textId="77777777" w:rsidR="00B3383D" w:rsidRPr="003F0145" w:rsidRDefault="00B3383D" w:rsidP="005C2C97">
            <w:pPr>
              <w:rPr>
                <w:sz w:val="24"/>
                <w:szCs w:val="24"/>
              </w:rPr>
            </w:pPr>
            <w:r>
              <w:rPr>
                <w:sz w:val="24"/>
                <w:szCs w:val="24"/>
              </w:rPr>
              <w:t xml:space="preserve">I am currently working on adding neutral gender toilets in the </w:t>
            </w:r>
            <w:proofErr w:type="spellStart"/>
            <w:r>
              <w:rPr>
                <w:sz w:val="24"/>
                <w:szCs w:val="24"/>
              </w:rPr>
              <w:t>Levinsky</w:t>
            </w:r>
            <w:proofErr w:type="spellEnd"/>
            <w:r>
              <w:rPr>
                <w:sz w:val="24"/>
                <w:szCs w:val="24"/>
              </w:rPr>
              <w:t xml:space="preserve"> building by changing the logo on disabled toilets to a gender-neutral toilets.</w:t>
            </w:r>
          </w:p>
          <w:p w14:paraId="1EC4CE17" w14:textId="77777777" w:rsidR="00B3383D" w:rsidRDefault="00B3383D" w:rsidP="005C2C97"/>
        </w:tc>
      </w:tr>
    </w:tbl>
    <w:p w14:paraId="006B1AC8" w14:textId="77777777" w:rsidR="00B3383D" w:rsidRDefault="00B3383D" w:rsidP="00B3383D">
      <w:pPr>
        <w:rPr>
          <w:b/>
        </w:rPr>
      </w:pPr>
    </w:p>
    <w:p w14:paraId="27EF2088" w14:textId="77777777" w:rsidR="00B3383D" w:rsidRDefault="00B3383D" w:rsidP="00B3383D">
      <w:pPr>
        <w:rPr>
          <w:b/>
        </w:rPr>
      </w:pPr>
    </w:p>
    <w:p w14:paraId="1BBFCBE4" w14:textId="77777777" w:rsidR="00B3383D" w:rsidRPr="00FC6AF5" w:rsidRDefault="00B3383D" w:rsidP="00B3383D">
      <w:pPr>
        <w:rPr>
          <w:b/>
        </w:rPr>
      </w:pPr>
      <w:r w:rsidRPr="00FC6AF5">
        <w:rPr>
          <w:b/>
        </w:rPr>
        <w:t xml:space="preserve">Reports not received from </w:t>
      </w:r>
    </w:p>
    <w:p w14:paraId="27FD9793" w14:textId="77777777" w:rsidR="00B3383D" w:rsidRDefault="00B3383D" w:rsidP="005949AB">
      <w:pPr>
        <w:pStyle w:val="ListParagraph"/>
        <w:numPr>
          <w:ilvl w:val="0"/>
          <w:numId w:val="8"/>
        </w:numPr>
        <w:spacing w:after="160" w:line="259" w:lineRule="auto"/>
      </w:pPr>
      <w:r>
        <w:t>Medb O’Kane – Plymouth Institute of Education</w:t>
      </w:r>
    </w:p>
    <w:p w14:paraId="46ACA4E7" w14:textId="77777777" w:rsidR="00B3383D" w:rsidRDefault="00B3383D" w:rsidP="005949AB">
      <w:pPr>
        <w:pStyle w:val="ListParagraph"/>
        <w:numPr>
          <w:ilvl w:val="0"/>
          <w:numId w:val="8"/>
        </w:numPr>
        <w:spacing w:after="160" w:line="259" w:lineRule="auto"/>
      </w:pPr>
      <w:r>
        <w:t>Joyita Ashton-Simon - Psychology</w:t>
      </w:r>
    </w:p>
    <w:p w14:paraId="683F007A" w14:textId="77777777" w:rsidR="00B3383D" w:rsidRDefault="00B3383D" w:rsidP="005949AB">
      <w:pPr>
        <w:pStyle w:val="ListParagraph"/>
        <w:numPr>
          <w:ilvl w:val="0"/>
          <w:numId w:val="8"/>
        </w:numPr>
        <w:spacing w:after="160" w:line="259" w:lineRule="auto"/>
      </w:pPr>
      <w:r>
        <w:t xml:space="preserve">Emily Schenk – Peninsula Medical School </w:t>
      </w:r>
    </w:p>
    <w:p w14:paraId="540246A6" w14:textId="77777777" w:rsidR="00B3383D" w:rsidRDefault="00B3383D" w:rsidP="005949AB">
      <w:pPr>
        <w:pStyle w:val="ListParagraph"/>
        <w:numPr>
          <w:ilvl w:val="0"/>
          <w:numId w:val="8"/>
        </w:numPr>
        <w:spacing w:after="160" w:line="259" w:lineRule="auto"/>
      </w:pPr>
      <w:r>
        <w:t xml:space="preserve">Ruby-May Allen – Peninsula Dental School </w:t>
      </w:r>
    </w:p>
    <w:p w14:paraId="765D3195" w14:textId="77777777" w:rsidR="00B3383D" w:rsidRDefault="00B3383D" w:rsidP="005949AB">
      <w:pPr>
        <w:pStyle w:val="ListParagraph"/>
        <w:numPr>
          <w:ilvl w:val="0"/>
          <w:numId w:val="8"/>
        </w:numPr>
        <w:spacing w:after="160" w:line="259" w:lineRule="auto"/>
      </w:pPr>
      <w:r>
        <w:t>Rimsha Bashir – Biomedical Sciences</w:t>
      </w:r>
    </w:p>
    <w:p w14:paraId="704414D1" w14:textId="77777777" w:rsidR="00B3383D" w:rsidRPr="00FC6AF5" w:rsidRDefault="00B3383D" w:rsidP="00B3383D">
      <w:pPr>
        <w:rPr>
          <w:b/>
        </w:rPr>
      </w:pPr>
      <w:r w:rsidRPr="00FC6AF5">
        <w:rPr>
          <w:b/>
        </w:rPr>
        <w:t>Vacant Roles</w:t>
      </w:r>
    </w:p>
    <w:p w14:paraId="7EDF8125" w14:textId="77777777" w:rsidR="00B3383D" w:rsidRDefault="00B3383D" w:rsidP="005949AB">
      <w:pPr>
        <w:pStyle w:val="ListParagraph"/>
        <w:numPr>
          <w:ilvl w:val="0"/>
          <w:numId w:val="9"/>
        </w:numPr>
        <w:spacing w:after="160" w:line="259" w:lineRule="auto"/>
      </w:pPr>
      <w:r>
        <w:t>Health Professions</w:t>
      </w:r>
    </w:p>
    <w:p w14:paraId="5F6A65F2" w14:textId="77777777" w:rsidR="00B3383D" w:rsidRDefault="00B3383D" w:rsidP="005949AB">
      <w:pPr>
        <w:pStyle w:val="ListParagraph"/>
        <w:numPr>
          <w:ilvl w:val="0"/>
          <w:numId w:val="9"/>
        </w:numPr>
        <w:spacing w:after="160" w:line="259" w:lineRule="auto"/>
      </w:pPr>
      <w:r>
        <w:t>Nursing and Midwifery</w:t>
      </w:r>
    </w:p>
    <w:p w14:paraId="01163707" w14:textId="5BD0BFF2" w:rsidR="005949AB" w:rsidRDefault="005949AB" w:rsidP="005949AB">
      <w:pPr>
        <w:textAlignment w:val="baseline"/>
      </w:pPr>
    </w:p>
    <w:p w14:paraId="4C49BC11" w14:textId="77777777" w:rsidR="005949AB" w:rsidRDefault="005949AB" w:rsidP="005949AB">
      <w:pPr>
        <w:spacing w:beforeAutospacing="1" w:afterAutospacing="1"/>
        <w:jc w:val="center"/>
        <w:textAlignment w:val="baseline"/>
        <w:rPr>
          <w:rFonts w:eastAsia="Calibri" w:cs="Calibri"/>
          <w:color w:val="000000" w:themeColor="text1"/>
          <w:sz w:val="40"/>
          <w:szCs w:val="40"/>
        </w:rPr>
      </w:pPr>
      <w:r w:rsidRPr="2F4E67EF">
        <w:rPr>
          <w:rStyle w:val="normaltextrun"/>
          <w:rFonts w:eastAsia="Calibri" w:cs="Calibri"/>
          <w:color w:val="000000" w:themeColor="text1"/>
          <w:sz w:val="40"/>
          <w:szCs w:val="40"/>
          <w:u w:val="single"/>
        </w:rPr>
        <w:t>President Update</w:t>
      </w:r>
      <w:r w:rsidRPr="2F4E67EF">
        <w:rPr>
          <w:rStyle w:val="eop"/>
          <w:rFonts w:eastAsia="Calibri" w:cs="Calibri"/>
          <w:color w:val="000000" w:themeColor="text1"/>
          <w:sz w:val="40"/>
          <w:szCs w:val="40"/>
        </w:rPr>
        <w:t> </w:t>
      </w:r>
    </w:p>
    <w:p w14:paraId="43C0BEAE" w14:textId="77777777" w:rsidR="005949AB" w:rsidRDefault="005949AB" w:rsidP="005949AB">
      <w:pPr>
        <w:spacing w:beforeAutospacing="1" w:afterAutospacing="1"/>
        <w:jc w:val="right"/>
        <w:textAlignment w:val="baseline"/>
        <w:rPr>
          <w:rFonts w:eastAsia="Calibri" w:cs="Calibri"/>
          <w:color w:val="000000" w:themeColor="text1"/>
          <w:sz w:val="32"/>
          <w:szCs w:val="32"/>
        </w:rPr>
      </w:pPr>
      <w:r w:rsidRPr="2F4E67EF">
        <w:rPr>
          <w:rStyle w:val="normaltextrun"/>
          <w:rFonts w:eastAsia="Calibri" w:cs="Calibri"/>
          <w:i/>
          <w:iCs/>
          <w:color w:val="000000" w:themeColor="text1"/>
          <w:sz w:val="32"/>
          <w:szCs w:val="32"/>
        </w:rPr>
        <w:t>Emi Dowse</w:t>
      </w:r>
      <w:r w:rsidRPr="2F4E67EF">
        <w:rPr>
          <w:rStyle w:val="eop"/>
          <w:rFonts w:eastAsia="Calibri" w:cs="Calibri"/>
          <w:color w:val="000000" w:themeColor="text1"/>
          <w:sz w:val="32"/>
          <w:szCs w:val="32"/>
        </w:rPr>
        <w:t> </w:t>
      </w:r>
    </w:p>
    <w:p w14:paraId="545FEABB" w14:textId="77777777" w:rsidR="005949AB" w:rsidRDefault="005949AB" w:rsidP="005949AB">
      <w:pPr>
        <w:spacing w:beforeAutospacing="1" w:afterAutospacing="1"/>
        <w:textAlignment w:val="baseline"/>
        <w:rPr>
          <w:rFonts w:eastAsia="Calibri" w:cs="Calibri"/>
          <w:color w:val="000000" w:themeColor="text1"/>
        </w:rPr>
      </w:pPr>
      <w:r w:rsidRPr="2F4E67EF">
        <w:rPr>
          <w:rStyle w:val="eop"/>
          <w:rFonts w:eastAsia="Calibri" w:cs="Calibri"/>
          <w:color w:val="000000" w:themeColor="text1"/>
        </w:rPr>
        <w:t> </w:t>
      </w:r>
    </w:p>
    <w:p w14:paraId="7EBCF9BF" w14:textId="77777777" w:rsidR="005949AB" w:rsidRDefault="005949AB" w:rsidP="005949AB">
      <w:pPr>
        <w:spacing w:beforeAutospacing="1" w:afterAutospacing="1"/>
        <w:textAlignment w:val="baseline"/>
        <w:rPr>
          <w:rFonts w:eastAsia="Calibri" w:cs="Calibri"/>
          <w:color w:val="000000" w:themeColor="text1"/>
        </w:rPr>
      </w:pPr>
      <w:r w:rsidRPr="7EE8C1C5">
        <w:rPr>
          <w:rStyle w:val="eop"/>
          <w:rFonts w:eastAsia="Calibri" w:cs="Calibri"/>
          <w:color w:val="000000" w:themeColor="text1"/>
        </w:rPr>
        <w:t> </w:t>
      </w:r>
    </w:p>
    <w:p w14:paraId="32C61138" w14:textId="77777777" w:rsidR="005949AB" w:rsidRDefault="005949AB" w:rsidP="005949AB">
      <w:pPr>
        <w:spacing w:beforeAutospacing="1" w:afterAutospacing="1"/>
        <w:textAlignment w:val="baseline"/>
        <w:rPr>
          <w:rFonts w:eastAsia="Calibri" w:cs="Calibri"/>
          <w:color w:val="000000" w:themeColor="text1"/>
        </w:rPr>
      </w:pPr>
      <w:r>
        <w:rPr>
          <w:rFonts w:eastAsia="Calibri" w:cs="Calibri"/>
          <w:color w:val="000000" w:themeColor="text1"/>
        </w:rPr>
        <w:t xml:space="preserve">January was another short month due to annual leave and illness. My </w:t>
      </w:r>
      <w:proofErr w:type="gramStart"/>
      <w:r>
        <w:rPr>
          <w:rFonts w:eastAsia="Calibri" w:cs="Calibri"/>
          <w:color w:val="000000" w:themeColor="text1"/>
        </w:rPr>
        <w:t>main focus</w:t>
      </w:r>
      <w:proofErr w:type="gramEnd"/>
      <w:r>
        <w:rPr>
          <w:rFonts w:eastAsia="Calibri" w:cs="Calibri"/>
          <w:color w:val="000000" w:themeColor="text1"/>
        </w:rPr>
        <w:t xml:space="preserve"> this month was student safety within the city and the stress less campaign. It was also exciting to be </w:t>
      </w:r>
      <w:proofErr w:type="spellStart"/>
      <w:r>
        <w:rPr>
          <w:rFonts w:eastAsia="Calibri" w:cs="Calibri"/>
          <w:color w:val="000000" w:themeColor="text1"/>
        </w:rPr>
        <w:t>apart</w:t>
      </w:r>
      <w:proofErr w:type="spellEnd"/>
      <w:r>
        <w:rPr>
          <w:rFonts w:eastAsia="Calibri" w:cs="Calibri"/>
          <w:color w:val="000000" w:themeColor="text1"/>
        </w:rPr>
        <w:t xml:space="preserve"> of the elections from a staff perspective and to be able to support anyone thinking of running.</w:t>
      </w:r>
    </w:p>
    <w:p w14:paraId="738F5C7E" w14:textId="77777777" w:rsidR="005949AB" w:rsidRPr="0049585A" w:rsidRDefault="005949AB" w:rsidP="005949AB">
      <w:pPr>
        <w:spacing w:beforeAutospacing="1" w:afterAutospacing="1"/>
        <w:textAlignment w:val="baseline"/>
        <w:rPr>
          <w:rFonts w:eastAsia="Calibri" w:cs="Calibri"/>
          <w:color w:val="000000" w:themeColor="text1"/>
        </w:rPr>
      </w:pPr>
    </w:p>
    <w:p w14:paraId="5DDC5518" w14:textId="77777777" w:rsidR="005949AB" w:rsidRDefault="005949AB" w:rsidP="005949AB">
      <w:pPr>
        <w:spacing w:line="257" w:lineRule="auto"/>
      </w:pPr>
      <w:r w:rsidRPr="7EE8C1C5">
        <w:rPr>
          <w:rFonts w:eastAsia="Calibri" w:cs="Calibri"/>
          <w:b/>
          <w:bCs/>
          <w:color w:val="0E101A"/>
          <w:sz w:val="24"/>
          <w:szCs w:val="24"/>
        </w:rPr>
        <w:t>Other updates:</w:t>
      </w:r>
    </w:p>
    <w:p w14:paraId="68B9555B" w14:textId="77777777" w:rsidR="005949AB" w:rsidRDefault="005949AB" w:rsidP="005949AB"/>
    <w:p w14:paraId="290C6385" w14:textId="77777777" w:rsidR="005949AB" w:rsidRDefault="005949AB" w:rsidP="005949AB">
      <w:pPr>
        <w:pStyle w:val="ListParagraph"/>
        <w:numPr>
          <w:ilvl w:val="0"/>
          <w:numId w:val="21"/>
        </w:numPr>
        <w:spacing w:after="160" w:line="256" w:lineRule="auto"/>
        <w:rPr>
          <w:b/>
          <w:bCs/>
        </w:rPr>
      </w:pPr>
      <w:r w:rsidRPr="7EE8C1C5">
        <w:rPr>
          <w:rFonts w:eastAsia="Calibri" w:cs="Calibri"/>
          <w:b/>
          <w:bCs/>
        </w:rPr>
        <w:t>Violence against Women and Girls Commission</w:t>
      </w:r>
    </w:p>
    <w:p w14:paraId="5B52A887" w14:textId="77777777" w:rsidR="005949AB" w:rsidRDefault="005949AB" w:rsidP="005949AB">
      <w:pPr>
        <w:pStyle w:val="ListParagraph"/>
        <w:numPr>
          <w:ilvl w:val="0"/>
          <w:numId w:val="28"/>
        </w:numPr>
        <w:spacing w:after="160" w:line="254" w:lineRule="auto"/>
      </w:pPr>
      <w:r w:rsidRPr="0049585A">
        <w:rPr>
          <w:rFonts w:eastAsia="Calibri" w:cs="Calibri"/>
        </w:rPr>
        <w:t>This month, I joined the Plymouth's Violence against Women and Girls commission panel. This is a unique opportunity to make sure the voice of students and young women across Plymouth is represented.</w:t>
      </w:r>
    </w:p>
    <w:p w14:paraId="0D181A43" w14:textId="77777777" w:rsidR="005949AB" w:rsidRDefault="005949AB" w:rsidP="005949AB">
      <w:pPr>
        <w:pStyle w:val="ListParagraph"/>
        <w:numPr>
          <w:ilvl w:val="0"/>
          <w:numId w:val="28"/>
        </w:numPr>
        <w:spacing w:after="160" w:line="254" w:lineRule="auto"/>
      </w:pPr>
      <w:r w:rsidRPr="0049585A">
        <w:rPr>
          <w:rFonts w:eastAsia="Calibri" w:cs="Calibri"/>
        </w:rPr>
        <w:lastRenderedPageBreak/>
        <w:t xml:space="preserve">In January, we had two meetings to discuss the purpose of the commission and plan how it was going to work and then we had a full day of evidence gathering. </w:t>
      </w:r>
    </w:p>
    <w:p w14:paraId="70B4404C" w14:textId="77777777" w:rsidR="005949AB" w:rsidRDefault="005949AB" w:rsidP="005949AB">
      <w:pPr>
        <w:pStyle w:val="ListParagraph"/>
        <w:numPr>
          <w:ilvl w:val="0"/>
          <w:numId w:val="28"/>
        </w:numPr>
        <w:spacing w:after="160" w:line="254" w:lineRule="auto"/>
      </w:pPr>
      <w:r w:rsidRPr="0049585A">
        <w:rPr>
          <w:rFonts w:eastAsia="Calibri" w:cs="Calibri"/>
        </w:rPr>
        <w:t>The commission has a survey open to gather residence thoughts about violence against women and girls in Plymouth. It is open to anyone regardless of gender, and it is open until 15/02/22.</w:t>
      </w:r>
    </w:p>
    <w:p w14:paraId="4E139A25" w14:textId="77777777" w:rsidR="005949AB" w:rsidRDefault="005949AB" w:rsidP="005949AB">
      <w:pPr>
        <w:pStyle w:val="ListParagraph"/>
        <w:numPr>
          <w:ilvl w:val="0"/>
          <w:numId w:val="28"/>
        </w:numPr>
        <w:spacing w:after="160" w:line="254" w:lineRule="auto"/>
      </w:pPr>
      <w:r w:rsidRPr="0049585A">
        <w:rPr>
          <w:rFonts w:eastAsia="Calibri" w:cs="Calibri"/>
        </w:rPr>
        <w:t xml:space="preserve">You can fill it in here: </w:t>
      </w:r>
      <w:hyperlink r:id="rId14">
        <w:r w:rsidRPr="0049585A">
          <w:rPr>
            <w:rStyle w:val="Hyperlink"/>
            <w:rFonts w:eastAsia="Calibri" w:cs="Calibri"/>
          </w:rPr>
          <w:t>https://www.plymouth.gov.uk/newsroom/plymouthnews/violenceagainstwomenandgirls</w:t>
        </w:r>
      </w:hyperlink>
    </w:p>
    <w:p w14:paraId="610D6511" w14:textId="77777777" w:rsidR="005949AB" w:rsidRDefault="005949AB" w:rsidP="005949AB">
      <w:pPr>
        <w:spacing w:line="254" w:lineRule="auto"/>
      </w:pPr>
      <w:r w:rsidRPr="7EE8C1C5">
        <w:rPr>
          <w:rFonts w:eastAsia="Calibri" w:cs="Calibri"/>
        </w:rPr>
        <w:t xml:space="preserve"> </w:t>
      </w:r>
    </w:p>
    <w:p w14:paraId="59EB1F08" w14:textId="77777777" w:rsidR="005949AB" w:rsidRDefault="005949AB" w:rsidP="005949AB">
      <w:pPr>
        <w:pStyle w:val="ListParagraph"/>
        <w:numPr>
          <w:ilvl w:val="0"/>
          <w:numId w:val="21"/>
        </w:numPr>
        <w:spacing w:after="160" w:line="256" w:lineRule="auto"/>
        <w:rPr>
          <w:b/>
          <w:bCs/>
        </w:rPr>
      </w:pPr>
      <w:r w:rsidRPr="7EE8C1C5">
        <w:rPr>
          <w:rFonts w:eastAsia="Calibri" w:cs="Calibri"/>
          <w:b/>
          <w:bCs/>
        </w:rPr>
        <w:t>VC Meeting</w:t>
      </w:r>
    </w:p>
    <w:p w14:paraId="2C12584A" w14:textId="77777777" w:rsidR="005949AB" w:rsidRDefault="005949AB" w:rsidP="005949AB">
      <w:pPr>
        <w:spacing w:line="254" w:lineRule="auto"/>
      </w:pPr>
      <w:r w:rsidRPr="7EE8C1C5">
        <w:rPr>
          <w:rFonts w:eastAsia="Calibri" w:cs="Calibri"/>
        </w:rPr>
        <w:t>The team met with the VC at the beginning of January and raised the following points:</w:t>
      </w:r>
    </w:p>
    <w:p w14:paraId="56D1D550" w14:textId="77777777" w:rsidR="005949AB" w:rsidRDefault="005949AB" w:rsidP="005949AB">
      <w:pPr>
        <w:pStyle w:val="ListParagraph"/>
        <w:numPr>
          <w:ilvl w:val="0"/>
          <w:numId w:val="20"/>
        </w:numPr>
        <w:spacing w:after="160" w:line="256" w:lineRule="auto"/>
      </w:pPr>
      <w:r w:rsidRPr="7EE8C1C5">
        <w:rPr>
          <w:rFonts w:eastAsia="Calibri" w:cs="Calibri"/>
        </w:rPr>
        <w:t>We asked about having a vaccination centre on campus for booster jabs</w:t>
      </w:r>
    </w:p>
    <w:p w14:paraId="4AF15460" w14:textId="77777777" w:rsidR="005949AB" w:rsidRDefault="005949AB" w:rsidP="005949AB">
      <w:pPr>
        <w:spacing w:line="254" w:lineRule="auto"/>
      </w:pPr>
      <w:r w:rsidRPr="7EE8C1C5">
        <w:rPr>
          <w:rFonts w:eastAsia="Calibri" w:cs="Calibri"/>
        </w:rPr>
        <w:t>The VC said that wasn't necessary as you can now get boosters across the road from campus. She assured us that there was still an ample supply of lateral flows.</w:t>
      </w:r>
    </w:p>
    <w:p w14:paraId="273EB973" w14:textId="77777777" w:rsidR="005949AB" w:rsidRDefault="005949AB" w:rsidP="005949AB">
      <w:pPr>
        <w:pStyle w:val="ListParagraph"/>
        <w:numPr>
          <w:ilvl w:val="0"/>
          <w:numId w:val="20"/>
        </w:numPr>
        <w:spacing w:after="160" w:line="256" w:lineRule="auto"/>
      </w:pPr>
      <w:r w:rsidRPr="7EE8C1C5">
        <w:rPr>
          <w:rFonts w:eastAsia="Calibri" w:cs="Calibri"/>
        </w:rPr>
        <w:t>We raised concerns about the lack of open access spaces going into exams</w:t>
      </w:r>
    </w:p>
    <w:p w14:paraId="2C5D2AB3" w14:textId="77777777" w:rsidR="005949AB" w:rsidRDefault="005949AB" w:rsidP="005949AB">
      <w:pPr>
        <w:spacing w:line="254" w:lineRule="auto"/>
      </w:pPr>
      <w:r w:rsidRPr="7EE8C1C5">
        <w:rPr>
          <w:rFonts w:eastAsia="Calibri" w:cs="Calibri"/>
        </w:rPr>
        <w:t>She said she would raise t in their strategy meeting</w:t>
      </w:r>
    </w:p>
    <w:p w14:paraId="0D3BD82B" w14:textId="77777777" w:rsidR="005949AB" w:rsidRDefault="005949AB" w:rsidP="005949AB">
      <w:pPr>
        <w:pStyle w:val="ListParagraph"/>
        <w:numPr>
          <w:ilvl w:val="0"/>
          <w:numId w:val="20"/>
        </w:numPr>
        <w:spacing w:after="160" w:line="256" w:lineRule="auto"/>
      </w:pPr>
      <w:r w:rsidRPr="7EE8C1C5">
        <w:rPr>
          <w:rFonts w:eastAsia="Calibri" w:cs="Calibri"/>
        </w:rPr>
        <w:t>We raised concerns about the SU building having an energy rating of G</w:t>
      </w:r>
    </w:p>
    <w:p w14:paraId="4BE09381" w14:textId="77777777" w:rsidR="005949AB" w:rsidRDefault="005949AB" w:rsidP="005949AB">
      <w:pPr>
        <w:spacing w:line="254" w:lineRule="auto"/>
      </w:pPr>
      <w:r w:rsidRPr="7EE8C1C5">
        <w:rPr>
          <w:rFonts w:eastAsia="Calibri" w:cs="Calibri"/>
        </w:rPr>
        <w:t xml:space="preserve">She said she would </w:t>
      </w:r>
      <w:proofErr w:type="gramStart"/>
      <w:r w:rsidRPr="7EE8C1C5">
        <w:rPr>
          <w:rFonts w:eastAsia="Calibri" w:cs="Calibri"/>
        </w:rPr>
        <w:t>look into</w:t>
      </w:r>
      <w:proofErr w:type="gramEnd"/>
      <w:r w:rsidRPr="7EE8C1C5">
        <w:rPr>
          <w:rFonts w:eastAsia="Calibri" w:cs="Calibri"/>
        </w:rPr>
        <w:t xml:space="preserve"> it and see if any other SU's had any good sustainability initiatives.</w:t>
      </w:r>
    </w:p>
    <w:p w14:paraId="0187AA50" w14:textId="77777777" w:rsidR="005949AB" w:rsidRDefault="005949AB" w:rsidP="005949AB">
      <w:pPr>
        <w:spacing w:line="254" w:lineRule="auto"/>
      </w:pPr>
      <w:r w:rsidRPr="7EE8C1C5">
        <w:rPr>
          <w:rFonts w:eastAsia="Calibri" w:cs="Calibri"/>
        </w:rPr>
        <w:t xml:space="preserve"> </w:t>
      </w:r>
    </w:p>
    <w:p w14:paraId="4C9D687F" w14:textId="77777777" w:rsidR="005949AB" w:rsidRDefault="005949AB" w:rsidP="005949AB">
      <w:pPr>
        <w:pStyle w:val="ListParagraph"/>
        <w:numPr>
          <w:ilvl w:val="0"/>
          <w:numId w:val="21"/>
        </w:numPr>
        <w:spacing w:after="160" w:line="256" w:lineRule="auto"/>
        <w:rPr>
          <w:b/>
          <w:bCs/>
        </w:rPr>
      </w:pPr>
      <w:r w:rsidRPr="7EE8C1C5">
        <w:rPr>
          <w:rFonts w:eastAsia="Calibri" w:cs="Calibri"/>
          <w:b/>
          <w:bCs/>
        </w:rPr>
        <w:t>Mental Health First Aid Training</w:t>
      </w:r>
    </w:p>
    <w:p w14:paraId="4DBEBB23" w14:textId="77777777" w:rsidR="005949AB" w:rsidRDefault="005949AB" w:rsidP="005949AB">
      <w:pPr>
        <w:spacing w:line="254" w:lineRule="auto"/>
      </w:pPr>
      <w:r w:rsidRPr="7EE8C1C5">
        <w:rPr>
          <w:rFonts w:eastAsia="Calibri" w:cs="Calibri"/>
        </w:rPr>
        <w:t>I attended a two-day mental health first aid training course.</w:t>
      </w:r>
    </w:p>
    <w:p w14:paraId="291DFB58" w14:textId="77777777" w:rsidR="005949AB" w:rsidRDefault="005949AB" w:rsidP="005949AB">
      <w:pPr>
        <w:spacing w:line="254" w:lineRule="auto"/>
      </w:pPr>
      <w:r w:rsidRPr="7EE8C1C5">
        <w:rPr>
          <w:rFonts w:eastAsia="Calibri" w:cs="Calibri"/>
        </w:rPr>
        <w:t xml:space="preserve"> </w:t>
      </w:r>
    </w:p>
    <w:p w14:paraId="7E401956" w14:textId="77777777" w:rsidR="005949AB" w:rsidRDefault="005949AB" w:rsidP="005949AB">
      <w:pPr>
        <w:pStyle w:val="ListParagraph"/>
        <w:numPr>
          <w:ilvl w:val="0"/>
          <w:numId w:val="21"/>
        </w:numPr>
        <w:spacing w:after="160" w:line="256" w:lineRule="auto"/>
        <w:rPr>
          <w:b/>
          <w:bCs/>
        </w:rPr>
      </w:pPr>
      <w:r w:rsidRPr="7EE8C1C5">
        <w:rPr>
          <w:rFonts w:eastAsia="Calibri" w:cs="Calibri"/>
          <w:b/>
          <w:bCs/>
        </w:rPr>
        <w:t>Meeting with Luke Pollard</w:t>
      </w:r>
    </w:p>
    <w:p w14:paraId="7C18E52F" w14:textId="77777777" w:rsidR="005949AB" w:rsidRDefault="005949AB" w:rsidP="005949AB">
      <w:pPr>
        <w:spacing w:line="254" w:lineRule="auto"/>
      </w:pPr>
      <w:r w:rsidRPr="7EE8C1C5">
        <w:rPr>
          <w:rFonts w:eastAsia="Calibri" w:cs="Calibri"/>
        </w:rPr>
        <w:t>I met with Luke Pollard (Local MP) to discuss current issues affecting students. We spoke about students' safety concerns, focussing on street lighting, drink spiking and the police. He suggested a focus be placed on the University's safety infrastructure. During the meeting, he also commended Plymouth Night Patrol's work.</w:t>
      </w:r>
    </w:p>
    <w:p w14:paraId="621D4079" w14:textId="77777777" w:rsidR="005949AB" w:rsidRDefault="005949AB" w:rsidP="005949AB">
      <w:pPr>
        <w:pStyle w:val="ListParagraph"/>
        <w:numPr>
          <w:ilvl w:val="0"/>
          <w:numId w:val="21"/>
        </w:numPr>
        <w:spacing w:after="160" w:line="256" w:lineRule="auto"/>
        <w:rPr>
          <w:b/>
          <w:bCs/>
        </w:rPr>
      </w:pPr>
      <w:r w:rsidRPr="7EE8C1C5">
        <w:rPr>
          <w:rFonts w:eastAsia="Calibri" w:cs="Calibri"/>
          <w:b/>
          <w:bCs/>
        </w:rPr>
        <w:t>Student Life</w:t>
      </w:r>
    </w:p>
    <w:p w14:paraId="173F3A4D" w14:textId="77777777" w:rsidR="005949AB" w:rsidRDefault="005949AB" w:rsidP="005949AB">
      <w:pPr>
        <w:pStyle w:val="ListParagraph"/>
        <w:numPr>
          <w:ilvl w:val="0"/>
          <w:numId w:val="30"/>
        </w:numPr>
        <w:spacing w:after="160" w:line="254" w:lineRule="auto"/>
      </w:pPr>
      <w:r w:rsidRPr="0049585A">
        <w:rPr>
          <w:rFonts w:eastAsia="Calibri" w:cs="Calibri"/>
        </w:rPr>
        <w:t xml:space="preserve">I co-chaired the second student life committee of the year. During the meeting, we discussed the Pregnancy, Adoption or Becoming a Parent (including Fostering) whilst Studying policy, the sport and physical wellbeing strategy and how the University can better support minority groups. </w:t>
      </w:r>
    </w:p>
    <w:p w14:paraId="6FAC555D" w14:textId="77777777" w:rsidR="005949AB" w:rsidRDefault="005949AB" w:rsidP="005949AB">
      <w:pPr>
        <w:pStyle w:val="ListParagraph"/>
        <w:numPr>
          <w:ilvl w:val="0"/>
          <w:numId w:val="30"/>
        </w:numPr>
        <w:spacing w:after="160" w:line="254" w:lineRule="auto"/>
      </w:pPr>
      <w:r w:rsidRPr="0049585A">
        <w:rPr>
          <w:rFonts w:eastAsia="Calibri" w:cs="Calibri"/>
        </w:rPr>
        <w:t>We still need four student representatives to join the committee.</w:t>
      </w:r>
    </w:p>
    <w:p w14:paraId="4153D63C" w14:textId="77777777" w:rsidR="005949AB" w:rsidRDefault="005949AB" w:rsidP="005949AB">
      <w:pPr>
        <w:pStyle w:val="ListParagraph"/>
        <w:numPr>
          <w:ilvl w:val="0"/>
          <w:numId w:val="21"/>
        </w:numPr>
        <w:spacing w:after="160" w:line="256" w:lineRule="auto"/>
        <w:rPr>
          <w:b/>
          <w:bCs/>
        </w:rPr>
      </w:pPr>
      <w:r w:rsidRPr="7EE8C1C5">
        <w:rPr>
          <w:rFonts w:eastAsia="Calibri" w:cs="Calibri"/>
          <w:b/>
          <w:bCs/>
        </w:rPr>
        <w:t>Student life operational group</w:t>
      </w:r>
    </w:p>
    <w:p w14:paraId="484E829B" w14:textId="77777777" w:rsidR="005949AB" w:rsidRDefault="005949AB" w:rsidP="005949AB">
      <w:pPr>
        <w:pStyle w:val="ListParagraph"/>
        <w:numPr>
          <w:ilvl w:val="0"/>
          <w:numId w:val="29"/>
        </w:numPr>
        <w:spacing w:after="160" w:line="254" w:lineRule="auto"/>
      </w:pPr>
      <w:r w:rsidRPr="0049585A">
        <w:rPr>
          <w:rFonts w:eastAsia="Calibri" w:cs="Calibri"/>
        </w:rPr>
        <w:t>I met with the VP Wellbeing and Diversity and Steph Burrell from the Library to plan the Student Life Operating group meeting.</w:t>
      </w:r>
    </w:p>
    <w:p w14:paraId="06F540BD" w14:textId="77777777" w:rsidR="005949AB" w:rsidRPr="0049585A" w:rsidRDefault="005949AB" w:rsidP="005949AB">
      <w:pPr>
        <w:pStyle w:val="ListParagraph"/>
        <w:numPr>
          <w:ilvl w:val="0"/>
          <w:numId w:val="29"/>
        </w:numPr>
        <w:spacing w:after="160" w:line="254" w:lineRule="auto"/>
      </w:pPr>
      <w:r w:rsidRPr="0049585A">
        <w:rPr>
          <w:rFonts w:eastAsia="Calibri" w:cs="Calibri"/>
        </w:rPr>
        <w:t>We still need two student representatives to join the committee.</w:t>
      </w:r>
    </w:p>
    <w:p w14:paraId="09C150A1" w14:textId="77777777" w:rsidR="005949AB" w:rsidRDefault="005949AB" w:rsidP="005949AB">
      <w:pPr>
        <w:pStyle w:val="ListParagraph"/>
        <w:spacing w:line="254" w:lineRule="auto"/>
      </w:pPr>
    </w:p>
    <w:p w14:paraId="583EEC48" w14:textId="77777777" w:rsidR="005949AB" w:rsidRDefault="005949AB" w:rsidP="005949AB">
      <w:pPr>
        <w:pStyle w:val="ListParagraph"/>
        <w:numPr>
          <w:ilvl w:val="0"/>
          <w:numId w:val="21"/>
        </w:numPr>
        <w:spacing w:after="160" w:line="256" w:lineRule="auto"/>
        <w:rPr>
          <w:b/>
          <w:bCs/>
        </w:rPr>
      </w:pPr>
      <w:r w:rsidRPr="7EE8C1C5">
        <w:rPr>
          <w:rFonts w:eastAsia="Calibri" w:cs="Calibri"/>
          <w:b/>
          <w:bCs/>
        </w:rPr>
        <w:t>Stress Less</w:t>
      </w:r>
    </w:p>
    <w:p w14:paraId="00FB5E0D" w14:textId="77777777" w:rsidR="005949AB" w:rsidRDefault="005949AB" w:rsidP="005949AB">
      <w:pPr>
        <w:spacing w:line="254" w:lineRule="auto"/>
      </w:pPr>
      <w:r w:rsidRPr="7EE8C1C5">
        <w:rPr>
          <w:rFonts w:eastAsia="Calibri" w:cs="Calibri"/>
        </w:rPr>
        <w:t>Led by the VP Wellbeing and Diversity, the team ran a Stress Less campaign where we handed out fruit and sweets in the Library to students during the exam period. This was well received by students and it was nice for us to be able to get out and talk to students.</w:t>
      </w:r>
    </w:p>
    <w:p w14:paraId="4653CEAC" w14:textId="77777777" w:rsidR="005949AB" w:rsidRDefault="005949AB" w:rsidP="005949AB">
      <w:pPr>
        <w:pStyle w:val="ListParagraph"/>
        <w:numPr>
          <w:ilvl w:val="0"/>
          <w:numId w:val="21"/>
        </w:numPr>
        <w:spacing w:after="160" w:line="256" w:lineRule="auto"/>
        <w:rPr>
          <w:b/>
          <w:bCs/>
        </w:rPr>
      </w:pPr>
      <w:r w:rsidRPr="7EE8C1C5">
        <w:rPr>
          <w:rFonts w:eastAsia="Calibri" w:cs="Calibri"/>
          <w:b/>
          <w:bCs/>
        </w:rPr>
        <w:t>People and Planet</w:t>
      </w:r>
    </w:p>
    <w:p w14:paraId="182C6DEF" w14:textId="77777777" w:rsidR="005949AB" w:rsidRDefault="005949AB" w:rsidP="005949AB">
      <w:pPr>
        <w:spacing w:line="254" w:lineRule="auto"/>
      </w:pPr>
      <w:r w:rsidRPr="7EE8C1C5">
        <w:rPr>
          <w:rFonts w:eastAsia="Calibri" w:cs="Calibri"/>
        </w:rPr>
        <w:lastRenderedPageBreak/>
        <w:t>I met with Amy from the University's sustainability to discuss the People and Planet accreditation and how the SU can be more involved.</w:t>
      </w:r>
    </w:p>
    <w:p w14:paraId="7B8239C5" w14:textId="77777777" w:rsidR="005949AB" w:rsidRDefault="005949AB" w:rsidP="005949AB">
      <w:pPr>
        <w:pStyle w:val="ListParagraph"/>
        <w:numPr>
          <w:ilvl w:val="0"/>
          <w:numId w:val="21"/>
        </w:numPr>
        <w:spacing w:after="160" w:line="256" w:lineRule="auto"/>
        <w:rPr>
          <w:b/>
          <w:bCs/>
        </w:rPr>
      </w:pPr>
      <w:r w:rsidRPr="7EE8C1C5">
        <w:rPr>
          <w:rFonts w:eastAsia="Calibri" w:cs="Calibri"/>
          <w:b/>
          <w:bCs/>
        </w:rPr>
        <w:t>Honorary Awards Committee</w:t>
      </w:r>
    </w:p>
    <w:p w14:paraId="4DEF3380" w14:textId="77777777" w:rsidR="005949AB" w:rsidRDefault="005949AB" w:rsidP="005949AB">
      <w:pPr>
        <w:spacing w:line="254" w:lineRule="auto"/>
      </w:pPr>
      <w:r w:rsidRPr="7EE8C1C5">
        <w:rPr>
          <w:rFonts w:eastAsia="Calibri" w:cs="Calibri"/>
        </w:rPr>
        <w:t>I attended the Board of Governors honorary committee. This committee reviews applications for honorary doctorates and fellowships to be given by the University at their graduations.</w:t>
      </w:r>
    </w:p>
    <w:p w14:paraId="6C9795EE" w14:textId="77777777" w:rsidR="005949AB" w:rsidRDefault="005949AB" w:rsidP="005949AB">
      <w:pPr>
        <w:pStyle w:val="ListParagraph"/>
        <w:numPr>
          <w:ilvl w:val="0"/>
          <w:numId w:val="21"/>
        </w:numPr>
        <w:spacing w:after="160" w:line="256" w:lineRule="auto"/>
        <w:rPr>
          <w:b/>
          <w:bCs/>
        </w:rPr>
      </w:pPr>
      <w:r w:rsidRPr="7EE8C1C5">
        <w:rPr>
          <w:rFonts w:eastAsia="Calibri" w:cs="Calibri"/>
          <w:b/>
          <w:bCs/>
        </w:rPr>
        <w:t>Elections FAQ</w:t>
      </w:r>
    </w:p>
    <w:p w14:paraId="0E5FC2E6" w14:textId="77777777" w:rsidR="005949AB" w:rsidRDefault="005949AB" w:rsidP="005949AB">
      <w:pPr>
        <w:spacing w:line="254" w:lineRule="auto"/>
      </w:pPr>
      <w:r w:rsidRPr="7EE8C1C5">
        <w:rPr>
          <w:rFonts w:eastAsia="Calibri" w:cs="Calibri"/>
        </w:rPr>
        <w:t>I worked with the Student Voice Team to create an Instagram, true or false, for the elections. This idea was to simplify the election information and make it easier to engage those who do not want to read the website.</w:t>
      </w:r>
    </w:p>
    <w:p w14:paraId="0AC4B9B7" w14:textId="77777777" w:rsidR="005949AB" w:rsidRDefault="005949AB" w:rsidP="005949AB">
      <w:pPr>
        <w:pStyle w:val="ListParagraph"/>
        <w:numPr>
          <w:ilvl w:val="0"/>
          <w:numId w:val="21"/>
        </w:numPr>
        <w:spacing w:after="160" w:line="256" w:lineRule="auto"/>
        <w:rPr>
          <w:b/>
          <w:bCs/>
        </w:rPr>
      </w:pPr>
      <w:r w:rsidRPr="7EE8C1C5">
        <w:rPr>
          <w:rFonts w:eastAsia="Calibri" w:cs="Calibri"/>
          <w:b/>
          <w:bCs/>
        </w:rPr>
        <w:t>Reading papers for BOG</w:t>
      </w:r>
    </w:p>
    <w:p w14:paraId="381551E3" w14:textId="77777777" w:rsidR="005949AB" w:rsidRDefault="005949AB" w:rsidP="005949AB">
      <w:pPr>
        <w:spacing w:line="254" w:lineRule="auto"/>
      </w:pPr>
      <w:r w:rsidRPr="7EE8C1C5">
        <w:rPr>
          <w:rFonts w:eastAsia="Calibri" w:cs="Calibri"/>
        </w:rPr>
        <w:t>I spend a couple of days reading papers for the Board of Governors. Unfortunately, I was ill on the day of the meeting, but I equipped the VP Activities to do my update.</w:t>
      </w:r>
    </w:p>
    <w:p w14:paraId="24F331FB" w14:textId="77777777" w:rsidR="005949AB" w:rsidRDefault="005949AB" w:rsidP="005949AB">
      <w:pPr>
        <w:pStyle w:val="ListParagraph"/>
        <w:numPr>
          <w:ilvl w:val="0"/>
          <w:numId w:val="21"/>
        </w:numPr>
        <w:spacing w:after="160" w:line="256" w:lineRule="auto"/>
        <w:rPr>
          <w:b/>
          <w:bCs/>
        </w:rPr>
      </w:pPr>
      <w:r w:rsidRPr="7EE8C1C5">
        <w:rPr>
          <w:rFonts w:eastAsia="Calibri" w:cs="Calibri"/>
          <w:b/>
          <w:bCs/>
        </w:rPr>
        <w:t>Thinking of running</w:t>
      </w:r>
    </w:p>
    <w:p w14:paraId="20D12CB9" w14:textId="77777777" w:rsidR="005949AB" w:rsidRDefault="005949AB" w:rsidP="005949AB">
      <w:pPr>
        <w:spacing w:line="254" w:lineRule="auto"/>
      </w:pPr>
      <w:r w:rsidRPr="7EE8C1C5">
        <w:rPr>
          <w:rFonts w:eastAsia="Calibri" w:cs="Calibri"/>
        </w:rPr>
        <w:t>I attended the elections thinking of running sessions to advise anyone attending and answer any questions.</w:t>
      </w:r>
    </w:p>
    <w:p w14:paraId="13AD7413" w14:textId="77777777" w:rsidR="005949AB" w:rsidRDefault="005949AB" w:rsidP="005949AB">
      <w:pPr>
        <w:pStyle w:val="ListParagraph"/>
        <w:numPr>
          <w:ilvl w:val="0"/>
          <w:numId w:val="21"/>
        </w:numPr>
        <w:spacing w:after="160" w:line="256" w:lineRule="auto"/>
        <w:rPr>
          <w:b/>
          <w:bCs/>
        </w:rPr>
      </w:pPr>
      <w:r w:rsidRPr="7EE8C1C5">
        <w:rPr>
          <w:rFonts w:eastAsia="Calibri" w:cs="Calibri"/>
          <w:b/>
          <w:bCs/>
        </w:rPr>
        <w:t>Green Team (Sustainability group)</w:t>
      </w:r>
    </w:p>
    <w:p w14:paraId="004ABF98" w14:textId="77777777" w:rsidR="005949AB" w:rsidRDefault="005949AB" w:rsidP="005949AB">
      <w:pPr>
        <w:spacing w:line="254" w:lineRule="auto"/>
      </w:pPr>
      <w:r w:rsidRPr="7EE8C1C5">
        <w:rPr>
          <w:rFonts w:eastAsia="Calibri" w:cs="Calibri"/>
        </w:rPr>
        <w:t>We had the second SU Green team meeting. We benchmarked where the SU is currently at with sustainability against the Green Impact criteria in this meeting. I have asked for the PTO environment and sustainability to join future meetings.</w:t>
      </w:r>
    </w:p>
    <w:p w14:paraId="4EA4D0A8" w14:textId="77777777" w:rsidR="005949AB" w:rsidRDefault="005949AB" w:rsidP="005949AB">
      <w:pPr>
        <w:pStyle w:val="ListParagraph"/>
        <w:numPr>
          <w:ilvl w:val="0"/>
          <w:numId w:val="19"/>
        </w:numPr>
        <w:spacing w:after="160" w:line="254" w:lineRule="auto"/>
        <w:rPr>
          <w:b/>
          <w:bCs/>
        </w:rPr>
      </w:pPr>
      <w:r w:rsidRPr="7EE8C1C5">
        <w:rPr>
          <w:rFonts w:eastAsia="Calibri" w:cs="Calibri"/>
          <w:b/>
          <w:bCs/>
        </w:rPr>
        <w:t>Other meetings:</w:t>
      </w:r>
    </w:p>
    <w:p w14:paraId="23E59DD8" w14:textId="77777777" w:rsidR="005949AB" w:rsidRDefault="005949AB" w:rsidP="005949AB">
      <w:pPr>
        <w:spacing w:line="254" w:lineRule="auto"/>
      </w:pPr>
      <w:r w:rsidRPr="7EE8C1C5">
        <w:rPr>
          <w:rFonts w:eastAsia="Calibri" w:cs="Calibri"/>
        </w:rPr>
        <w:t xml:space="preserve">Finance and Staffing, mentoring, weekly team meeting, Officer 1-1's, weekly 1-1's with the </w:t>
      </w:r>
      <w:proofErr w:type="gramStart"/>
      <w:r w:rsidRPr="7EE8C1C5">
        <w:rPr>
          <w:rFonts w:eastAsia="Calibri" w:cs="Calibri"/>
        </w:rPr>
        <w:t>CEO,  Mid</w:t>
      </w:r>
      <w:proofErr w:type="gramEnd"/>
      <w:r w:rsidRPr="7EE8C1C5">
        <w:rPr>
          <w:rFonts w:eastAsia="Calibri" w:cs="Calibri"/>
        </w:rPr>
        <w:t>-year review with the officer team, completed E-learning, met with a local councillor to discuss how I could contribute more effectively to the VAWG commission.</w:t>
      </w:r>
    </w:p>
    <w:p w14:paraId="3AE51D0B" w14:textId="77777777" w:rsidR="005949AB" w:rsidRDefault="005949AB" w:rsidP="005949AB">
      <w:pPr>
        <w:spacing w:line="254" w:lineRule="auto"/>
      </w:pPr>
      <w:r>
        <w:br/>
      </w:r>
    </w:p>
    <w:p w14:paraId="240E519B" w14:textId="77777777" w:rsidR="005949AB" w:rsidRDefault="005949AB" w:rsidP="005949AB">
      <w:pPr>
        <w:textAlignment w:val="baseline"/>
      </w:pPr>
      <w:r>
        <w:br w:type="page"/>
      </w:r>
    </w:p>
    <w:p w14:paraId="545D68B8" w14:textId="77777777" w:rsidR="005949AB" w:rsidRDefault="005949AB" w:rsidP="005949AB">
      <w:pPr>
        <w:pStyle w:val="paragraph"/>
        <w:spacing w:before="0" w:beforeAutospacing="0" w:after="0" w:afterAutospacing="0"/>
        <w:jc w:val="center"/>
        <w:textAlignment w:val="baseline"/>
        <w:rPr>
          <w:rFonts w:ascii="Segoe UI" w:hAnsi="Segoe UI" w:cs="Segoe UI"/>
          <w:sz w:val="18"/>
          <w:szCs w:val="18"/>
        </w:rPr>
      </w:pPr>
      <w:r w:rsidRPr="2F4E67EF">
        <w:rPr>
          <w:rStyle w:val="normaltextrun"/>
          <w:rFonts w:ascii="Calibri" w:hAnsi="Calibri" w:cs="Calibri"/>
          <w:sz w:val="36"/>
          <w:szCs w:val="36"/>
          <w:u w:val="single"/>
        </w:rPr>
        <w:lastRenderedPageBreak/>
        <w:t>Vice President of Activities Update </w:t>
      </w:r>
      <w:r w:rsidRPr="2F4E67EF">
        <w:rPr>
          <w:rStyle w:val="eop"/>
          <w:rFonts w:ascii="Calibri" w:hAnsi="Calibri" w:cs="Calibri"/>
          <w:sz w:val="36"/>
          <w:szCs w:val="36"/>
        </w:rPr>
        <w:t> </w:t>
      </w:r>
    </w:p>
    <w:p w14:paraId="1E874AA4" w14:textId="77777777" w:rsidR="005949AB" w:rsidRDefault="005949AB" w:rsidP="005949AB">
      <w:pPr>
        <w:pStyle w:val="paragraph"/>
        <w:spacing w:before="0" w:beforeAutospacing="0" w:after="0" w:afterAutospacing="0"/>
        <w:jc w:val="right"/>
        <w:textAlignment w:val="baseline"/>
        <w:rPr>
          <w:rStyle w:val="eop"/>
          <w:rFonts w:ascii="Calibri" w:hAnsi="Calibri" w:cs="Calibri"/>
          <w:sz w:val="36"/>
          <w:szCs w:val="36"/>
        </w:rPr>
      </w:pPr>
      <w:r>
        <w:rPr>
          <w:rStyle w:val="normaltextrun"/>
          <w:rFonts w:ascii="Calibri" w:hAnsi="Calibri" w:cs="Calibri"/>
          <w:i/>
          <w:iCs/>
          <w:sz w:val="36"/>
          <w:szCs w:val="36"/>
        </w:rPr>
        <w:t>Madeleine Morton</w:t>
      </w:r>
      <w:r>
        <w:rPr>
          <w:rStyle w:val="eop"/>
          <w:rFonts w:ascii="Calibri" w:hAnsi="Calibri" w:cs="Calibri"/>
          <w:sz w:val="36"/>
          <w:szCs w:val="36"/>
        </w:rPr>
        <w:t> </w:t>
      </w:r>
    </w:p>
    <w:p w14:paraId="4747295A" w14:textId="77777777" w:rsidR="005949AB" w:rsidRDefault="005949AB" w:rsidP="005949AB">
      <w:pPr>
        <w:pStyle w:val="paragraph"/>
        <w:spacing w:before="0" w:beforeAutospacing="0" w:after="0" w:afterAutospacing="0"/>
        <w:textAlignment w:val="baseline"/>
        <w:rPr>
          <w:rFonts w:ascii="Segoe UI" w:hAnsi="Segoe UI" w:cs="Segoe UI"/>
          <w:sz w:val="18"/>
          <w:szCs w:val="18"/>
        </w:rPr>
      </w:pPr>
    </w:p>
    <w:p w14:paraId="100A4F3E" w14:textId="77777777" w:rsidR="005949AB" w:rsidRDefault="005949AB" w:rsidP="005949AB">
      <w:pPr>
        <w:pStyle w:val="paragraph"/>
        <w:spacing w:before="0" w:beforeAutospacing="0" w:after="0" w:afterAutospacing="0"/>
        <w:textAlignment w:val="baseline"/>
        <w:rPr>
          <w:rStyle w:val="normaltextrun"/>
          <w:rFonts w:ascii="Calibri" w:hAnsi="Calibri" w:cs="Calibri"/>
          <w:b/>
          <w:bCs/>
          <w:sz w:val="22"/>
          <w:szCs w:val="22"/>
          <w:u w:val="single"/>
        </w:rPr>
      </w:pPr>
    </w:p>
    <w:p w14:paraId="768EC66D" w14:textId="77777777" w:rsidR="005949AB" w:rsidRDefault="005949AB" w:rsidP="005949A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Manifesto points UPDATE:</w:t>
      </w:r>
      <w:r>
        <w:rPr>
          <w:rStyle w:val="normaltextrun"/>
          <w:rFonts w:ascii="Calibri" w:hAnsi="Calibri" w:cs="Calibri"/>
          <w:sz w:val="22"/>
          <w:szCs w:val="22"/>
        </w:rPr>
        <w:t> </w:t>
      </w:r>
      <w:r>
        <w:rPr>
          <w:rStyle w:val="eop"/>
          <w:rFonts w:ascii="Calibri" w:hAnsi="Calibri" w:cs="Calibri"/>
          <w:sz w:val="22"/>
          <w:szCs w:val="22"/>
        </w:rPr>
        <w:t> </w:t>
      </w:r>
    </w:p>
    <w:p w14:paraId="5E5F39AF" w14:textId="77777777" w:rsidR="005949AB" w:rsidRDefault="005949AB" w:rsidP="005949AB">
      <w:pPr>
        <w:pStyle w:val="paragraph"/>
        <w:spacing w:before="0" w:beforeAutospacing="0" w:after="0" w:afterAutospacing="0"/>
        <w:textAlignment w:val="baseline"/>
        <w:rPr>
          <w:rFonts w:ascii="Segoe UI" w:hAnsi="Segoe UI" w:cs="Segoe UI"/>
          <w:sz w:val="18"/>
          <w:szCs w:val="18"/>
        </w:rPr>
      </w:pPr>
    </w:p>
    <w:p w14:paraId="0634D29B" w14:textId="77777777" w:rsidR="005949AB" w:rsidRDefault="005949AB" w:rsidP="005949AB">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Celebration and Inclusion</w:t>
      </w:r>
      <w:r>
        <w:rPr>
          <w:rStyle w:val="eop"/>
          <w:rFonts w:ascii="Calibri" w:hAnsi="Calibri" w:cs="Calibri"/>
        </w:rPr>
        <w:t> </w:t>
      </w:r>
    </w:p>
    <w:p w14:paraId="33804A98" w14:textId="77777777" w:rsidR="005949AB" w:rsidRDefault="005949AB" w:rsidP="005949AB">
      <w:pPr>
        <w:pStyle w:val="paragraph"/>
        <w:numPr>
          <w:ilvl w:val="0"/>
          <w:numId w:val="26"/>
        </w:numPr>
        <w:spacing w:before="0" w:beforeAutospacing="0" w:after="0" w:afterAutospacing="0"/>
        <w:textAlignment w:val="baseline"/>
        <w:rPr>
          <w:rFonts w:ascii="Calibri" w:hAnsi="Calibri" w:cs="Calibri"/>
        </w:rPr>
      </w:pPr>
      <w:r w:rsidRPr="00C301CD">
        <w:rPr>
          <w:rFonts w:ascii="Calibri" w:hAnsi="Calibri" w:cs="Calibri"/>
          <w:sz w:val="22"/>
          <w:szCs w:val="22"/>
        </w:rPr>
        <w:t>Student group of the month plans are well under way and hoping to launch early Feb.</w:t>
      </w:r>
    </w:p>
    <w:p w14:paraId="5BBA6B3B" w14:textId="77777777" w:rsidR="005949AB" w:rsidRPr="00E25C64" w:rsidRDefault="005949AB" w:rsidP="005949AB">
      <w:pPr>
        <w:pStyle w:val="paragraph"/>
        <w:numPr>
          <w:ilvl w:val="0"/>
          <w:numId w:val="26"/>
        </w:numPr>
        <w:spacing w:before="0" w:beforeAutospacing="0" w:after="0" w:afterAutospacing="0"/>
        <w:textAlignment w:val="baseline"/>
        <w:rPr>
          <w:rFonts w:ascii="Calibri" w:hAnsi="Calibri" w:cs="Calibri"/>
        </w:rPr>
      </w:pPr>
    </w:p>
    <w:p w14:paraId="19B09140" w14:textId="77777777" w:rsidR="005949AB" w:rsidRDefault="005949AB" w:rsidP="005949AB">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Mental Well-being </w:t>
      </w:r>
      <w:r>
        <w:rPr>
          <w:rStyle w:val="normaltextrun"/>
          <w:rFonts w:ascii="Calibri" w:hAnsi="Calibri" w:cs="Calibri"/>
        </w:rPr>
        <w:t> </w:t>
      </w:r>
      <w:r>
        <w:rPr>
          <w:rStyle w:val="eop"/>
          <w:rFonts w:ascii="Calibri" w:hAnsi="Calibri" w:cs="Calibri"/>
        </w:rPr>
        <w:t> </w:t>
      </w:r>
    </w:p>
    <w:p w14:paraId="25C0FD6C" w14:textId="77777777" w:rsidR="005949AB" w:rsidRDefault="005949AB" w:rsidP="005949AB">
      <w:pPr>
        <w:pStyle w:val="paragraph"/>
        <w:numPr>
          <w:ilvl w:val="0"/>
          <w:numId w:val="27"/>
        </w:numPr>
        <w:spacing w:before="0" w:beforeAutospacing="0" w:after="0" w:afterAutospacing="0"/>
        <w:textAlignment w:val="baseline"/>
        <w:rPr>
          <w:rFonts w:ascii="Calibri" w:hAnsi="Calibri" w:cs="Calibri"/>
        </w:rPr>
      </w:pPr>
      <w:r>
        <w:rPr>
          <w:rFonts w:ascii="Calibri" w:hAnsi="Calibri" w:cs="Calibri"/>
          <w:sz w:val="22"/>
          <w:szCs w:val="22"/>
        </w:rPr>
        <w:t xml:space="preserve">Attended MHFA training </w:t>
      </w:r>
    </w:p>
    <w:p w14:paraId="77C6E269" w14:textId="77777777" w:rsidR="005949AB" w:rsidRDefault="005949AB" w:rsidP="005949AB">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Sustainability</w:t>
      </w:r>
      <w:r>
        <w:rPr>
          <w:rStyle w:val="normaltextrun"/>
          <w:rFonts w:ascii="Calibri" w:hAnsi="Calibri" w:cs="Calibri"/>
        </w:rPr>
        <w:t> </w:t>
      </w:r>
      <w:r>
        <w:rPr>
          <w:rStyle w:val="eop"/>
          <w:rFonts w:ascii="Calibri" w:hAnsi="Calibri" w:cs="Calibri"/>
        </w:rPr>
        <w:t> </w:t>
      </w:r>
    </w:p>
    <w:p w14:paraId="23E8CF9B" w14:textId="77777777" w:rsidR="005949AB" w:rsidRPr="00CF77C1" w:rsidRDefault="005949AB" w:rsidP="005949AB">
      <w:pPr>
        <w:pStyle w:val="paragraph"/>
        <w:numPr>
          <w:ilvl w:val="0"/>
          <w:numId w:val="27"/>
        </w:numPr>
        <w:spacing w:before="0" w:beforeAutospacing="0" w:after="0" w:afterAutospacing="0"/>
        <w:textAlignment w:val="baseline"/>
        <w:rPr>
          <w:rFonts w:ascii="Calibri" w:hAnsi="Calibri" w:cs="Calibri"/>
          <w:sz w:val="22"/>
          <w:szCs w:val="22"/>
        </w:rPr>
      </w:pPr>
      <w:r>
        <w:rPr>
          <w:rFonts w:ascii="Calibri" w:hAnsi="Calibri" w:cs="Calibri"/>
          <w:sz w:val="22"/>
          <w:szCs w:val="22"/>
        </w:rPr>
        <w:t>Attended my first Green team meeting which will measure how the SU are doing on their sustainability targets</w:t>
      </w:r>
    </w:p>
    <w:p w14:paraId="357131B8" w14:textId="77777777" w:rsidR="005949AB" w:rsidRDefault="005949AB" w:rsidP="005949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8D3377" w14:textId="77777777" w:rsidR="005949AB" w:rsidRDefault="005949AB" w:rsidP="005949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Other:</w:t>
      </w:r>
      <w:r>
        <w:rPr>
          <w:rStyle w:val="eop"/>
          <w:rFonts w:ascii="Calibri" w:hAnsi="Calibri" w:cs="Calibri"/>
        </w:rPr>
        <w:t> </w:t>
      </w:r>
    </w:p>
    <w:p w14:paraId="0DFC2AFC" w14:textId="77777777" w:rsidR="005949AB" w:rsidRPr="00A67686" w:rsidRDefault="005949AB" w:rsidP="005949AB">
      <w:pPr>
        <w:pStyle w:val="ListParagraph"/>
        <w:numPr>
          <w:ilvl w:val="0"/>
          <w:numId w:val="25"/>
        </w:numPr>
        <w:spacing w:after="160" w:line="256" w:lineRule="auto"/>
      </w:pPr>
      <w:r>
        <w:rPr>
          <w:b/>
          <w:bCs/>
        </w:rPr>
        <w:t xml:space="preserve">VC Meeting </w:t>
      </w:r>
      <w:r>
        <w:t>– Spoke about safety in the city and possible COVID vaccination centre on campus which was rejected. PCA have had pop-up vaccine centres on campus a few times now.</w:t>
      </w:r>
    </w:p>
    <w:p w14:paraId="1E09B55B" w14:textId="77777777" w:rsidR="005949AB" w:rsidRPr="00A67686" w:rsidRDefault="005949AB" w:rsidP="005949AB">
      <w:pPr>
        <w:pStyle w:val="ListParagraph"/>
        <w:numPr>
          <w:ilvl w:val="0"/>
          <w:numId w:val="25"/>
        </w:numPr>
        <w:spacing w:after="160" w:line="256" w:lineRule="auto"/>
      </w:pPr>
      <w:r>
        <w:rPr>
          <w:b/>
          <w:bCs/>
        </w:rPr>
        <w:t>MHFA course</w:t>
      </w:r>
      <w:r>
        <w:t xml:space="preserve"> – I completed a 2-day Mental Health First Aid course that qualifies me as a mental health first aider for 2 years.</w:t>
      </w:r>
    </w:p>
    <w:p w14:paraId="757F1330" w14:textId="77777777" w:rsidR="005949AB" w:rsidRPr="00A67686" w:rsidRDefault="005949AB" w:rsidP="005949AB">
      <w:pPr>
        <w:pStyle w:val="ListParagraph"/>
        <w:numPr>
          <w:ilvl w:val="0"/>
          <w:numId w:val="25"/>
        </w:numPr>
        <w:spacing w:after="160" w:line="256" w:lineRule="auto"/>
      </w:pPr>
      <w:r>
        <w:rPr>
          <w:b/>
          <w:bCs/>
        </w:rPr>
        <w:t>Term 2 funding allocation</w:t>
      </w:r>
      <w:r>
        <w:t xml:space="preserve"> – Louise Mealand and I went through the term 2 funding applications and allocated societies with an amount from the budget, this was then approved at forum.</w:t>
      </w:r>
    </w:p>
    <w:p w14:paraId="270FFBF2" w14:textId="77777777" w:rsidR="005949AB" w:rsidRPr="00EB1395" w:rsidRDefault="005949AB" w:rsidP="005949AB">
      <w:pPr>
        <w:pStyle w:val="ListParagraph"/>
        <w:numPr>
          <w:ilvl w:val="0"/>
          <w:numId w:val="25"/>
        </w:numPr>
        <w:spacing w:after="160" w:line="256" w:lineRule="auto"/>
      </w:pPr>
      <w:r>
        <w:rPr>
          <w:b/>
          <w:bCs/>
        </w:rPr>
        <w:t xml:space="preserve">E-Learning </w:t>
      </w:r>
      <w:r>
        <w:t>– All UPSU staff now should have completed E-Learning in the following subjects: Disability Awareness; Diversity in the workplace; GDPR and information security; Health and Safety in the workplace; Mental Health Awareness.</w:t>
      </w:r>
    </w:p>
    <w:p w14:paraId="2B412EC9" w14:textId="77777777" w:rsidR="005949AB" w:rsidRPr="00EB1395" w:rsidRDefault="005949AB" w:rsidP="005949AB">
      <w:pPr>
        <w:pStyle w:val="ListParagraph"/>
        <w:numPr>
          <w:ilvl w:val="0"/>
          <w:numId w:val="25"/>
        </w:numPr>
        <w:spacing w:after="160" w:line="256" w:lineRule="auto"/>
      </w:pPr>
      <w:r>
        <w:rPr>
          <w:b/>
          <w:bCs/>
        </w:rPr>
        <w:t>Meeting with Jay Stone</w:t>
      </w:r>
      <w:r>
        <w:t xml:space="preserve"> – I met with Jay Stone to discuss the possibility of photography for the captain’s photoshoot for Varsity. </w:t>
      </w:r>
    </w:p>
    <w:p w14:paraId="7EAC8D83" w14:textId="77777777" w:rsidR="005949AB" w:rsidRPr="00EB1395" w:rsidRDefault="005949AB" w:rsidP="005949AB">
      <w:pPr>
        <w:pStyle w:val="ListParagraph"/>
        <w:numPr>
          <w:ilvl w:val="0"/>
          <w:numId w:val="25"/>
        </w:numPr>
        <w:spacing w:after="160" w:line="256" w:lineRule="auto"/>
      </w:pPr>
      <w:r>
        <w:rPr>
          <w:b/>
          <w:bCs/>
        </w:rPr>
        <w:t>Student group of the month</w:t>
      </w:r>
      <w:r>
        <w:t xml:space="preserve"> – The form is ready to go live, just needing to do some bits for the website and then we can launch.</w:t>
      </w:r>
    </w:p>
    <w:p w14:paraId="3CBDD925" w14:textId="77777777" w:rsidR="005949AB" w:rsidRPr="00EB1395" w:rsidRDefault="005949AB" w:rsidP="005949AB">
      <w:pPr>
        <w:pStyle w:val="ListParagraph"/>
        <w:numPr>
          <w:ilvl w:val="0"/>
          <w:numId w:val="25"/>
        </w:numPr>
        <w:spacing w:after="160" w:line="256" w:lineRule="auto"/>
      </w:pPr>
      <w:r>
        <w:rPr>
          <w:b/>
          <w:bCs/>
        </w:rPr>
        <w:t>#Stressless</w:t>
      </w:r>
      <w:r>
        <w:t xml:space="preserve"> – Charlie and Fawzy headed up the </w:t>
      </w:r>
      <w:proofErr w:type="spellStart"/>
      <w:r>
        <w:t>stressless</w:t>
      </w:r>
      <w:proofErr w:type="spellEnd"/>
      <w:r>
        <w:t xml:space="preserve"> campaign which involved us handing out fruits to students between 12-2pm during exam week in the library.</w:t>
      </w:r>
    </w:p>
    <w:p w14:paraId="5A403256" w14:textId="77777777" w:rsidR="005949AB" w:rsidRPr="0032436D" w:rsidRDefault="005949AB" w:rsidP="005949AB">
      <w:pPr>
        <w:pStyle w:val="ListParagraph"/>
        <w:numPr>
          <w:ilvl w:val="0"/>
          <w:numId w:val="25"/>
        </w:numPr>
        <w:spacing w:after="160" w:line="256" w:lineRule="auto"/>
      </w:pPr>
      <w:r>
        <w:rPr>
          <w:b/>
          <w:bCs/>
        </w:rPr>
        <w:t xml:space="preserve">Refresher’s fair </w:t>
      </w:r>
      <w:r>
        <w:t>– Plans for refreshers fair are finalised and there will be around 44 stalls with both societies, volunteering and sport all participating. The event will take place 2</w:t>
      </w:r>
      <w:r w:rsidRPr="00E059B7">
        <w:rPr>
          <w:vertAlign w:val="superscript"/>
        </w:rPr>
        <w:t>nd</w:t>
      </w:r>
      <w:r>
        <w:t xml:space="preserve"> February 12-4pm in the SU.</w:t>
      </w:r>
    </w:p>
    <w:p w14:paraId="6BD7FB89" w14:textId="77777777" w:rsidR="005949AB" w:rsidRPr="0032436D" w:rsidRDefault="005949AB" w:rsidP="005949AB">
      <w:pPr>
        <w:pStyle w:val="ListParagraph"/>
        <w:numPr>
          <w:ilvl w:val="0"/>
          <w:numId w:val="25"/>
        </w:numPr>
        <w:spacing w:after="160" w:line="256" w:lineRule="auto"/>
      </w:pPr>
      <w:r>
        <w:rPr>
          <w:b/>
          <w:bCs/>
        </w:rPr>
        <w:t>Student Life Committee</w:t>
      </w:r>
      <w:r>
        <w:t xml:space="preserve"> – SLC went very well. There seemed to be much more engagement from the university side of things, especially around sport and the need for a sports / physical activity strategy. </w:t>
      </w:r>
    </w:p>
    <w:p w14:paraId="57D99EFE" w14:textId="77777777" w:rsidR="005949AB" w:rsidRPr="0032436D" w:rsidRDefault="005949AB" w:rsidP="005949AB">
      <w:pPr>
        <w:pStyle w:val="ListParagraph"/>
        <w:numPr>
          <w:ilvl w:val="0"/>
          <w:numId w:val="25"/>
        </w:numPr>
        <w:spacing w:after="160" w:line="256" w:lineRule="auto"/>
      </w:pPr>
      <w:r w:rsidRPr="0032436D">
        <w:rPr>
          <w:b/>
          <w:bCs/>
        </w:rPr>
        <w:t xml:space="preserve">Team midyears catch up </w:t>
      </w:r>
      <w:r>
        <w:t xml:space="preserve">– Our </w:t>
      </w:r>
      <w:proofErr w:type="spellStart"/>
      <w:r>
        <w:t>Sabb</w:t>
      </w:r>
      <w:proofErr w:type="spellEnd"/>
      <w:r>
        <w:t xml:space="preserve"> team talked through the highs and lows of the first half of our term year and discussed what we want to achieve by the end of our terms.</w:t>
      </w:r>
    </w:p>
    <w:p w14:paraId="52B56996" w14:textId="77777777" w:rsidR="005949AB" w:rsidRPr="001D3528" w:rsidRDefault="005949AB" w:rsidP="005949AB">
      <w:pPr>
        <w:pStyle w:val="ListParagraph"/>
        <w:numPr>
          <w:ilvl w:val="0"/>
          <w:numId w:val="25"/>
        </w:numPr>
        <w:spacing w:after="160" w:line="256" w:lineRule="auto"/>
      </w:pPr>
      <w:r>
        <w:rPr>
          <w:b/>
          <w:bCs/>
        </w:rPr>
        <w:t xml:space="preserve">Medical funding applications </w:t>
      </w:r>
      <w:r>
        <w:t>– The Peninsula Medical School, Peninsula Dental School and the School of Biomedicine all have given £4000 for their specific societies. We have sent out an application form for these societies to fill in to allocate them a portion of this £12,000.</w:t>
      </w:r>
    </w:p>
    <w:p w14:paraId="14A08E3D" w14:textId="77777777" w:rsidR="005949AB" w:rsidRPr="001D3528" w:rsidRDefault="005949AB" w:rsidP="005949AB">
      <w:pPr>
        <w:pStyle w:val="ListParagraph"/>
        <w:numPr>
          <w:ilvl w:val="0"/>
          <w:numId w:val="25"/>
        </w:numPr>
        <w:spacing w:after="160" w:line="256" w:lineRule="auto"/>
      </w:pPr>
      <w:r>
        <w:rPr>
          <w:b/>
          <w:bCs/>
        </w:rPr>
        <w:t xml:space="preserve">SU Awards criteria </w:t>
      </w:r>
      <w:r>
        <w:t>– Awards criteria was finalised, and we got rid of any duplication in awards. The nominations will be live soon.</w:t>
      </w:r>
    </w:p>
    <w:p w14:paraId="6E7D7F77" w14:textId="77777777" w:rsidR="005949AB" w:rsidRPr="001D3528" w:rsidRDefault="005949AB" w:rsidP="005949AB">
      <w:pPr>
        <w:pStyle w:val="ListParagraph"/>
        <w:numPr>
          <w:ilvl w:val="0"/>
          <w:numId w:val="25"/>
        </w:numPr>
        <w:spacing w:after="160" w:line="256" w:lineRule="auto"/>
      </w:pPr>
      <w:r>
        <w:rPr>
          <w:b/>
          <w:bCs/>
        </w:rPr>
        <w:lastRenderedPageBreak/>
        <w:t xml:space="preserve">Honorary awards committee </w:t>
      </w:r>
      <w:r>
        <w:t>– A subcommittee of the Board of Governors met to decide the honorary awards that should be given during the 2022 graduation ceremonies.</w:t>
      </w:r>
    </w:p>
    <w:p w14:paraId="5F8FF91B" w14:textId="77777777" w:rsidR="005949AB" w:rsidRPr="00506404" w:rsidRDefault="005949AB" w:rsidP="005949AB">
      <w:pPr>
        <w:pStyle w:val="ListParagraph"/>
        <w:numPr>
          <w:ilvl w:val="0"/>
          <w:numId w:val="25"/>
        </w:numPr>
        <w:spacing w:after="160" w:line="256" w:lineRule="auto"/>
      </w:pPr>
      <w:r>
        <w:rPr>
          <w:b/>
          <w:bCs/>
        </w:rPr>
        <w:t>1-2-1 with Oli</w:t>
      </w:r>
      <w:r>
        <w:t xml:space="preserve"> – Director of Student Services (SU). We spoke about how my year has gone and my plans for next year.</w:t>
      </w:r>
    </w:p>
    <w:p w14:paraId="31546AD5" w14:textId="77777777" w:rsidR="005949AB" w:rsidRPr="00506404" w:rsidRDefault="005949AB" w:rsidP="005949AB">
      <w:pPr>
        <w:pStyle w:val="ListParagraph"/>
        <w:numPr>
          <w:ilvl w:val="0"/>
          <w:numId w:val="25"/>
        </w:numPr>
        <w:spacing w:after="160" w:line="256" w:lineRule="auto"/>
      </w:pPr>
      <w:r>
        <w:rPr>
          <w:b/>
          <w:bCs/>
        </w:rPr>
        <w:t xml:space="preserve">1-2-1 with Joyita </w:t>
      </w:r>
      <w:r>
        <w:t>– Psychology School Rep. Joyita had some questions for us on how to progress certain issues. She is still very keen to have a better relationship with course reps so she can continue her great work for the school.</w:t>
      </w:r>
    </w:p>
    <w:p w14:paraId="0E93480C" w14:textId="77777777" w:rsidR="005949AB" w:rsidRPr="00506404" w:rsidRDefault="005949AB" w:rsidP="005949AB">
      <w:pPr>
        <w:pStyle w:val="ListParagraph"/>
        <w:numPr>
          <w:ilvl w:val="0"/>
          <w:numId w:val="25"/>
        </w:numPr>
        <w:spacing w:after="160" w:line="256" w:lineRule="auto"/>
      </w:pPr>
      <w:r>
        <w:rPr>
          <w:b/>
          <w:bCs/>
        </w:rPr>
        <w:t>1-2-1 with Nicky G</w:t>
      </w:r>
      <w:r>
        <w:t xml:space="preserve"> – CEO (SU). Me and Nicky had a chat about how I have found the year so far, any problems I have come across and what my plans are for the rest of the year.</w:t>
      </w:r>
    </w:p>
    <w:p w14:paraId="433F9F98" w14:textId="77777777" w:rsidR="005949AB" w:rsidRDefault="005949AB" w:rsidP="005949AB">
      <w:pPr>
        <w:pStyle w:val="ListParagraph"/>
        <w:numPr>
          <w:ilvl w:val="0"/>
          <w:numId w:val="25"/>
        </w:numPr>
        <w:spacing w:after="160" w:line="256" w:lineRule="auto"/>
      </w:pPr>
      <w:r>
        <w:rPr>
          <w:b/>
          <w:bCs/>
        </w:rPr>
        <w:t xml:space="preserve">1-2-1 with Jamie </w:t>
      </w:r>
      <w:r>
        <w:t xml:space="preserve">- </w:t>
      </w:r>
      <w:proofErr w:type="spellStart"/>
      <w:r>
        <w:t>Coole</w:t>
      </w:r>
      <w:proofErr w:type="spellEnd"/>
      <w:r>
        <w:t xml:space="preserve"> Insight Mentor. Me and Jamie spoke about my future career and my plans for next year, he helped me to think with an unbiased view about my options for the next academic year.</w:t>
      </w:r>
    </w:p>
    <w:p w14:paraId="7ADA5CA3" w14:textId="77777777" w:rsidR="005949AB" w:rsidRPr="004A1E8D" w:rsidRDefault="005949AB" w:rsidP="005949AB">
      <w:pPr>
        <w:pStyle w:val="ListParagraph"/>
        <w:numPr>
          <w:ilvl w:val="0"/>
          <w:numId w:val="25"/>
        </w:numPr>
        <w:spacing w:after="160" w:line="256" w:lineRule="auto"/>
      </w:pPr>
      <w:r w:rsidRPr="009024CB">
        <w:rPr>
          <w:b/>
          <w:bCs/>
        </w:rPr>
        <w:t xml:space="preserve">Reading BOG papers </w:t>
      </w:r>
      <w:r>
        <w:t>– Reading BOG papers for the BOG meeting which took place 27/01/22.</w:t>
      </w:r>
    </w:p>
    <w:p w14:paraId="2620D1ED" w14:textId="77777777" w:rsidR="005949AB" w:rsidRPr="004A1E8D" w:rsidRDefault="005949AB" w:rsidP="005949AB">
      <w:pPr>
        <w:pStyle w:val="ListParagraph"/>
        <w:numPr>
          <w:ilvl w:val="0"/>
          <w:numId w:val="25"/>
        </w:numPr>
        <w:spacing w:after="160" w:line="256" w:lineRule="auto"/>
      </w:pPr>
      <w:r>
        <w:rPr>
          <w:b/>
          <w:bCs/>
        </w:rPr>
        <w:t xml:space="preserve">Varsity Committee meeting </w:t>
      </w:r>
      <w:r>
        <w:t>– The agenda included the finalising of teams, facilities, times, and dates. As well as some of the issues we have encountered with some fixtures. Some of the issues are still ongoing.</w:t>
      </w:r>
    </w:p>
    <w:p w14:paraId="54223C8D" w14:textId="77777777" w:rsidR="005949AB" w:rsidRPr="009B07C8" w:rsidRDefault="005949AB" w:rsidP="005949AB">
      <w:pPr>
        <w:pStyle w:val="ListParagraph"/>
        <w:numPr>
          <w:ilvl w:val="0"/>
          <w:numId w:val="25"/>
        </w:numPr>
        <w:spacing w:after="160" w:line="256" w:lineRule="auto"/>
      </w:pPr>
      <w:r>
        <w:rPr>
          <w:b/>
          <w:bCs/>
        </w:rPr>
        <w:t xml:space="preserve">Catch up with Nadine </w:t>
      </w:r>
      <w:r>
        <w:t>– Sports Manager. Mer and Nadine had a catch up regarding what is happening in the sports department.</w:t>
      </w:r>
    </w:p>
    <w:p w14:paraId="4079C3B1" w14:textId="77777777" w:rsidR="005949AB" w:rsidRPr="009B07C8" w:rsidRDefault="005949AB" w:rsidP="005949AB">
      <w:pPr>
        <w:pStyle w:val="ListParagraph"/>
        <w:numPr>
          <w:ilvl w:val="0"/>
          <w:numId w:val="25"/>
        </w:numPr>
        <w:spacing w:after="160" w:line="256" w:lineRule="auto"/>
      </w:pPr>
      <w:r>
        <w:rPr>
          <w:b/>
          <w:bCs/>
        </w:rPr>
        <w:t xml:space="preserve">Societies Forum </w:t>
      </w:r>
      <w:r>
        <w:t>– This forum took place on zoom and there was a lower number of attendees (probably due to exams). However, the engagement was good and the responses helpful.</w:t>
      </w:r>
    </w:p>
    <w:p w14:paraId="1A55284E" w14:textId="77777777" w:rsidR="005949AB" w:rsidRPr="007669BF" w:rsidRDefault="005949AB" w:rsidP="005949AB">
      <w:pPr>
        <w:pStyle w:val="ListParagraph"/>
        <w:numPr>
          <w:ilvl w:val="0"/>
          <w:numId w:val="25"/>
        </w:numPr>
        <w:spacing w:after="160" w:line="256" w:lineRule="auto"/>
      </w:pPr>
      <w:r>
        <w:rPr>
          <w:b/>
          <w:bCs/>
        </w:rPr>
        <w:t xml:space="preserve">Paramedicine Cohort meeting </w:t>
      </w:r>
      <w:r>
        <w:t>– We had a meeting with the year 1 course rep for paramedicine who explained to us the issues they have had regarding exams changing from online to in person which has caused huge distress among the cohort. We are working to help these students.</w:t>
      </w:r>
    </w:p>
    <w:p w14:paraId="4FF80B5B" w14:textId="77777777" w:rsidR="005949AB" w:rsidRPr="007669BF" w:rsidRDefault="005949AB" w:rsidP="005949AB">
      <w:pPr>
        <w:pStyle w:val="ListParagraph"/>
        <w:numPr>
          <w:ilvl w:val="0"/>
          <w:numId w:val="25"/>
        </w:numPr>
        <w:spacing w:after="160" w:line="256" w:lineRule="auto"/>
      </w:pPr>
      <w:r>
        <w:rPr>
          <w:b/>
          <w:bCs/>
        </w:rPr>
        <w:t xml:space="preserve">Board of Governors </w:t>
      </w:r>
      <w:r>
        <w:t>– Board of Governors took place 27/01/22 and focused on sustainability and finance.</w:t>
      </w:r>
    </w:p>
    <w:p w14:paraId="79D885C9" w14:textId="77777777" w:rsidR="005949AB" w:rsidRPr="007669BF" w:rsidRDefault="005949AB" w:rsidP="005949AB">
      <w:pPr>
        <w:pStyle w:val="ListParagraph"/>
        <w:numPr>
          <w:ilvl w:val="0"/>
          <w:numId w:val="25"/>
        </w:numPr>
        <w:spacing w:after="160" w:line="256" w:lineRule="auto"/>
      </w:pPr>
      <w:r>
        <w:rPr>
          <w:b/>
          <w:bCs/>
        </w:rPr>
        <w:t xml:space="preserve">1-2-1 with Saffron </w:t>
      </w:r>
      <w:r>
        <w:t>– Women’s PTO. Saffron has made good progress in her campaign ideas. Me and Steph were able to direct her in what else she can be doing to get herself known among the student community as the women’s PTO.</w:t>
      </w:r>
    </w:p>
    <w:p w14:paraId="02916729" w14:textId="77777777" w:rsidR="005949AB" w:rsidRPr="007669BF" w:rsidRDefault="005949AB" w:rsidP="005949AB">
      <w:pPr>
        <w:pStyle w:val="ListParagraph"/>
        <w:numPr>
          <w:ilvl w:val="0"/>
          <w:numId w:val="25"/>
        </w:numPr>
        <w:spacing w:after="160" w:line="256" w:lineRule="auto"/>
      </w:pPr>
      <w:r>
        <w:rPr>
          <w:b/>
          <w:bCs/>
        </w:rPr>
        <w:t xml:space="preserve">Careers services catch up </w:t>
      </w:r>
      <w:r>
        <w:t>– Catch up with the careers service who told us all about the work they have been getting up to. Very positive.</w:t>
      </w:r>
    </w:p>
    <w:p w14:paraId="1F2F3C2E" w14:textId="77777777" w:rsidR="005949AB" w:rsidRPr="00CD2F9E" w:rsidRDefault="005949AB" w:rsidP="005949AB">
      <w:pPr>
        <w:pStyle w:val="ListParagraph"/>
        <w:numPr>
          <w:ilvl w:val="0"/>
          <w:numId w:val="25"/>
        </w:numPr>
        <w:spacing w:after="160" w:line="256" w:lineRule="auto"/>
      </w:pPr>
      <w:r w:rsidRPr="2F4E67EF">
        <w:rPr>
          <w:b/>
          <w:bCs/>
        </w:rPr>
        <w:t xml:space="preserve">Green team meeting </w:t>
      </w:r>
      <w:r>
        <w:t>– Attended my first green team meeting which was great. We have started to make an action plan to become a more sustainable SU.</w:t>
      </w:r>
    </w:p>
    <w:p w14:paraId="72247199" w14:textId="77777777" w:rsidR="005949AB" w:rsidRDefault="005949AB" w:rsidP="005949AB">
      <w:r>
        <w:br w:type="page"/>
      </w:r>
    </w:p>
    <w:p w14:paraId="7B26F6F6" w14:textId="77777777" w:rsidR="005949AB" w:rsidRDefault="005949AB" w:rsidP="005949AB">
      <w:pPr>
        <w:spacing w:beforeAutospacing="1" w:afterAutospacing="1"/>
        <w:jc w:val="center"/>
        <w:rPr>
          <w:rStyle w:val="normaltextrun"/>
          <w:rFonts w:eastAsia="Calibri" w:cs="Calibri"/>
          <w:color w:val="000000" w:themeColor="text1"/>
          <w:sz w:val="40"/>
          <w:szCs w:val="40"/>
        </w:rPr>
      </w:pPr>
    </w:p>
    <w:p w14:paraId="20DD294A" w14:textId="77777777" w:rsidR="005949AB" w:rsidRDefault="005949AB" w:rsidP="005949AB">
      <w:pPr>
        <w:spacing w:beforeAutospacing="1" w:afterAutospacing="1"/>
        <w:jc w:val="center"/>
        <w:rPr>
          <w:rFonts w:eastAsia="Calibri" w:cs="Calibri"/>
          <w:color w:val="000000" w:themeColor="text1"/>
          <w:sz w:val="40"/>
          <w:szCs w:val="40"/>
        </w:rPr>
      </w:pPr>
      <w:r w:rsidRPr="2F4E67EF">
        <w:rPr>
          <w:rStyle w:val="normaltextrun"/>
          <w:rFonts w:eastAsia="Calibri" w:cs="Calibri"/>
          <w:color w:val="000000" w:themeColor="text1"/>
          <w:sz w:val="40"/>
          <w:szCs w:val="40"/>
        </w:rPr>
        <w:t>Vice President Wellbeing &amp; Diversity Update </w:t>
      </w:r>
    </w:p>
    <w:p w14:paraId="5F85C157" w14:textId="77777777" w:rsidR="005949AB" w:rsidRDefault="005949AB" w:rsidP="005949AB">
      <w:pPr>
        <w:spacing w:beforeAutospacing="1" w:afterAutospacing="1"/>
        <w:jc w:val="right"/>
        <w:rPr>
          <w:rStyle w:val="normaltextrun"/>
          <w:rFonts w:eastAsia="Calibri" w:cs="Calibri"/>
          <w:i/>
          <w:iCs/>
          <w:color w:val="000000" w:themeColor="text1"/>
          <w:sz w:val="32"/>
          <w:szCs w:val="32"/>
        </w:rPr>
      </w:pPr>
    </w:p>
    <w:p w14:paraId="29570F0F" w14:textId="77777777" w:rsidR="005949AB" w:rsidRDefault="005949AB" w:rsidP="005949AB">
      <w:pPr>
        <w:spacing w:beforeAutospacing="1" w:afterAutospacing="1"/>
        <w:jc w:val="right"/>
        <w:rPr>
          <w:rFonts w:eastAsia="Calibri" w:cs="Calibri"/>
          <w:color w:val="000000" w:themeColor="text1"/>
          <w:sz w:val="32"/>
          <w:szCs w:val="32"/>
        </w:rPr>
      </w:pPr>
      <w:r w:rsidRPr="2F4E67EF">
        <w:rPr>
          <w:rStyle w:val="normaltextrun"/>
          <w:rFonts w:eastAsia="Calibri" w:cs="Calibri"/>
          <w:i/>
          <w:iCs/>
          <w:color w:val="000000" w:themeColor="text1"/>
          <w:sz w:val="32"/>
          <w:szCs w:val="32"/>
        </w:rPr>
        <w:t>Fawzy Ahmed</w:t>
      </w:r>
      <w:r w:rsidRPr="2F4E67EF">
        <w:rPr>
          <w:rStyle w:val="eop"/>
          <w:rFonts w:eastAsia="Calibri" w:cs="Calibri"/>
          <w:color w:val="000000" w:themeColor="text1"/>
          <w:sz w:val="32"/>
          <w:szCs w:val="32"/>
        </w:rPr>
        <w:t> </w:t>
      </w:r>
    </w:p>
    <w:p w14:paraId="0BE96DDF" w14:textId="77777777" w:rsidR="005949AB" w:rsidRDefault="005949AB" w:rsidP="005949AB">
      <w:pPr>
        <w:spacing w:beforeAutospacing="1" w:afterAutospacing="1"/>
        <w:rPr>
          <w:rStyle w:val="eop"/>
          <w:rFonts w:eastAsia="Calibri" w:cs="Calibri"/>
          <w:color w:val="000000" w:themeColor="text1"/>
          <w:sz w:val="24"/>
          <w:szCs w:val="24"/>
        </w:rPr>
      </w:pPr>
      <w:r w:rsidRPr="0C37C1EF">
        <w:rPr>
          <w:rStyle w:val="eop"/>
          <w:rFonts w:eastAsia="Calibri" w:cs="Calibri"/>
          <w:color w:val="000000" w:themeColor="text1"/>
          <w:sz w:val="24"/>
          <w:szCs w:val="24"/>
        </w:rPr>
        <w:t xml:space="preserve">The first month of the year! January was a good month but short due to annual leave. My focus was the </w:t>
      </w:r>
      <w:proofErr w:type="spellStart"/>
      <w:r w:rsidRPr="0C37C1EF">
        <w:rPr>
          <w:rStyle w:val="eop"/>
          <w:rFonts w:eastAsia="Calibri" w:cs="Calibri"/>
          <w:color w:val="000000" w:themeColor="text1"/>
          <w:sz w:val="24"/>
          <w:szCs w:val="24"/>
        </w:rPr>
        <w:t>stressless</w:t>
      </w:r>
      <w:proofErr w:type="spellEnd"/>
      <w:r w:rsidRPr="0C37C1EF">
        <w:rPr>
          <w:rStyle w:val="eop"/>
          <w:rFonts w:eastAsia="Calibri" w:cs="Calibri"/>
          <w:color w:val="000000" w:themeColor="text1"/>
          <w:sz w:val="24"/>
          <w:szCs w:val="24"/>
        </w:rPr>
        <w:t xml:space="preserve"> campaign and planning of the diversity showcase.</w:t>
      </w:r>
    </w:p>
    <w:p w14:paraId="1528B910" w14:textId="77777777" w:rsidR="005949AB" w:rsidRDefault="005949AB" w:rsidP="005949AB">
      <w:pPr>
        <w:pStyle w:val="p1"/>
      </w:pPr>
    </w:p>
    <w:p w14:paraId="5650655D" w14:textId="77777777" w:rsidR="005949AB" w:rsidRDefault="005949AB" w:rsidP="005949AB">
      <w:pPr>
        <w:pStyle w:val="p2"/>
      </w:pPr>
    </w:p>
    <w:p w14:paraId="654D96B8" w14:textId="77777777" w:rsidR="005949AB" w:rsidRDefault="005949AB" w:rsidP="005949AB">
      <w:pPr>
        <w:pStyle w:val="p3"/>
        <w:rPr>
          <w:rStyle w:val="s2"/>
          <w:rFonts w:asciiTheme="minorHAnsi" w:hAnsiTheme="minorHAnsi" w:cstheme="minorBidi"/>
          <w:sz w:val="22"/>
          <w:szCs w:val="22"/>
        </w:rPr>
      </w:pPr>
      <w:r w:rsidRPr="0C37C1EF">
        <w:rPr>
          <w:rStyle w:val="s2"/>
          <w:rFonts w:asciiTheme="minorHAnsi" w:hAnsiTheme="minorHAnsi" w:cstheme="minorBidi"/>
          <w:sz w:val="22"/>
          <w:szCs w:val="22"/>
        </w:rPr>
        <w:t>Better Wellbeing Provisions:</w:t>
      </w:r>
    </w:p>
    <w:p w14:paraId="6C9C0D4C" w14:textId="77777777" w:rsidR="005949AB" w:rsidRDefault="005949AB" w:rsidP="005949AB">
      <w:pPr>
        <w:pStyle w:val="p2"/>
        <w:rPr>
          <w:rFonts w:asciiTheme="minorHAnsi" w:hAnsiTheme="minorHAnsi" w:cstheme="minorBidi"/>
          <w:sz w:val="22"/>
          <w:szCs w:val="22"/>
        </w:rPr>
      </w:pPr>
    </w:p>
    <w:p w14:paraId="39B71180" w14:textId="77777777" w:rsidR="005949AB" w:rsidRDefault="005949AB" w:rsidP="005949AB">
      <w:pPr>
        <w:pStyle w:val="p3"/>
        <w:rPr>
          <w:rStyle w:val="apple-converted-space"/>
          <w:rFonts w:asciiTheme="minorHAnsi" w:hAnsiTheme="minorHAnsi" w:cstheme="minorBidi"/>
          <w:sz w:val="22"/>
          <w:szCs w:val="22"/>
        </w:rPr>
      </w:pPr>
      <w:r w:rsidRPr="0C37C1EF">
        <w:rPr>
          <w:rStyle w:val="s2"/>
          <w:rFonts w:asciiTheme="minorHAnsi" w:hAnsiTheme="minorHAnsi" w:cstheme="minorBidi"/>
          <w:sz w:val="22"/>
          <w:szCs w:val="22"/>
        </w:rPr>
        <w:t xml:space="preserve">Call for better wellbeing provisions, including more resources for counselling and mental health training for staff so students feel secure and supported. Using forums and roundtables as a platform for students to feedback the changes they want in support services. </w:t>
      </w:r>
      <w:r w:rsidRPr="0C37C1EF">
        <w:rPr>
          <w:rStyle w:val="apple-converted-space"/>
          <w:rFonts w:asciiTheme="minorHAnsi" w:hAnsiTheme="minorHAnsi" w:cstheme="minorBidi"/>
          <w:sz w:val="22"/>
          <w:szCs w:val="22"/>
        </w:rPr>
        <w:t> </w:t>
      </w:r>
    </w:p>
    <w:p w14:paraId="3F271CC3" w14:textId="77777777" w:rsidR="005949AB" w:rsidRDefault="005949AB" w:rsidP="005949AB">
      <w:pPr>
        <w:pStyle w:val="p2"/>
        <w:rPr>
          <w:rFonts w:asciiTheme="minorHAnsi" w:hAnsiTheme="minorHAnsi" w:cstheme="minorBidi"/>
          <w:sz w:val="22"/>
          <w:szCs w:val="22"/>
        </w:rPr>
      </w:pPr>
    </w:p>
    <w:p w14:paraId="5A8746B2" w14:textId="77777777" w:rsidR="005949AB" w:rsidRDefault="005949AB" w:rsidP="005949AB">
      <w:pPr>
        <w:pStyle w:val="p2"/>
        <w:rPr>
          <w:rFonts w:asciiTheme="minorHAnsi" w:hAnsiTheme="minorHAnsi" w:cstheme="minorBidi"/>
          <w:sz w:val="22"/>
          <w:szCs w:val="22"/>
        </w:rPr>
      </w:pPr>
      <w:r w:rsidRPr="0C37C1EF">
        <w:rPr>
          <w:rFonts w:asciiTheme="minorHAnsi" w:hAnsiTheme="minorHAnsi" w:cstheme="minorBidi"/>
          <w:sz w:val="22"/>
          <w:szCs w:val="22"/>
        </w:rPr>
        <w:t>Update:</w:t>
      </w:r>
    </w:p>
    <w:p w14:paraId="12AFFD0C" w14:textId="77777777" w:rsidR="005949AB" w:rsidRDefault="005949AB" w:rsidP="005949AB">
      <w:pPr>
        <w:pStyle w:val="p2"/>
        <w:rPr>
          <w:rFonts w:asciiTheme="minorHAnsi" w:hAnsiTheme="minorHAnsi" w:cstheme="minorBidi"/>
          <w:sz w:val="22"/>
          <w:szCs w:val="22"/>
        </w:rPr>
      </w:pPr>
      <w:r w:rsidRPr="0C37C1EF">
        <w:rPr>
          <w:rFonts w:asciiTheme="minorHAnsi" w:hAnsiTheme="minorHAnsi" w:cstheme="minorBidi"/>
          <w:sz w:val="22"/>
          <w:szCs w:val="22"/>
        </w:rPr>
        <w:t>I co-chaired the 3</w:t>
      </w:r>
      <w:r w:rsidRPr="0C37C1EF">
        <w:rPr>
          <w:rFonts w:asciiTheme="minorHAnsi" w:hAnsiTheme="minorHAnsi" w:cstheme="minorBidi"/>
          <w:sz w:val="22"/>
          <w:szCs w:val="22"/>
          <w:vertAlign w:val="superscript"/>
        </w:rPr>
        <w:t>rd</w:t>
      </w:r>
      <w:r w:rsidRPr="0C37C1EF">
        <w:rPr>
          <w:rFonts w:asciiTheme="minorHAnsi" w:hAnsiTheme="minorHAnsi" w:cstheme="minorBidi"/>
          <w:sz w:val="22"/>
          <w:szCs w:val="22"/>
        </w:rPr>
        <w:t xml:space="preserve"> Wellbeing subcommittee of the academic year. It was attended by a few representatives. We invited a representative from Shelter, Jack Spooner to give an overview of the work they were doing regarding housing and how it would benefit students. The representatives went on further to ask Jack specific accommodation questions. The feedback from the representatives was that they enjoyed the session and would like to have similar sessions. </w:t>
      </w:r>
    </w:p>
    <w:p w14:paraId="048B7BCC" w14:textId="77777777" w:rsidR="005949AB" w:rsidRDefault="005949AB" w:rsidP="005949AB">
      <w:pPr>
        <w:pStyle w:val="p2"/>
        <w:rPr>
          <w:rFonts w:asciiTheme="minorHAnsi" w:hAnsiTheme="minorHAnsi" w:cstheme="minorBidi"/>
          <w:sz w:val="22"/>
          <w:szCs w:val="22"/>
        </w:rPr>
      </w:pPr>
    </w:p>
    <w:p w14:paraId="7618EAB1" w14:textId="77777777" w:rsidR="005949AB" w:rsidRDefault="005949AB" w:rsidP="005949AB">
      <w:pPr>
        <w:pStyle w:val="p2"/>
        <w:rPr>
          <w:rFonts w:asciiTheme="minorHAnsi" w:hAnsiTheme="minorHAnsi" w:cstheme="minorBidi"/>
          <w:sz w:val="22"/>
          <w:szCs w:val="22"/>
        </w:rPr>
      </w:pPr>
      <w:r w:rsidRPr="0C37C1EF">
        <w:rPr>
          <w:rFonts w:asciiTheme="minorHAnsi" w:hAnsiTheme="minorHAnsi" w:cstheme="minorBidi"/>
          <w:sz w:val="22"/>
          <w:szCs w:val="22"/>
        </w:rPr>
        <w:t xml:space="preserve">Student Wellbeing and Experience group: The University is looking to implement a Student Minds Charter for Universities. In this meeting, I was actioned to speak to other student representatives on what areas they feel the University should focus on with the Charter. Student voice sent out a survey to representatives, although the responses were low. </w:t>
      </w:r>
    </w:p>
    <w:p w14:paraId="34F0813C" w14:textId="77777777" w:rsidR="005949AB" w:rsidRDefault="005949AB" w:rsidP="005949AB">
      <w:pPr>
        <w:pStyle w:val="p2"/>
        <w:rPr>
          <w:rFonts w:asciiTheme="minorHAnsi" w:hAnsiTheme="minorHAnsi" w:cstheme="minorBidi"/>
          <w:sz w:val="22"/>
          <w:szCs w:val="22"/>
        </w:rPr>
      </w:pPr>
    </w:p>
    <w:p w14:paraId="099ABB3C" w14:textId="77777777" w:rsidR="005949AB" w:rsidRDefault="005949AB" w:rsidP="005949AB">
      <w:pPr>
        <w:pStyle w:val="p2"/>
        <w:rPr>
          <w:rFonts w:asciiTheme="minorHAnsi" w:hAnsiTheme="minorHAnsi" w:cstheme="minorBidi"/>
          <w:sz w:val="22"/>
          <w:szCs w:val="22"/>
        </w:rPr>
      </w:pPr>
    </w:p>
    <w:p w14:paraId="100D9782" w14:textId="77777777" w:rsidR="005949AB" w:rsidRDefault="005949AB" w:rsidP="005949AB">
      <w:pPr>
        <w:pStyle w:val="p3"/>
        <w:rPr>
          <w:rStyle w:val="s2"/>
          <w:rFonts w:asciiTheme="minorHAnsi" w:hAnsiTheme="minorHAnsi" w:cstheme="minorBidi"/>
          <w:sz w:val="22"/>
          <w:szCs w:val="22"/>
        </w:rPr>
      </w:pPr>
      <w:r w:rsidRPr="0C37C1EF">
        <w:rPr>
          <w:rStyle w:val="s2"/>
          <w:rFonts w:asciiTheme="minorHAnsi" w:hAnsiTheme="minorHAnsi" w:cstheme="minorBidi"/>
          <w:sz w:val="22"/>
          <w:szCs w:val="22"/>
        </w:rPr>
        <w:t>Better Housing:</w:t>
      </w:r>
    </w:p>
    <w:p w14:paraId="747A1E3B" w14:textId="77777777" w:rsidR="005949AB" w:rsidRDefault="005949AB" w:rsidP="005949AB">
      <w:pPr>
        <w:pStyle w:val="p2"/>
        <w:rPr>
          <w:rFonts w:asciiTheme="minorHAnsi" w:hAnsiTheme="minorHAnsi" w:cstheme="minorBidi"/>
          <w:sz w:val="22"/>
          <w:szCs w:val="22"/>
        </w:rPr>
      </w:pPr>
    </w:p>
    <w:p w14:paraId="0BE6ACA1" w14:textId="77777777" w:rsidR="005949AB" w:rsidRDefault="005949AB" w:rsidP="005949AB">
      <w:pPr>
        <w:pStyle w:val="p3"/>
        <w:rPr>
          <w:rStyle w:val="s2"/>
          <w:rFonts w:asciiTheme="minorHAnsi" w:hAnsiTheme="minorHAnsi" w:cstheme="minorBidi"/>
          <w:sz w:val="22"/>
          <w:szCs w:val="22"/>
        </w:rPr>
      </w:pPr>
      <w:r w:rsidRPr="0C37C1EF">
        <w:rPr>
          <w:rStyle w:val="s2"/>
          <w:rFonts w:asciiTheme="minorHAnsi" w:hAnsiTheme="minorHAnsi" w:cstheme="minorBidi"/>
          <w:sz w:val="22"/>
          <w:szCs w:val="22"/>
        </w:rPr>
        <w:t>Campaign for better accommodation and raise awareness of student’s rights in halls and private housing. I will launch a housing enquiry to understand issues faced by students, with the feedback, I will engage with housing agencies to tackle these issues.</w:t>
      </w:r>
    </w:p>
    <w:p w14:paraId="2B79653F" w14:textId="77777777" w:rsidR="005949AB" w:rsidRDefault="005949AB" w:rsidP="005949AB">
      <w:pPr>
        <w:pStyle w:val="p3"/>
        <w:rPr>
          <w:rStyle w:val="s2"/>
          <w:rFonts w:asciiTheme="minorHAnsi" w:hAnsiTheme="minorHAnsi" w:cstheme="minorBidi"/>
          <w:sz w:val="22"/>
          <w:szCs w:val="22"/>
        </w:rPr>
      </w:pPr>
    </w:p>
    <w:p w14:paraId="6B2DE3AC" w14:textId="77777777" w:rsidR="005949AB" w:rsidRDefault="005949AB" w:rsidP="005949AB">
      <w:pPr>
        <w:pStyle w:val="p3"/>
        <w:rPr>
          <w:rStyle w:val="s2"/>
          <w:rFonts w:asciiTheme="minorHAnsi" w:hAnsiTheme="minorHAnsi" w:cstheme="minorBidi"/>
          <w:sz w:val="22"/>
          <w:szCs w:val="22"/>
        </w:rPr>
      </w:pPr>
      <w:r w:rsidRPr="0C37C1EF">
        <w:rPr>
          <w:rStyle w:val="s2"/>
          <w:rFonts w:asciiTheme="minorHAnsi" w:hAnsiTheme="minorHAnsi" w:cstheme="minorBidi"/>
          <w:sz w:val="22"/>
          <w:szCs w:val="22"/>
        </w:rPr>
        <w:t>Update: I had a couple of meetings with the senior leadership team and advice to discuss how to move forward with accommodation. We came up with the action plan to create a housing charter in the short term. We also concluded to launch an accommodation survey to better understand the accommodation issues students are facing and to inform the housing charter. I will be updating this as it progresses</w:t>
      </w:r>
    </w:p>
    <w:p w14:paraId="5A8429C1" w14:textId="77777777" w:rsidR="005949AB" w:rsidRDefault="005949AB" w:rsidP="005949AB">
      <w:pPr>
        <w:pStyle w:val="p3"/>
        <w:rPr>
          <w:rStyle w:val="s2"/>
          <w:rFonts w:eastAsia="DengXian" w:hint="eastAsia"/>
        </w:rPr>
      </w:pPr>
    </w:p>
    <w:p w14:paraId="1B42BD16" w14:textId="77777777" w:rsidR="005949AB" w:rsidRDefault="005949AB" w:rsidP="005949AB">
      <w:pPr>
        <w:pStyle w:val="p3"/>
        <w:rPr>
          <w:rStyle w:val="s2"/>
          <w:rFonts w:eastAsia="DengXian" w:hint="eastAsia"/>
        </w:rPr>
      </w:pPr>
    </w:p>
    <w:p w14:paraId="6A5CC503" w14:textId="77777777" w:rsidR="005949AB" w:rsidRDefault="005949AB" w:rsidP="005949AB">
      <w:pPr>
        <w:pStyle w:val="p3"/>
        <w:rPr>
          <w:rStyle w:val="s2"/>
          <w:rFonts w:eastAsia="DengXian" w:hint="eastAsia"/>
        </w:rPr>
      </w:pPr>
    </w:p>
    <w:p w14:paraId="03FF03FF" w14:textId="77777777" w:rsidR="005949AB" w:rsidRDefault="005949AB" w:rsidP="005949AB">
      <w:pPr>
        <w:pStyle w:val="p3"/>
        <w:rPr>
          <w:rStyle w:val="s2"/>
          <w:rFonts w:eastAsia="DengXian" w:hint="eastAsia"/>
        </w:rPr>
      </w:pPr>
    </w:p>
    <w:p w14:paraId="6949036F" w14:textId="77777777" w:rsidR="005949AB" w:rsidRDefault="005949AB" w:rsidP="005949AB">
      <w:pPr>
        <w:pStyle w:val="p3"/>
        <w:rPr>
          <w:rStyle w:val="s2"/>
          <w:rFonts w:eastAsia="DengXian" w:hint="eastAsia"/>
        </w:rPr>
      </w:pPr>
    </w:p>
    <w:p w14:paraId="3115A333" w14:textId="77777777" w:rsidR="005949AB" w:rsidRDefault="005949AB" w:rsidP="005949AB">
      <w:pPr>
        <w:pStyle w:val="p3"/>
        <w:rPr>
          <w:rStyle w:val="s2"/>
          <w:rFonts w:eastAsia="DengXian" w:hint="eastAsia"/>
        </w:rPr>
      </w:pPr>
    </w:p>
    <w:p w14:paraId="2622A841" w14:textId="77777777" w:rsidR="005949AB" w:rsidRDefault="005949AB" w:rsidP="005949AB">
      <w:pPr>
        <w:pStyle w:val="p2"/>
        <w:rPr>
          <w:rFonts w:asciiTheme="minorHAnsi" w:hAnsiTheme="minorHAnsi" w:cstheme="minorBidi"/>
          <w:sz w:val="22"/>
          <w:szCs w:val="22"/>
        </w:rPr>
      </w:pPr>
    </w:p>
    <w:p w14:paraId="1A9D9F74" w14:textId="77777777" w:rsidR="005949AB" w:rsidRDefault="005949AB" w:rsidP="005949AB">
      <w:pPr>
        <w:pStyle w:val="p3"/>
        <w:rPr>
          <w:rStyle w:val="s2"/>
          <w:rFonts w:asciiTheme="minorHAnsi" w:hAnsiTheme="minorHAnsi" w:cstheme="minorBidi"/>
          <w:sz w:val="22"/>
          <w:szCs w:val="22"/>
        </w:rPr>
      </w:pPr>
      <w:r w:rsidRPr="0C37C1EF">
        <w:rPr>
          <w:rStyle w:val="s2"/>
          <w:rFonts w:asciiTheme="minorHAnsi" w:hAnsiTheme="minorHAnsi" w:cstheme="minorBidi"/>
          <w:sz w:val="22"/>
          <w:szCs w:val="22"/>
        </w:rPr>
        <w:t>Empowering underrepresented groups:</w:t>
      </w:r>
    </w:p>
    <w:p w14:paraId="2BFAF6D0" w14:textId="77777777" w:rsidR="005949AB" w:rsidRDefault="005949AB" w:rsidP="005949AB">
      <w:pPr>
        <w:pStyle w:val="p2"/>
        <w:rPr>
          <w:rFonts w:asciiTheme="minorHAnsi" w:hAnsiTheme="minorHAnsi" w:cstheme="minorBidi"/>
          <w:sz w:val="22"/>
          <w:szCs w:val="22"/>
        </w:rPr>
      </w:pPr>
    </w:p>
    <w:p w14:paraId="55DB62F3" w14:textId="77777777" w:rsidR="005949AB" w:rsidRDefault="005949AB" w:rsidP="005949AB">
      <w:pPr>
        <w:pStyle w:val="p3"/>
        <w:rPr>
          <w:rStyle w:val="apple-converted-space"/>
          <w:rFonts w:asciiTheme="minorHAnsi" w:hAnsiTheme="minorHAnsi" w:cstheme="minorBidi"/>
          <w:sz w:val="22"/>
          <w:szCs w:val="22"/>
        </w:rPr>
      </w:pPr>
      <w:r w:rsidRPr="0C37C1EF">
        <w:rPr>
          <w:rStyle w:val="s2"/>
          <w:rFonts w:asciiTheme="minorHAnsi" w:hAnsiTheme="minorHAnsi" w:cstheme="minorBidi"/>
          <w:sz w:val="22"/>
          <w:szCs w:val="22"/>
        </w:rPr>
        <w:t>Empower under-represented groups by running campaigns that make students feel celebrated and allied with the aim of creating awareness of prejudice and decolonization of campus culture. Will be achieved by calling for student engagement in University’s Equality and Diversity approach.</w:t>
      </w:r>
      <w:r w:rsidRPr="0C37C1EF">
        <w:rPr>
          <w:rStyle w:val="apple-converted-space"/>
          <w:rFonts w:asciiTheme="minorHAnsi" w:hAnsiTheme="minorHAnsi" w:cstheme="minorBidi"/>
          <w:sz w:val="22"/>
          <w:szCs w:val="22"/>
        </w:rPr>
        <w:t> </w:t>
      </w:r>
    </w:p>
    <w:p w14:paraId="5C6FF8DD" w14:textId="77777777" w:rsidR="005949AB" w:rsidRDefault="005949AB" w:rsidP="005949AB">
      <w:pPr>
        <w:pStyle w:val="p3"/>
        <w:rPr>
          <w:rStyle w:val="apple-converted-space"/>
          <w:rFonts w:asciiTheme="minorHAnsi" w:hAnsiTheme="minorHAnsi" w:cstheme="minorBidi"/>
          <w:sz w:val="22"/>
          <w:szCs w:val="22"/>
        </w:rPr>
      </w:pPr>
    </w:p>
    <w:p w14:paraId="4EAB2866" w14:textId="77777777" w:rsidR="005949AB" w:rsidRDefault="005949AB" w:rsidP="005949AB">
      <w:pPr>
        <w:pStyle w:val="p3"/>
        <w:rPr>
          <w:rStyle w:val="apple-converted-space"/>
          <w:rFonts w:eastAsia="DengXian" w:hint="eastAsia"/>
        </w:rPr>
      </w:pPr>
    </w:p>
    <w:p w14:paraId="1739C366" w14:textId="77777777" w:rsidR="005949AB" w:rsidRDefault="005949AB" w:rsidP="005949AB">
      <w:pPr>
        <w:pStyle w:val="p3"/>
        <w:rPr>
          <w:rStyle w:val="apple-converted-space"/>
          <w:rFonts w:asciiTheme="minorHAnsi" w:hAnsiTheme="minorHAnsi" w:cstheme="minorBidi"/>
          <w:sz w:val="22"/>
          <w:szCs w:val="22"/>
        </w:rPr>
      </w:pPr>
      <w:r w:rsidRPr="0C37C1EF">
        <w:rPr>
          <w:rStyle w:val="apple-converted-space"/>
          <w:rFonts w:asciiTheme="minorHAnsi" w:hAnsiTheme="minorHAnsi" w:cstheme="minorBidi"/>
          <w:sz w:val="22"/>
          <w:szCs w:val="22"/>
        </w:rPr>
        <w:t>Update:</w:t>
      </w:r>
    </w:p>
    <w:p w14:paraId="1E09DA93" w14:textId="77777777" w:rsidR="005949AB" w:rsidRDefault="005949AB" w:rsidP="005949AB">
      <w:pPr>
        <w:pStyle w:val="p2"/>
        <w:rPr>
          <w:rFonts w:asciiTheme="minorHAnsi" w:hAnsiTheme="minorHAnsi" w:cstheme="minorBidi"/>
          <w:sz w:val="22"/>
          <w:szCs w:val="22"/>
        </w:rPr>
      </w:pPr>
    </w:p>
    <w:p w14:paraId="7B130DEB" w14:textId="77777777" w:rsidR="005949AB" w:rsidRDefault="005949AB" w:rsidP="005949AB">
      <w:pPr>
        <w:pStyle w:val="p3"/>
        <w:rPr>
          <w:rFonts w:asciiTheme="minorHAnsi" w:hAnsiTheme="minorHAnsi" w:cstheme="minorBidi"/>
          <w:color w:val="201F1E"/>
          <w:sz w:val="22"/>
          <w:szCs w:val="22"/>
        </w:rPr>
      </w:pPr>
      <w:r w:rsidRPr="0C37C1EF">
        <w:rPr>
          <w:rStyle w:val="s2"/>
          <w:rFonts w:asciiTheme="minorHAnsi" w:hAnsiTheme="minorHAnsi" w:cstheme="minorBidi"/>
          <w:sz w:val="22"/>
          <w:szCs w:val="22"/>
        </w:rPr>
        <w:t>Diversity showcase: I am putting together a diversity showcase on the 9</w:t>
      </w:r>
      <w:r w:rsidRPr="0C37C1EF">
        <w:rPr>
          <w:rStyle w:val="s2"/>
          <w:rFonts w:asciiTheme="minorHAnsi" w:hAnsiTheme="minorHAnsi" w:cstheme="minorBidi"/>
          <w:sz w:val="22"/>
          <w:szCs w:val="22"/>
          <w:vertAlign w:val="superscript"/>
        </w:rPr>
        <w:t>th</w:t>
      </w:r>
      <w:r w:rsidRPr="0C37C1EF">
        <w:rPr>
          <w:rStyle w:val="s2"/>
          <w:rFonts w:asciiTheme="minorHAnsi" w:hAnsiTheme="minorHAnsi" w:cstheme="minorBidi"/>
          <w:sz w:val="22"/>
          <w:szCs w:val="22"/>
        </w:rPr>
        <w:t xml:space="preserve"> of March 2022. </w:t>
      </w:r>
      <w:r w:rsidRPr="0C37C1EF">
        <w:rPr>
          <w:rFonts w:asciiTheme="minorHAnsi" w:hAnsiTheme="minorHAnsi" w:cstheme="minorBidi"/>
          <w:color w:val="000000" w:themeColor="text1"/>
          <w:sz w:val="22"/>
          <w:szCs w:val="22"/>
        </w:rPr>
        <w:t xml:space="preserve">The aim of this event is to educate and celebrate the diversity within our student community! </w:t>
      </w:r>
      <w:r w:rsidRPr="0C37C1EF">
        <w:rPr>
          <w:rFonts w:asciiTheme="minorHAnsi" w:hAnsiTheme="minorHAnsi" w:cstheme="minorBidi"/>
          <w:color w:val="201F1E"/>
          <w:sz w:val="22"/>
          <w:szCs w:val="22"/>
        </w:rPr>
        <w:t xml:space="preserve">This will be in go in line with </w:t>
      </w:r>
      <w:proofErr w:type="spellStart"/>
      <w:r w:rsidRPr="0C37C1EF">
        <w:rPr>
          <w:rFonts w:asciiTheme="minorHAnsi" w:hAnsiTheme="minorHAnsi" w:cstheme="minorBidi"/>
          <w:color w:val="201F1E"/>
          <w:sz w:val="22"/>
          <w:szCs w:val="22"/>
        </w:rPr>
        <w:t>BeAnAlly</w:t>
      </w:r>
      <w:proofErr w:type="spellEnd"/>
      <w:r w:rsidRPr="0C37C1EF">
        <w:rPr>
          <w:rFonts w:asciiTheme="minorHAnsi" w:hAnsiTheme="minorHAnsi" w:cstheme="minorBidi"/>
          <w:color w:val="201F1E"/>
          <w:sz w:val="22"/>
          <w:szCs w:val="22"/>
        </w:rPr>
        <w:t xml:space="preserve"> campaign which is a campaign and is focused on sharing tips that promote </w:t>
      </w:r>
      <w:proofErr w:type="spellStart"/>
      <w:r w:rsidRPr="0C37C1EF">
        <w:rPr>
          <w:rFonts w:asciiTheme="minorHAnsi" w:hAnsiTheme="minorHAnsi" w:cstheme="minorBidi"/>
          <w:color w:val="201F1E"/>
          <w:sz w:val="22"/>
          <w:szCs w:val="22"/>
        </w:rPr>
        <w:t>Allyship</w:t>
      </w:r>
      <w:proofErr w:type="spellEnd"/>
      <w:r w:rsidRPr="0C37C1EF">
        <w:rPr>
          <w:rFonts w:asciiTheme="minorHAnsi" w:hAnsiTheme="minorHAnsi" w:cstheme="minorBidi"/>
          <w:color w:val="201F1E"/>
          <w:sz w:val="22"/>
          <w:szCs w:val="22"/>
        </w:rPr>
        <w:t xml:space="preserve"> to underrepresented groups. </w:t>
      </w:r>
    </w:p>
    <w:p w14:paraId="2509EC61" w14:textId="77777777" w:rsidR="005949AB" w:rsidRDefault="005949AB" w:rsidP="005949AB">
      <w:pPr>
        <w:pStyle w:val="p3"/>
        <w:rPr>
          <w:rFonts w:asciiTheme="minorHAnsi" w:hAnsiTheme="minorHAnsi" w:cstheme="minorBidi"/>
          <w:color w:val="201F1E"/>
          <w:sz w:val="22"/>
          <w:szCs w:val="22"/>
        </w:rPr>
      </w:pPr>
    </w:p>
    <w:p w14:paraId="08BE1065" w14:textId="77777777" w:rsidR="005949AB" w:rsidRDefault="005949AB" w:rsidP="005949AB">
      <w:pPr>
        <w:pStyle w:val="p3"/>
        <w:rPr>
          <w:rFonts w:asciiTheme="minorHAnsi" w:hAnsiTheme="minorHAnsi" w:cstheme="minorBidi"/>
          <w:color w:val="201F1E"/>
          <w:sz w:val="22"/>
          <w:szCs w:val="22"/>
        </w:rPr>
      </w:pPr>
      <w:r w:rsidRPr="0C37C1EF">
        <w:rPr>
          <w:rFonts w:asciiTheme="minorHAnsi" w:hAnsiTheme="minorHAnsi" w:cstheme="minorBidi"/>
          <w:color w:val="201F1E"/>
          <w:sz w:val="22"/>
          <w:szCs w:val="22"/>
        </w:rPr>
        <w:t xml:space="preserve">I have spoken to the societies and sports department and an email has been sent out to clubs and societies calling on them to volunteer for the activities which include fashion show, music performance, cultural food. </w:t>
      </w:r>
    </w:p>
    <w:p w14:paraId="7E87AD48" w14:textId="77777777" w:rsidR="005949AB" w:rsidRDefault="005949AB" w:rsidP="005949AB">
      <w:pPr>
        <w:pStyle w:val="p3"/>
        <w:rPr>
          <w:rStyle w:val="s2"/>
          <w:rFonts w:asciiTheme="minorHAnsi" w:hAnsiTheme="minorHAnsi" w:cstheme="minorBidi"/>
          <w:sz w:val="22"/>
          <w:szCs w:val="22"/>
        </w:rPr>
      </w:pPr>
      <w:r w:rsidRPr="0C37C1EF">
        <w:rPr>
          <w:rStyle w:val="s2"/>
          <w:rFonts w:asciiTheme="minorHAnsi" w:hAnsiTheme="minorHAnsi" w:cstheme="minorBidi"/>
          <w:sz w:val="22"/>
          <w:szCs w:val="22"/>
        </w:rPr>
        <w:t xml:space="preserve"> </w:t>
      </w:r>
    </w:p>
    <w:p w14:paraId="360FA502" w14:textId="77777777" w:rsidR="005949AB" w:rsidRDefault="005949AB" w:rsidP="005949AB">
      <w:pPr>
        <w:pStyle w:val="p2"/>
        <w:rPr>
          <w:rFonts w:asciiTheme="minorHAnsi" w:hAnsiTheme="minorHAnsi" w:cstheme="minorBidi"/>
          <w:sz w:val="22"/>
          <w:szCs w:val="22"/>
        </w:rPr>
      </w:pPr>
    </w:p>
    <w:p w14:paraId="113A0F54" w14:textId="77777777" w:rsidR="005949AB" w:rsidRDefault="005949AB" w:rsidP="005949AB">
      <w:pPr>
        <w:pStyle w:val="p3"/>
        <w:rPr>
          <w:rFonts w:asciiTheme="minorHAnsi" w:hAnsiTheme="minorHAnsi" w:cstheme="minorBidi"/>
          <w:color w:val="000000" w:themeColor="text1"/>
          <w:sz w:val="22"/>
          <w:szCs w:val="22"/>
        </w:rPr>
      </w:pPr>
      <w:r w:rsidRPr="0C37C1EF">
        <w:rPr>
          <w:rStyle w:val="s2"/>
          <w:rFonts w:asciiTheme="minorHAnsi" w:hAnsiTheme="minorHAnsi" w:cstheme="minorBidi"/>
          <w:sz w:val="22"/>
          <w:szCs w:val="22"/>
        </w:rPr>
        <w:t xml:space="preserve">UPSU engagement with EDI: I had a meeting with the chair of the University Equality, Diversity and Inclusion Committee. This meeting was to discuss how the SU and how students can be more involved with EDI matters in the University. </w:t>
      </w:r>
    </w:p>
    <w:p w14:paraId="7B6AB592" w14:textId="77777777" w:rsidR="005949AB" w:rsidRDefault="005949AB" w:rsidP="005949AB">
      <w:pPr>
        <w:pStyle w:val="p3"/>
        <w:rPr>
          <w:rFonts w:asciiTheme="minorHAnsi" w:hAnsiTheme="minorHAnsi" w:cstheme="minorBidi"/>
          <w:color w:val="000000" w:themeColor="text1"/>
          <w:sz w:val="22"/>
          <w:szCs w:val="22"/>
        </w:rPr>
      </w:pPr>
    </w:p>
    <w:p w14:paraId="47C49AC0" w14:textId="77777777" w:rsidR="005949AB" w:rsidRDefault="005949AB" w:rsidP="005949AB">
      <w:pPr>
        <w:pStyle w:val="p3"/>
        <w:rPr>
          <w:rFonts w:asciiTheme="minorHAnsi" w:hAnsiTheme="minorHAnsi" w:cstheme="minorBidi"/>
          <w:color w:val="000000" w:themeColor="text1"/>
          <w:sz w:val="22"/>
          <w:szCs w:val="22"/>
        </w:rPr>
      </w:pPr>
      <w:r w:rsidRPr="0C37C1EF">
        <w:rPr>
          <w:rFonts w:asciiTheme="minorHAnsi" w:hAnsiTheme="minorHAnsi" w:cstheme="minorBidi"/>
          <w:color w:val="000000" w:themeColor="text1"/>
          <w:sz w:val="22"/>
          <w:szCs w:val="22"/>
        </w:rPr>
        <w:t xml:space="preserve">We discussed the possibility of having more student representation/involvement with the staff networks within the EDI as they are involved in activities that may benefit both staff and students. We discussed utilising both elected part time officers that represent specific students as well as relevant student groups. I confirmed that the elected part time officers and the student groups are willing to work and collaborate with the relevant staff networks. We concluded that I would raise this topic as an agenda item in the next UEDIC in March. I will provide an update after this meeting. </w:t>
      </w:r>
    </w:p>
    <w:p w14:paraId="5C718334" w14:textId="77777777" w:rsidR="005949AB" w:rsidRDefault="005949AB" w:rsidP="005949AB">
      <w:pPr>
        <w:pStyle w:val="p2"/>
        <w:rPr>
          <w:rFonts w:asciiTheme="minorHAnsi" w:hAnsiTheme="minorHAnsi" w:cstheme="minorBidi"/>
          <w:sz w:val="22"/>
          <w:szCs w:val="22"/>
        </w:rPr>
      </w:pPr>
    </w:p>
    <w:p w14:paraId="09C3385D" w14:textId="77777777" w:rsidR="005949AB" w:rsidRDefault="005949AB" w:rsidP="005949AB">
      <w:pPr>
        <w:pStyle w:val="p2"/>
        <w:rPr>
          <w:rFonts w:eastAsia="DengXian" w:hint="eastAsia"/>
        </w:rPr>
      </w:pPr>
    </w:p>
    <w:p w14:paraId="2155EC6D" w14:textId="77777777" w:rsidR="005949AB" w:rsidRDefault="005949AB" w:rsidP="005949AB">
      <w:pPr>
        <w:pStyle w:val="p2"/>
        <w:rPr>
          <w:rFonts w:asciiTheme="minorHAnsi" w:hAnsiTheme="minorHAnsi" w:cstheme="minorBidi"/>
          <w:sz w:val="22"/>
          <w:szCs w:val="22"/>
        </w:rPr>
      </w:pPr>
    </w:p>
    <w:p w14:paraId="785BE49D" w14:textId="77777777" w:rsidR="005949AB" w:rsidRDefault="005949AB" w:rsidP="005949AB">
      <w:pPr>
        <w:pStyle w:val="p3"/>
        <w:rPr>
          <w:rStyle w:val="s2"/>
          <w:rFonts w:asciiTheme="minorHAnsi" w:hAnsiTheme="minorHAnsi" w:cstheme="minorBidi"/>
          <w:sz w:val="22"/>
          <w:szCs w:val="22"/>
        </w:rPr>
      </w:pPr>
      <w:r w:rsidRPr="0C37C1EF">
        <w:rPr>
          <w:rStyle w:val="s2"/>
          <w:rFonts w:asciiTheme="minorHAnsi" w:hAnsiTheme="minorHAnsi" w:cstheme="minorBidi"/>
          <w:sz w:val="22"/>
          <w:szCs w:val="22"/>
        </w:rPr>
        <w:t>Other updates:</w:t>
      </w:r>
    </w:p>
    <w:p w14:paraId="785E6520" w14:textId="77777777" w:rsidR="005949AB" w:rsidRDefault="005949AB" w:rsidP="005949AB">
      <w:pPr>
        <w:pStyle w:val="p2"/>
        <w:rPr>
          <w:rFonts w:asciiTheme="minorHAnsi" w:hAnsiTheme="minorHAnsi" w:cstheme="minorBidi"/>
          <w:sz w:val="22"/>
          <w:szCs w:val="22"/>
        </w:rPr>
      </w:pPr>
    </w:p>
    <w:p w14:paraId="585A73D6" w14:textId="77777777" w:rsidR="005949AB" w:rsidRDefault="005949AB" w:rsidP="005949AB">
      <w:pPr>
        <w:pStyle w:val="p3"/>
        <w:rPr>
          <w:rStyle w:val="s2"/>
          <w:rFonts w:asciiTheme="minorHAnsi" w:hAnsiTheme="minorHAnsi" w:cstheme="minorBidi"/>
          <w:sz w:val="22"/>
          <w:szCs w:val="22"/>
        </w:rPr>
      </w:pPr>
      <w:r w:rsidRPr="0C37C1EF">
        <w:rPr>
          <w:rStyle w:val="s2"/>
          <w:rFonts w:asciiTheme="minorHAnsi" w:hAnsiTheme="minorHAnsi" w:cstheme="minorBidi"/>
          <w:sz w:val="22"/>
          <w:szCs w:val="22"/>
        </w:rPr>
        <w:t xml:space="preserve">Stressless Campaign: As a sabbatical team, we ran a campaign called </w:t>
      </w:r>
      <w:proofErr w:type="spellStart"/>
      <w:r w:rsidRPr="0C37C1EF">
        <w:rPr>
          <w:rStyle w:val="s2"/>
          <w:rFonts w:asciiTheme="minorHAnsi" w:hAnsiTheme="minorHAnsi" w:cstheme="minorBidi"/>
          <w:sz w:val="22"/>
          <w:szCs w:val="22"/>
        </w:rPr>
        <w:t>stressless</w:t>
      </w:r>
      <w:proofErr w:type="spellEnd"/>
      <w:r w:rsidRPr="0C37C1EF">
        <w:rPr>
          <w:rStyle w:val="s2"/>
          <w:rFonts w:asciiTheme="minorHAnsi" w:hAnsiTheme="minorHAnsi" w:cstheme="minorBidi"/>
          <w:sz w:val="22"/>
          <w:szCs w:val="22"/>
        </w:rPr>
        <w:t xml:space="preserve"> campaign. The aim of this campaign was to promote good mental health and wellbeing over the assessment period. I put together a statement which featured the activities for the two-week period which included fruit and sweet give way in the library foyer and resources on stress management, procrastination, revision etc. The feedback we received from some students was quite positive. </w:t>
      </w:r>
    </w:p>
    <w:p w14:paraId="211AB249" w14:textId="77777777" w:rsidR="005949AB" w:rsidRDefault="005949AB" w:rsidP="005949AB">
      <w:pPr>
        <w:pStyle w:val="p2"/>
        <w:rPr>
          <w:rFonts w:asciiTheme="minorHAnsi" w:hAnsiTheme="minorHAnsi" w:cstheme="minorBidi"/>
          <w:sz w:val="22"/>
          <w:szCs w:val="22"/>
        </w:rPr>
      </w:pPr>
    </w:p>
    <w:p w14:paraId="18365052" w14:textId="77777777" w:rsidR="005949AB" w:rsidRDefault="005949AB" w:rsidP="005949AB">
      <w:pPr>
        <w:pStyle w:val="p3"/>
        <w:rPr>
          <w:rStyle w:val="s2"/>
          <w:rFonts w:asciiTheme="minorHAnsi" w:hAnsiTheme="minorHAnsi" w:cstheme="minorBidi"/>
          <w:sz w:val="22"/>
          <w:szCs w:val="22"/>
        </w:rPr>
      </w:pPr>
      <w:r w:rsidRPr="0C37C1EF">
        <w:rPr>
          <w:rStyle w:val="s2"/>
          <w:rFonts w:asciiTheme="minorHAnsi" w:hAnsiTheme="minorHAnsi" w:cstheme="minorBidi"/>
          <w:sz w:val="22"/>
          <w:szCs w:val="22"/>
        </w:rPr>
        <w:t xml:space="preserve">Student life Operational Group: I co-chaired the first Student life </w:t>
      </w:r>
      <w:proofErr w:type="spellStart"/>
      <w:r w:rsidRPr="0C37C1EF">
        <w:rPr>
          <w:rStyle w:val="s2"/>
          <w:rFonts w:asciiTheme="minorHAnsi" w:hAnsiTheme="minorHAnsi" w:cstheme="minorBidi"/>
          <w:sz w:val="22"/>
          <w:szCs w:val="22"/>
        </w:rPr>
        <w:t>opps</w:t>
      </w:r>
      <w:proofErr w:type="spellEnd"/>
      <w:r w:rsidRPr="0C37C1EF">
        <w:rPr>
          <w:rStyle w:val="s2"/>
          <w:rFonts w:asciiTheme="minorHAnsi" w:hAnsiTheme="minorHAnsi" w:cstheme="minorBidi"/>
          <w:sz w:val="22"/>
          <w:szCs w:val="22"/>
        </w:rPr>
        <w:t xml:space="preserve"> group meeting with Stephanie. This subcommittee is a part of the main student life committee. We raised the following topics:</w:t>
      </w:r>
    </w:p>
    <w:p w14:paraId="76B41D4C" w14:textId="77777777" w:rsidR="005949AB" w:rsidRDefault="005949AB" w:rsidP="005949AB">
      <w:pPr>
        <w:pStyle w:val="p3"/>
        <w:rPr>
          <w:rStyle w:val="s2"/>
          <w:rFonts w:asciiTheme="minorHAnsi" w:hAnsiTheme="minorHAnsi" w:cstheme="minorBidi"/>
          <w:sz w:val="22"/>
          <w:szCs w:val="22"/>
        </w:rPr>
      </w:pPr>
    </w:p>
    <w:p w14:paraId="76D4DFB2" w14:textId="77777777" w:rsidR="005949AB" w:rsidRDefault="005949AB" w:rsidP="005949AB">
      <w:pPr>
        <w:pStyle w:val="li3"/>
        <w:numPr>
          <w:ilvl w:val="0"/>
          <w:numId w:val="31"/>
        </w:numPr>
        <w:rPr>
          <w:rStyle w:val="s2"/>
          <w:rFonts w:asciiTheme="minorHAnsi" w:hAnsiTheme="minorHAnsi" w:cstheme="minorBidi"/>
          <w:sz w:val="22"/>
          <w:szCs w:val="22"/>
        </w:rPr>
      </w:pPr>
      <w:r w:rsidRPr="0C37C1EF">
        <w:rPr>
          <w:rStyle w:val="s2"/>
          <w:rFonts w:asciiTheme="minorHAnsi" w:hAnsiTheme="minorHAnsi" w:cstheme="minorBidi"/>
          <w:sz w:val="22"/>
          <w:szCs w:val="22"/>
        </w:rPr>
        <w:t xml:space="preserve">The red cords in accessible toilets on campus: it was raised by the part-time disability officer and a student. The focus was the red cord in some toilets on campus were tied up, so we discussed as a group what can be done to address it. </w:t>
      </w:r>
    </w:p>
    <w:p w14:paraId="5F96AFDD" w14:textId="77777777" w:rsidR="005949AB" w:rsidRDefault="005949AB" w:rsidP="005949AB">
      <w:pPr>
        <w:pStyle w:val="li3"/>
        <w:numPr>
          <w:ilvl w:val="0"/>
          <w:numId w:val="31"/>
        </w:numPr>
        <w:rPr>
          <w:rStyle w:val="apple-converted-space"/>
          <w:rFonts w:asciiTheme="minorHAnsi" w:hAnsiTheme="minorHAnsi" w:cstheme="minorBidi"/>
          <w:sz w:val="22"/>
          <w:szCs w:val="22"/>
        </w:rPr>
      </w:pPr>
      <w:r w:rsidRPr="0C37C1EF">
        <w:rPr>
          <w:rStyle w:val="s2"/>
          <w:rFonts w:asciiTheme="minorHAnsi" w:hAnsiTheme="minorHAnsi" w:cstheme="minorBidi"/>
          <w:sz w:val="22"/>
          <w:szCs w:val="22"/>
        </w:rPr>
        <w:lastRenderedPageBreak/>
        <w:t>More healthy snacks in library vending machines:</w:t>
      </w:r>
      <w:r w:rsidRPr="0C37C1EF">
        <w:rPr>
          <w:rStyle w:val="apple-converted-space"/>
          <w:rFonts w:asciiTheme="minorHAnsi" w:hAnsiTheme="minorHAnsi" w:cstheme="minorBidi"/>
          <w:sz w:val="22"/>
          <w:szCs w:val="22"/>
        </w:rPr>
        <w:t xml:space="preserve"> This was feedback from the SU website form. The staff members present said the issue with having healthy food options such as fruits would mean they could go to waste as they go out of date faster. We went further to discuss what alternatives could be provided and the possibility of providing this during peak periods such as assessment period</w:t>
      </w:r>
    </w:p>
    <w:p w14:paraId="32E5A965" w14:textId="77777777" w:rsidR="005949AB" w:rsidRDefault="005949AB" w:rsidP="005949AB">
      <w:pPr>
        <w:pStyle w:val="li3"/>
        <w:rPr>
          <w:rStyle w:val="apple-converted-space"/>
          <w:rFonts w:asciiTheme="minorHAnsi" w:hAnsiTheme="minorHAnsi" w:cstheme="minorBidi"/>
          <w:sz w:val="22"/>
          <w:szCs w:val="22"/>
        </w:rPr>
      </w:pPr>
    </w:p>
    <w:p w14:paraId="2FA0680D" w14:textId="77777777" w:rsidR="005949AB" w:rsidRDefault="005949AB" w:rsidP="005949AB">
      <w:pPr>
        <w:pStyle w:val="li3"/>
        <w:numPr>
          <w:ilvl w:val="0"/>
          <w:numId w:val="31"/>
        </w:numPr>
        <w:rPr>
          <w:rFonts w:asciiTheme="minorHAnsi" w:hAnsiTheme="minorHAnsi" w:cstheme="minorBidi"/>
          <w:sz w:val="22"/>
          <w:szCs w:val="22"/>
        </w:rPr>
      </w:pPr>
      <w:r w:rsidRPr="0C37C1EF">
        <w:rPr>
          <w:rStyle w:val="s2"/>
          <w:rFonts w:asciiTheme="minorHAnsi" w:hAnsiTheme="minorHAnsi" w:cstheme="minorBidi"/>
          <w:sz w:val="22"/>
          <w:szCs w:val="22"/>
        </w:rPr>
        <w:t>Automatic council tax letters:</w:t>
      </w:r>
      <w:r w:rsidRPr="0C37C1EF">
        <w:rPr>
          <w:rStyle w:val="apple-converted-space"/>
          <w:rFonts w:asciiTheme="minorHAnsi" w:hAnsiTheme="minorHAnsi" w:cstheme="minorBidi"/>
          <w:sz w:val="22"/>
          <w:szCs w:val="22"/>
        </w:rPr>
        <w:t xml:space="preserve"> This item was raised by a student representative, and it was about the possibility of automatic council tax letters. </w:t>
      </w:r>
    </w:p>
    <w:p w14:paraId="37C484D4" w14:textId="77777777" w:rsidR="005949AB" w:rsidRDefault="005949AB" w:rsidP="005949AB">
      <w:pPr>
        <w:pStyle w:val="p2"/>
        <w:rPr>
          <w:rFonts w:asciiTheme="minorHAnsi" w:hAnsiTheme="minorHAnsi" w:cstheme="minorBidi"/>
          <w:sz w:val="22"/>
          <w:szCs w:val="22"/>
        </w:rPr>
      </w:pPr>
    </w:p>
    <w:p w14:paraId="09288525" w14:textId="77777777" w:rsidR="005949AB" w:rsidRDefault="005949AB" w:rsidP="005949AB">
      <w:pPr>
        <w:pStyle w:val="p3"/>
        <w:rPr>
          <w:rStyle w:val="s2"/>
          <w:rFonts w:asciiTheme="minorHAnsi" w:hAnsiTheme="minorHAnsi" w:cstheme="minorBidi"/>
          <w:sz w:val="22"/>
          <w:szCs w:val="22"/>
        </w:rPr>
      </w:pPr>
      <w:r w:rsidRPr="0C37C1EF">
        <w:rPr>
          <w:rStyle w:val="s2"/>
          <w:rFonts w:asciiTheme="minorHAnsi" w:hAnsiTheme="minorHAnsi" w:cstheme="minorBidi"/>
          <w:sz w:val="22"/>
          <w:szCs w:val="22"/>
        </w:rPr>
        <w:t>Speak up review- I am part of a working group that is reviewing the speak up tool. As part of this review, we are putting together a survey to both staff and students</w:t>
      </w:r>
    </w:p>
    <w:p w14:paraId="7288A4E5" w14:textId="77777777" w:rsidR="005949AB" w:rsidRDefault="005949AB" w:rsidP="005949AB">
      <w:pPr>
        <w:pStyle w:val="p3"/>
        <w:rPr>
          <w:rStyle w:val="s2"/>
          <w:rFonts w:eastAsia="DengXian" w:hint="eastAsia"/>
        </w:rPr>
      </w:pPr>
    </w:p>
    <w:p w14:paraId="7F2AD7D4" w14:textId="77777777" w:rsidR="005949AB" w:rsidRDefault="005949AB" w:rsidP="005949AB">
      <w:pPr>
        <w:pStyle w:val="p2"/>
        <w:rPr>
          <w:rFonts w:asciiTheme="minorHAnsi" w:hAnsiTheme="minorHAnsi" w:cstheme="minorBidi"/>
          <w:sz w:val="22"/>
          <w:szCs w:val="22"/>
        </w:rPr>
      </w:pPr>
    </w:p>
    <w:p w14:paraId="29A6DCEC" w14:textId="77777777" w:rsidR="005949AB" w:rsidRDefault="005949AB" w:rsidP="005949AB">
      <w:pPr>
        <w:pStyle w:val="p3"/>
        <w:rPr>
          <w:rStyle w:val="s2"/>
          <w:rFonts w:asciiTheme="minorHAnsi" w:hAnsiTheme="minorHAnsi" w:cstheme="minorBidi"/>
          <w:sz w:val="22"/>
          <w:szCs w:val="22"/>
        </w:rPr>
      </w:pPr>
      <w:r w:rsidRPr="0C37C1EF">
        <w:rPr>
          <w:rStyle w:val="s2"/>
          <w:rFonts w:asciiTheme="minorHAnsi" w:hAnsiTheme="minorHAnsi" w:cstheme="minorBidi"/>
          <w:sz w:val="22"/>
          <w:szCs w:val="22"/>
        </w:rPr>
        <w:t xml:space="preserve">International Students Experience Group: I sit on this group which has the purpose of ensuring international student experience is at its maximum. We had a meeting to discuss the possibility of having a focus group/survey to discuss international student arrivals. The aim of this is to better understand the needs of the students to make informed decisions for September 2022 arrivals. </w:t>
      </w:r>
    </w:p>
    <w:p w14:paraId="01761BC9" w14:textId="77777777" w:rsidR="005949AB" w:rsidRDefault="005949AB" w:rsidP="005949AB">
      <w:pPr>
        <w:pStyle w:val="p2"/>
        <w:rPr>
          <w:rFonts w:asciiTheme="minorHAnsi" w:hAnsiTheme="minorHAnsi" w:cstheme="minorBidi"/>
          <w:sz w:val="22"/>
          <w:szCs w:val="22"/>
        </w:rPr>
      </w:pPr>
    </w:p>
    <w:p w14:paraId="2B149D87" w14:textId="77777777" w:rsidR="005949AB" w:rsidRDefault="005949AB" w:rsidP="005949AB">
      <w:pPr>
        <w:pStyle w:val="p3"/>
        <w:rPr>
          <w:rStyle w:val="s2"/>
          <w:rFonts w:asciiTheme="minorHAnsi" w:hAnsiTheme="minorHAnsi" w:cstheme="minorBidi"/>
          <w:sz w:val="22"/>
          <w:szCs w:val="22"/>
        </w:rPr>
      </w:pPr>
      <w:r w:rsidRPr="0C37C1EF">
        <w:rPr>
          <w:rStyle w:val="s2"/>
          <w:rFonts w:asciiTheme="minorHAnsi" w:hAnsiTheme="minorHAnsi" w:cstheme="minorBidi"/>
          <w:sz w:val="22"/>
          <w:szCs w:val="22"/>
        </w:rPr>
        <w:t xml:space="preserve">Pastoral and Spiritual Steering Group: I had a meeting with the Pastor and Spiritual Coordinator with other members of staff. We discussed the possibility of having more student representation. Unfortunately, the part time faith and belief officer </w:t>
      </w:r>
      <w:proofErr w:type="gramStart"/>
      <w:r w:rsidRPr="0C37C1EF">
        <w:rPr>
          <w:rStyle w:val="s2"/>
          <w:rFonts w:asciiTheme="minorHAnsi" w:hAnsiTheme="minorHAnsi" w:cstheme="minorBidi"/>
          <w:sz w:val="22"/>
          <w:szCs w:val="22"/>
        </w:rPr>
        <w:t>is</w:t>
      </w:r>
      <w:proofErr w:type="gramEnd"/>
      <w:r w:rsidRPr="0C37C1EF">
        <w:rPr>
          <w:rStyle w:val="s2"/>
          <w:rFonts w:asciiTheme="minorHAnsi" w:hAnsiTheme="minorHAnsi" w:cstheme="minorBidi"/>
          <w:sz w:val="22"/>
          <w:szCs w:val="22"/>
        </w:rPr>
        <w:t xml:space="preserve"> vacant, but I suggested the use of some of our student groups that are faith based. In this meeting, I raised the topic of Ramadan 2022 and how Muslim students can be supported by the University. </w:t>
      </w:r>
    </w:p>
    <w:p w14:paraId="50EBFDAA" w14:textId="77777777" w:rsidR="005949AB" w:rsidRDefault="005949AB" w:rsidP="005949AB">
      <w:pPr>
        <w:pStyle w:val="p3"/>
        <w:rPr>
          <w:rStyle w:val="s2"/>
          <w:rFonts w:asciiTheme="minorHAnsi" w:hAnsiTheme="minorHAnsi" w:cstheme="minorBidi"/>
          <w:sz w:val="22"/>
          <w:szCs w:val="22"/>
        </w:rPr>
      </w:pPr>
    </w:p>
    <w:p w14:paraId="086F3BE4" w14:textId="77777777" w:rsidR="005949AB" w:rsidRDefault="005949AB" w:rsidP="005949AB">
      <w:pPr>
        <w:pStyle w:val="p3"/>
        <w:rPr>
          <w:rStyle w:val="s2"/>
          <w:rFonts w:asciiTheme="minorHAnsi" w:hAnsiTheme="minorHAnsi" w:cstheme="minorBidi"/>
          <w:sz w:val="22"/>
          <w:szCs w:val="22"/>
        </w:rPr>
      </w:pPr>
      <w:r w:rsidRPr="0C37C1EF">
        <w:rPr>
          <w:rStyle w:val="s2"/>
          <w:rFonts w:asciiTheme="minorHAnsi" w:hAnsiTheme="minorHAnsi" w:cstheme="minorBidi"/>
          <w:sz w:val="22"/>
          <w:szCs w:val="22"/>
        </w:rPr>
        <w:t xml:space="preserve">VC meeting: In our monthly catch up with the vice chancellor, I raised an issue which was brought to my attention during an international student catch up. The issue was about UPIC students not feeling a part of the university and how the University can better support international students. The VC agreed that more support could be provided and said it will be raised with the deputy vice chancellor international </w:t>
      </w:r>
    </w:p>
    <w:p w14:paraId="2E593C72" w14:textId="77777777" w:rsidR="005949AB" w:rsidRDefault="005949AB" w:rsidP="005949AB">
      <w:pPr>
        <w:pStyle w:val="p3"/>
        <w:rPr>
          <w:rStyle w:val="s2"/>
          <w:rFonts w:asciiTheme="minorHAnsi" w:hAnsiTheme="minorHAnsi" w:cstheme="minorBidi"/>
          <w:sz w:val="22"/>
          <w:szCs w:val="22"/>
        </w:rPr>
      </w:pPr>
    </w:p>
    <w:p w14:paraId="3070B81B" w14:textId="77777777" w:rsidR="005949AB" w:rsidRDefault="005949AB" w:rsidP="005949AB">
      <w:pPr>
        <w:pStyle w:val="p3"/>
        <w:rPr>
          <w:rStyle w:val="s2"/>
          <w:rFonts w:asciiTheme="minorHAnsi" w:hAnsiTheme="minorHAnsi" w:cstheme="minorBidi"/>
          <w:sz w:val="22"/>
          <w:szCs w:val="22"/>
        </w:rPr>
      </w:pPr>
      <w:r w:rsidRPr="0C37C1EF">
        <w:rPr>
          <w:rStyle w:val="s2"/>
          <w:rFonts w:asciiTheme="minorHAnsi" w:hAnsiTheme="minorHAnsi" w:cstheme="minorBidi"/>
          <w:sz w:val="22"/>
          <w:szCs w:val="22"/>
        </w:rPr>
        <w:t xml:space="preserve">Mid-Year Catch up: As a team, we put in some time to discuss how the first half of the year went, we discussed how we work as a team, how we supported students and what could we have done better. </w:t>
      </w:r>
    </w:p>
    <w:p w14:paraId="6F53C3B7" w14:textId="77777777" w:rsidR="005949AB" w:rsidRDefault="005949AB" w:rsidP="005949AB">
      <w:pPr>
        <w:pStyle w:val="p3"/>
        <w:rPr>
          <w:rStyle w:val="s2"/>
          <w:rFonts w:asciiTheme="minorHAnsi" w:hAnsiTheme="minorHAnsi" w:cstheme="minorBidi"/>
          <w:sz w:val="22"/>
          <w:szCs w:val="22"/>
        </w:rPr>
      </w:pPr>
    </w:p>
    <w:p w14:paraId="7B88307F" w14:textId="77777777" w:rsidR="005949AB" w:rsidRDefault="005949AB" w:rsidP="005949AB">
      <w:pPr>
        <w:pStyle w:val="p3"/>
        <w:rPr>
          <w:rStyle w:val="s2"/>
          <w:rFonts w:asciiTheme="minorHAnsi" w:hAnsiTheme="minorHAnsi" w:cstheme="minorBidi"/>
          <w:sz w:val="22"/>
          <w:szCs w:val="22"/>
        </w:rPr>
      </w:pPr>
    </w:p>
    <w:p w14:paraId="32B9836E" w14:textId="77777777" w:rsidR="005949AB" w:rsidRDefault="005949AB" w:rsidP="005949AB">
      <w:pPr>
        <w:pStyle w:val="p3"/>
        <w:rPr>
          <w:rStyle w:val="s2"/>
          <w:rFonts w:asciiTheme="minorHAnsi" w:hAnsiTheme="minorHAnsi" w:cstheme="minorBidi"/>
          <w:sz w:val="22"/>
          <w:szCs w:val="22"/>
        </w:rPr>
      </w:pPr>
      <w:r w:rsidRPr="0C37C1EF">
        <w:rPr>
          <w:rStyle w:val="s2"/>
          <w:rFonts w:asciiTheme="minorHAnsi" w:hAnsiTheme="minorHAnsi" w:cstheme="minorBidi"/>
          <w:sz w:val="22"/>
          <w:szCs w:val="22"/>
        </w:rPr>
        <w:t xml:space="preserve">Welcome Talk for International Students: I was invited to give a welcome talk to new students at the University of Plymouth International College (UPIC) and the welcome talk for new international students entering the University directly. In the talk, I showed a presentation which highlighted the key areas of the SU including advice, representation, sports, societies, volunteering and the SU space. </w:t>
      </w:r>
    </w:p>
    <w:p w14:paraId="11F3E037" w14:textId="77777777" w:rsidR="005949AB" w:rsidRDefault="005949AB" w:rsidP="005949AB">
      <w:pPr>
        <w:pStyle w:val="p3"/>
        <w:rPr>
          <w:rStyle w:val="s2"/>
          <w:rFonts w:eastAsia="DengXian" w:hint="eastAsia"/>
        </w:rPr>
      </w:pPr>
    </w:p>
    <w:p w14:paraId="53ED5BDF" w14:textId="77777777" w:rsidR="005949AB" w:rsidRDefault="005949AB" w:rsidP="005949AB">
      <w:pPr>
        <w:pStyle w:val="p3"/>
        <w:rPr>
          <w:rStyle w:val="s2"/>
          <w:rFonts w:eastAsia="DengXian" w:hint="eastAsia"/>
        </w:rPr>
      </w:pPr>
    </w:p>
    <w:p w14:paraId="1B4ED283" w14:textId="77777777" w:rsidR="005949AB" w:rsidRDefault="005949AB" w:rsidP="005949AB">
      <w:pPr>
        <w:spacing w:beforeAutospacing="1" w:afterAutospacing="1"/>
        <w:jc w:val="right"/>
        <w:rPr>
          <w:rStyle w:val="eop"/>
          <w:rFonts w:eastAsia="Calibri" w:cs="Calibri"/>
          <w:color w:val="000000" w:themeColor="text1"/>
          <w:sz w:val="32"/>
          <w:szCs w:val="32"/>
        </w:rPr>
      </w:pPr>
    </w:p>
    <w:p w14:paraId="39EE9E51" w14:textId="77777777" w:rsidR="005949AB" w:rsidRDefault="005949AB" w:rsidP="005949AB">
      <w:pPr>
        <w:spacing w:beforeAutospacing="1" w:afterAutospacing="1"/>
        <w:jc w:val="right"/>
        <w:rPr>
          <w:rStyle w:val="eop"/>
          <w:rFonts w:eastAsia="Calibri" w:cs="Calibri"/>
          <w:color w:val="000000" w:themeColor="text1"/>
          <w:sz w:val="32"/>
          <w:szCs w:val="32"/>
        </w:rPr>
      </w:pPr>
    </w:p>
    <w:p w14:paraId="123C6225" w14:textId="77777777" w:rsidR="005949AB" w:rsidRDefault="005949AB" w:rsidP="005949AB">
      <w:pPr>
        <w:spacing w:beforeAutospacing="1" w:afterAutospacing="1"/>
        <w:jc w:val="right"/>
        <w:rPr>
          <w:rStyle w:val="eop"/>
          <w:rFonts w:eastAsia="Calibri" w:cs="Calibri"/>
          <w:color w:val="000000" w:themeColor="text1"/>
          <w:sz w:val="32"/>
          <w:szCs w:val="32"/>
        </w:rPr>
      </w:pPr>
    </w:p>
    <w:p w14:paraId="318DDB51" w14:textId="77777777" w:rsidR="005949AB" w:rsidRDefault="005949AB" w:rsidP="005949AB">
      <w:r>
        <w:br w:type="page"/>
      </w:r>
    </w:p>
    <w:p w14:paraId="2A237CE8" w14:textId="77777777" w:rsidR="005949AB" w:rsidRDefault="005949AB" w:rsidP="005949AB">
      <w:pPr>
        <w:spacing w:line="259" w:lineRule="auto"/>
        <w:jc w:val="center"/>
        <w:rPr>
          <w:rFonts w:eastAsia="Calibri" w:cs="Calibri"/>
          <w:color w:val="000000" w:themeColor="text1"/>
          <w:sz w:val="40"/>
          <w:szCs w:val="40"/>
        </w:rPr>
      </w:pPr>
      <w:r w:rsidRPr="2F4E67EF">
        <w:rPr>
          <w:rFonts w:eastAsia="Calibri" w:cs="Calibri"/>
          <w:color w:val="000000" w:themeColor="text1"/>
          <w:sz w:val="40"/>
          <w:szCs w:val="40"/>
          <w:u w:val="single"/>
        </w:rPr>
        <w:lastRenderedPageBreak/>
        <w:t>Vice President Education Update</w:t>
      </w:r>
      <w:r w:rsidRPr="2F4E67EF">
        <w:rPr>
          <w:rFonts w:eastAsia="Calibri" w:cs="Calibri"/>
          <w:color w:val="000000" w:themeColor="text1"/>
          <w:sz w:val="40"/>
          <w:szCs w:val="40"/>
        </w:rPr>
        <w:t xml:space="preserve"> </w:t>
      </w:r>
    </w:p>
    <w:p w14:paraId="2E7B98E3" w14:textId="77777777" w:rsidR="005949AB" w:rsidRDefault="005949AB" w:rsidP="005949AB">
      <w:pPr>
        <w:spacing w:line="259" w:lineRule="auto"/>
        <w:jc w:val="right"/>
        <w:rPr>
          <w:rFonts w:eastAsia="Calibri" w:cs="Calibri"/>
          <w:color w:val="000000" w:themeColor="text1"/>
        </w:rPr>
      </w:pPr>
      <w:r w:rsidRPr="09CD06A2">
        <w:rPr>
          <w:rFonts w:eastAsia="Calibri" w:cs="Calibri"/>
          <w:i/>
          <w:iCs/>
          <w:color w:val="000000" w:themeColor="text1"/>
          <w:sz w:val="32"/>
          <w:szCs w:val="32"/>
        </w:rPr>
        <w:t>Charlie Atkinson</w:t>
      </w:r>
      <w:r w:rsidRPr="09CD06A2">
        <w:rPr>
          <w:rFonts w:eastAsia="Calibri" w:cs="Calibri"/>
          <w:color w:val="000000" w:themeColor="text1"/>
        </w:rPr>
        <w:t xml:space="preserve">  </w:t>
      </w:r>
    </w:p>
    <w:p w14:paraId="56A516AD" w14:textId="77777777" w:rsidR="005949AB" w:rsidRDefault="005949AB" w:rsidP="005949AB">
      <w:r w:rsidRPr="09CD06A2">
        <w:rPr>
          <w:rFonts w:eastAsia="Calibri" w:cs="Calibri"/>
        </w:rPr>
        <w:t xml:space="preserve">Welcome back for 2022! January started steady, and it felt as if there was a slow return to campus with the shift to online assessments for some courses. However, this time towards the start of the month has allowed </w:t>
      </w:r>
      <w:proofErr w:type="gramStart"/>
      <w:r w:rsidRPr="09CD06A2">
        <w:rPr>
          <w:rFonts w:eastAsia="Calibri" w:cs="Calibri"/>
        </w:rPr>
        <w:t>myself</w:t>
      </w:r>
      <w:proofErr w:type="gramEnd"/>
      <w:r w:rsidRPr="09CD06A2">
        <w:rPr>
          <w:rFonts w:eastAsia="Calibri" w:cs="Calibri"/>
        </w:rPr>
        <w:t xml:space="preserve"> a lot of extra time to plan projects for the rest of the year! During the assessment period, we as an officer team gave out fruit in the name of #</w:t>
      </w:r>
      <w:proofErr w:type="spellStart"/>
      <w:r w:rsidRPr="09CD06A2">
        <w:rPr>
          <w:rFonts w:eastAsia="Calibri" w:cs="Calibri"/>
        </w:rPr>
        <w:t>StressLess</w:t>
      </w:r>
      <w:proofErr w:type="spellEnd"/>
      <w:r w:rsidRPr="09CD06A2">
        <w:rPr>
          <w:rFonts w:eastAsia="Calibri" w:cs="Calibri"/>
        </w:rPr>
        <w:t xml:space="preserve"> – Thank you to everyone who stopped for a chat!</w:t>
      </w:r>
    </w:p>
    <w:p w14:paraId="1663DF5D" w14:textId="77777777" w:rsidR="005949AB" w:rsidRDefault="005949AB" w:rsidP="005949AB">
      <w:r w:rsidRPr="09CD06A2">
        <w:rPr>
          <w:rStyle w:val="normaltextrun"/>
          <w:rFonts w:ascii="Times New Roman" w:eastAsia="Times New Roman" w:hAnsi="Times New Roman"/>
          <w:sz w:val="24"/>
          <w:szCs w:val="24"/>
        </w:rPr>
        <w:t xml:space="preserve"> </w:t>
      </w:r>
    </w:p>
    <w:p w14:paraId="107CB793" w14:textId="77777777" w:rsidR="005949AB" w:rsidRDefault="005949AB" w:rsidP="005949AB">
      <w:r w:rsidRPr="09CD06A2">
        <w:rPr>
          <w:rFonts w:eastAsia="Calibri" w:cs="Calibri"/>
          <w:b/>
          <w:bCs/>
          <w:u w:val="single"/>
        </w:rPr>
        <w:t xml:space="preserve">Returning from </w:t>
      </w:r>
      <w:proofErr w:type="spellStart"/>
      <w:r w:rsidRPr="09CD06A2">
        <w:rPr>
          <w:rFonts w:eastAsia="Calibri" w:cs="Calibri"/>
          <w:b/>
          <w:bCs/>
          <w:u w:val="single"/>
        </w:rPr>
        <w:t>Covid</w:t>
      </w:r>
      <w:proofErr w:type="spellEnd"/>
      <w:r w:rsidRPr="09CD06A2">
        <w:rPr>
          <w:rFonts w:eastAsia="Calibri" w:cs="Calibri"/>
          <w:b/>
          <w:bCs/>
          <w:u w:val="single"/>
        </w:rPr>
        <w:t>: </w:t>
      </w:r>
      <w:r w:rsidRPr="09CD06A2">
        <w:rPr>
          <w:rFonts w:eastAsia="Calibri" w:cs="Calibri"/>
          <w:b/>
          <w:bCs/>
        </w:rPr>
        <w:t xml:space="preserve">I will endeavour to ensure that students feel safe to return to campus, and I will also fight and lobby the university to ensure that those students who do not feel comfortable or ready to return to face-to-face teaching have alternate methods for teaching, as I understand the potential impact on student's mental health. If COVID-19 remains an issue next year, I will be aiming to ensure that the issues that have arisen from Zoom lectures and that staff understand how to improve teaching, by working with student groups such as Course Reps to communicate feedback of the </w:t>
      </w:r>
      <w:proofErr w:type="gramStart"/>
      <w:r w:rsidRPr="09CD06A2">
        <w:rPr>
          <w:rStyle w:val="normaltextrun"/>
          <w:rFonts w:ascii="Times New Roman" w:eastAsia="Times New Roman" w:hAnsi="Times New Roman"/>
          <w:b/>
          <w:bCs/>
          <w:sz w:val="24"/>
          <w:szCs w:val="24"/>
        </w:rPr>
        <w:t>issues</w:t>
      </w:r>
      <w:proofErr w:type="gramEnd"/>
      <w:r w:rsidRPr="09CD06A2">
        <w:rPr>
          <w:rStyle w:val="normaltextrun"/>
          <w:rFonts w:ascii="Times New Roman" w:eastAsia="Times New Roman" w:hAnsi="Times New Roman"/>
          <w:b/>
          <w:bCs/>
          <w:sz w:val="24"/>
          <w:szCs w:val="24"/>
        </w:rPr>
        <w:t xml:space="preserve"> students face with Zoom straight to the university.</w:t>
      </w:r>
      <w:r w:rsidRPr="09CD06A2">
        <w:rPr>
          <w:rFonts w:eastAsia="Calibri" w:cs="Calibri"/>
        </w:rPr>
        <w:t> </w:t>
      </w:r>
      <w:r w:rsidRPr="09CD06A2">
        <w:rPr>
          <w:rStyle w:val="eop"/>
          <w:rFonts w:ascii="Times New Roman" w:eastAsia="Times New Roman" w:hAnsi="Times New Roman"/>
          <w:sz w:val="24"/>
          <w:szCs w:val="24"/>
        </w:rPr>
        <w:t> </w:t>
      </w:r>
      <w:r w:rsidRPr="09CD06A2">
        <w:rPr>
          <w:rFonts w:eastAsia="Calibri" w:cs="Calibri"/>
        </w:rPr>
        <w:t xml:space="preserve"> </w:t>
      </w:r>
    </w:p>
    <w:p w14:paraId="1B9B2C24" w14:textId="77777777" w:rsidR="005949AB" w:rsidRDefault="005949AB" w:rsidP="005949AB">
      <w:r w:rsidRPr="09CD06A2">
        <w:rPr>
          <w:rFonts w:eastAsia="Calibri" w:cs="Calibri"/>
        </w:rPr>
        <w:t xml:space="preserve"> </w:t>
      </w:r>
    </w:p>
    <w:p w14:paraId="2AF91B39" w14:textId="77777777" w:rsidR="005949AB" w:rsidRDefault="005949AB" w:rsidP="005949AB">
      <w:pPr>
        <w:pStyle w:val="ListParagraph"/>
        <w:numPr>
          <w:ilvl w:val="0"/>
          <w:numId w:val="24"/>
        </w:numPr>
        <w:spacing w:after="160" w:line="256" w:lineRule="auto"/>
      </w:pPr>
      <w:r w:rsidRPr="09CD06A2">
        <w:rPr>
          <w:rFonts w:eastAsia="Calibri" w:cs="Calibri"/>
        </w:rPr>
        <w:t>‘Plan B’ was still in effect through January. As such, the change to mostly online assessments were a response. My focus here has now shifted towards the assessment period in the summer, to ensure that student opinion is listened to when these decisions are made.</w:t>
      </w:r>
    </w:p>
    <w:p w14:paraId="319631C0" w14:textId="77777777" w:rsidR="005949AB" w:rsidRDefault="005949AB" w:rsidP="005949AB">
      <w:r w:rsidRPr="09CD06A2">
        <w:rPr>
          <w:rFonts w:eastAsia="Calibri" w:cs="Calibri"/>
        </w:rPr>
        <w:t xml:space="preserve"> </w:t>
      </w:r>
    </w:p>
    <w:p w14:paraId="69FF56A2" w14:textId="77777777" w:rsidR="005949AB" w:rsidRDefault="005949AB" w:rsidP="005949AB">
      <w:r w:rsidRPr="09CD06A2">
        <w:rPr>
          <w:rFonts w:eastAsia="Calibri" w:cs="Calibri"/>
        </w:rPr>
        <w:t xml:space="preserve"> </w:t>
      </w:r>
    </w:p>
    <w:p w14:paraId="03AB746C" w14:textId="77777777" w:rsidR="005949AB" w:rsidRDefault="005949AB" w:rsidP="005949AB">
      <w:r w:rsidRPr="09CD06A2">
        <w:rPr>
          <w:rFonts w:eastAsia="Calibri" w:cs="Calibri"/>
          <w:b/>
          <w:bCs/>
          <w:u w:val="single"/>
        </w:rPr>
        <w:t>Student Development:</w:t>
      </w:r>
      <w:r w:rsidRPr="09CD06A2">
        <w:rPr>
          <w:rFonts w:eastAsia="Calibri" w:cs="Calibri"/>
          <w:b/>
          <w:bCs/>
        </w:rPr>
        <w:t> I want to advocate and express the opportunities that are available to students to work and gain experience within the city, be that through placements, part time work or volunteering, with the aim of helping students to leave university with as wide a range of experiences as possible.</w:t>
      </w:r>
      <w:r w:rsidRPr="09CD06A2">
        <w:rPr>
          <w:rFonts w:eastAsia="Calibri" w:cs="Calibri"/>
        </w:rPr>
        <w:t> </w:t>
      </w:r>
      <w:r w:rsidRPr="09CD06A2">
        <w:rPr>
          <w:rStyle w:val="eop"/>
          <w:rFonts w:ascii="Times New Roman" w:eastAsia="Times New Roman" w:hAnsi="Times New Roman"/>
          <w:sz w:val="24"/>
          <w:szCs w:val="24"/>
        </w:rPr>
        <w:t> </w:t>
      </w:r>
      <w:r w:rsidRPr="09CD06A2">
        <w:rPr>
          <w:rFonts w:eastAsia="Calibri" w:cs="Calibri"/>
        </w:rPr>
        <w:t xml:space="preserve"> </w:t>
      </w:r>
    </w:p>
    <w:p w14:paraId="639E1877" w14:textId="77777777" w:rsidR="005949AB" w:rsidRDefault="005949AB" w:rsidP="005949AB">
      <w:r w:rsidRPr="09CD06A2">
        <w:rPr>
          <w:rStyle w:val="eop"/>
          <w:rFonts w:ascii="Times New Roman" w:eastAsia="Times New Roman" w:hAnsi="Times New Roman"/>
          <w:sz w:val="24"/>
          <w:szCs w:val="24"/>
        </w:rPr>
        <w:t xml:space="preserve"> </w:t>
      </w:r>
    </w:p>
    <w:p w14:paraId="431D8724" w14:textId="77777777" w:rsidR="005949AB" w:rsidRDefault="005949AB" w:rsidP="005949AB">
      <w:pPr>
        <w:pStyle w:val="ListParagraph"/>
        <w:numPr>
          <w:ilvl w:val="0"/>
          <w:numId w:val="24"/>
        </w:numPr>
        <w:spacing w:after="160" w:line="256" w:lineRule="auto"/>
      </w:pPr>
      <w:r w:rsidRPr="09CD06A2">
        <w:rPr>
          <w:rFonts w:eastAsia="Calibri" w:cs="Calibri"/>
        </w:rPr>
        <w:t>In January, we met as an Officer team with the Careers Service, to cover what is planned for the coming semester, and how we could work together on projects.</w:t>
      </w:r>
    </w:p>
    <w:p w14:paraId="5ED637DC" w14:textId="77777777" w:rsidR="005949AB" w:rsidRDefault="005949AB" w:rsidP="005949AB">
      <w:pPr>
        <w:pStyle w:val="paragraph"/>
      </w:pPr>
      <w:r w:rsidRPr="09CD06A2">
        <w:rPr>
          <w:rFonts w:ascii="Calibri" w:eastAsia="Calibri" w:hAnsi="Calibri" w:cs="Calibri"/>
          <w:sz w:val="22"/>
          <w:szCs w:val="22"/>
        </w:rPr>
        <w:t>I have begun work on a campaign focusing on what being involved with the Students’ Union can do for students once they have graduated. This is currently taking shape as a ‘Where are they now?’</w:t>
      </w:r>
    </w:p>
    <w:p w14:paraId="5B29CD36" w14:textId="77777777" w:rsidR="005949AB" w:rsidRDefault="005949AB" w:rsidP="005949AB">
      <w:pPr>
        <w:pStyle w:val="paragraph"/>
      </w:pPr>
      <w:r w:rsidRPr="09CD06A2">
        <w:rPr>
          <w:rFonts w:ascii="Calibri" w:eastAsia="Calibri" w:hAnsi="Calibri" w:cs="Calibri"/>
          <w:sz w:val="22"/>
          <w:szCs w:val="22"/>
        </w:rPr>
        <w:t>Work has also continued into seeing if micro-internships could be suitable for the Students’ Union.</w:t>
      </w:r>
    </w:p>
    <w:p w14:paraId="6DB265BC" w14:textId="77777777" w:rsidR="005949AB" w:rsidRDefault="005949AB" w:rsidP="005949AB">
      <w:pPr>
        <w:pStyle w:val="paragraph"/>
      </w:pPr>
      <w:r w:rsidRPr="09CD06A2">
        <w:rPr>
          <w:rFonts w:ascii="Calibri" w:eastAsia="Calibri" w:hAnsi="Calibri" w:cs="Calibri"/>
          <w:sz w:val="22"/>
          <w:szCs w:val="22"/>
        </w:rPr>
        <w:t xml:space="preserve"> </w:t>
      </w:r>
    </w:p>
    <w:p w14:paraId="6FF5C452" w14:textId="77777777" w:rsidR="005949AB" w:rsidRDefault="005949AB" w:rsidP="005949AB">
      <w:r w:rsidRPr="09CD06A2">
        <w:rPr>
          <w:rFonts w:eastAsia="Calibri" w:cs="Calibri"/>
          <w:b/>
          <w:bCs/>
          <w:u w:val="single"/>
        </w:rPr>
        <w:t>Postgraduate Engagement:</w:t>
      </w:r>
      <w:r w:rsidRPr="09CD06A2">
        <w:rPr>
          <w:rFonts w:eastAsia="Calibri" w:cs="Calibri"/>
          <w:b/>
          <w:bCs/>
        </w:rPr>
        <w:t> As a postgraduate, I understand that postgrad students can feel isolated and unrepresented within the student union. I will raise awareness of the role that Course Reps play within the SU, as well assisting the Postgraduate Officer to cultivate an attitude of inclusivity between Postgraduate Students and the SU.</w:t>
      </w:r>
      <w:r w:rsidRPr="09CD06A2">
        <w:rPr>
          <w:rFonts w:eastAsia="Calibri" w:cs="Calibri"/>
        </w:rPr>
        <w:t> </w:t>
      </w:r>
      <w:r w:rsidRPr="09CD06A2">
        <w:rPr>
          <w:rStyle w:val="eop"/>
          <w:rFonts w:ascii="Times New Roman" w:eastAsia="Times New Roman" w:hAnsi="Times New Roman"/>
          <w:sz w:val="24"/>
          <w:szCs w:val="24"/>
        </w:rPr>
        <w:t> </w:t>
      </w:r>
      <w:r w:rsidRPr="09CD06A2">
        <w:rPr>
          <w:rFonts w:eastAsia="Calibri" w:cs="Calibri"/>
        </w:rPr>
        <w:t xml:space="preserve"> </w:t>
      </w:r>
    </w:p>
    <w:p w14:paraId="427974B3" w14:textId="77777777" w:rsidR="005949AB" w:rsidRDefault="005949AB" w:rsidP="005949AB">
      <w:r w:rsidRPr="09CD06A2">
        <w:rPr>
          <w:rStyle w:val="eop"/>
          <w:rFonts w:ascii="Times New Roman" w:eastAsia="Times New Roman" w:hAnsi="Times New Roman"/>
          <w:sz w:val="24"/>
          <w:szCs w:val="24"/>
        </w:rPr>
        <w:t xml:space="preserve"> </w:t>
      </w:r>
    </w:p>
    <w:p w14:paraId="487EDB0E" w14:textId="77777777" w:rsidR="005949AB" w:rsidRDefault="005949AB" w:rsidP="005949AB">
      <w:pPr>
        <w:pStyle w:val="paragraph"/>
      </w:pPr>
      <w:r w:rsidRPr="09CD06A2">
        <w:rPr>
          <w:rFonts w:ascii="Calibri" w:eastAsia="Calibri" w:hAnsi="Calibri" w:cs="Calibri"/>
          <w:sz w:val="22"/>
          <w:szCs w:val="22"/>
        </w:rPr>
        <w:t>The Postgraduate networking and Coffee Mornings continued once again this month, online only due to Omicron and Plan B. It was well attended, and it was great to see some new faces join us!</w:t>
      </w:r>
    </w:p>
    <w:p w14:paraId="45A694BB" w14:textId="77777777" w:rsidR="005949AB" w:rsidRDefault="005949AB" w:rsidP="005949AB">
      <w:pPr>
        <w:pStyle w:val="ListParagraph"/>
        <w:numPr>
          <w:ilvl w:val="0"/>
          <w:numId w:val="23"/>
        </w:numPr>
        <w:spacing w:after="160" w:line="256" w:lineRule="auto"/>
      </w:pPr>
      <w:r w:rsidRPr="09CD06A2">
        <w:rPr>
          <w:rFonts w:eastAsia="Calibri" w:cs="Calibri"/>
        </w:rPr>
        <w:t>I have been in discussions with students who would be interested in the return of the Postgraduate Society.</w:t>
      </w:r>
    </w:p>
    <w:p w14:paraId="22A4B250" w14:textId="77777777" w:rsidR="005949AB" w:rsidRDefault="005949AB" w:rsidP="005949AB">
      <w:r w:rsidRPr="09CD06A2">
        <w:rPr>
          <w:rFonts w:ascii="Times New Roman" w:eastAsia="Times New Roman" w:hAnsi="Times New Roman"/>
          <w:sz w:val="24"/>
          <w:szCs w:val="24"/>
        </w:rPr>
        <w:t xml:space="preserve"> </w:t>
      </w:r>
    </w:p>
    <w:p w14:paraId="23595B84" w14:textId="77777777" w:rsidR="005949AB" w:rsidRDefault="005949AB" w:rsidP="005949AB">
      <w:r w:rsidRPr="09CD06A2">
        <w:rPr>
          <w:rFonts w:eastAsia="Calibri" w:cs="Calibri"/>
        </w:rPr>
        <w:lastRenderedPageBreak/>
        <w:t xml:space="preserve"> </w:t>
      </w:r>
    </w:p>
    <w:p w14:paraId="36189020" w14:textId="77777777" w:rsidR="005949AB" w:rsidRDefault="005949AB" w:rsidP="005949AB">
      <w:r w:rsidRPr="09CD06A2">
        <w:rPr>
          <w:rFonts w:eastAsia="Calibri" w:cs="Calibri"/>
        </w:rPr>
        <w:t xml:space="preserve"> </w:t>
      </w:r>
    </w:p>
    <w:p w14:paraId="675DE5CD" w14:textId="77777777" w:rsidR="005949AB" w:rsidRDefault="005949AB" w:rsidP="005949AB">
      <w:r w:rsidRPr="09CD06A2">
        <w:rPr>
          <w:rFonts w:eastAsia="Calibri" w:cs="Calibri"/>
          <w:b/>
          <w:bCs/>
          <w:u w:val="single"/>
        </w:rPr>
        <w:t>Other Updates:</w:t>
      </w:r>
      <w:r w:rsidRPr="09CD06A2">
        <w:rPr>
          <w:rFonts w:eastAsia="Calibri" w:cs="Calibri"/>
        </w:rPr>
        <w:t xml:space="preserve">  </w:t>
      </w:r>
    </w:p>
    <w:p w14:paraId="1845E2EF" w14:textId="77777777" w:rsidR="005949AB" w:rsidRDefault="005949AB" w:rsidP="005949AB">
      <w:pPr>
        <w:pStyle w:val="ListParagraph"/>
        <w:numPr>
          <w:ilvl w:val="0"/>
          <w:numId w:val="22"/>
        </w:numPr>
        <w:spacing w:after="160" w:line="256" w:lineRule="auto"/>
      </w:pPr>
      <w:r w:rsidRPr="09CD06A2">
        <w:rPr>
          <w:rFonts w:eastAsia="Calibri" w:cs="Calibri"/>
        </w:rPr>
        <w:t>Part-Time Officer 1-2-1’s – These have continued, and it has been great to hear what everybody has been working on. As always, if there is anything I can help with, please don’t hesitate to get in contact!</w:t>
      </w:r>
    </w:p>
    <w:p w14:paraId="4C1FAF29" w14:textId="77777777" w:rsidR="005949AB" w:rsidRDefault="005949AB" w:rsidP="005949AB">
      <w:pPr>
        <w:pStyle w:val="ListParagraph"/>
        <w:numPr>
          <w:ilvl w:val="0"/>
          <w:numId w:val="22"/>
        </w:numPr>
        <w:spacing w:after="160" w:line="256" w:lineRule="auto"/>
      </w:pPr>
      <w:r w:rsidRPr="09CD06A2">
        <w:rPr>
          <w:rFonts w:eastAsia="Calibri" w:cs="Calibri"/>
        </w:rPr>
        <w:t>Stress Less Campaign – As previously mentioned, we have been working on the Stress Less Campaign, which has included sharing out fruit, and supporting students through the assessment period.</w:t>
      </w:r>
    </w:p>
    <w:p w14:paraId="768F848B" w14:textId="77777777" w:rsidR="005949AB" w:rsidRDefault="005949AB" w:rsidP="005949AB">
      <w:pPr>
        <w:pStyle w:val="ListParagraph"/>
        <w:numPr>
          <w:ilvl w:val="0"/>
          <w:numId w:val="22"/>
        </w:numPr>
        <w:spacing w:after="160" w:line="256" w:lineRule="auto"/>
      </w:pPr>
      <w:r w:rsidRPr="09CD06A2">
        <w:rPr>
          <w:rFonts w:eastAsia="Calibri" w:cs="Calibri"/>
        </w:rPr>
        <w:t>VC Meetings – Through this period, we have had two meetings with the VC as an Officer Team. Topics we have covered have included online assessments, sustainability, and inclusion.</w:t>
      </w:r>
    </w:p>
    <w:p w14:paraId="7ADCC1BA" w14:textId="77777777" w:rsidR="005949AB" w:rsidRDefault="005949AB" w:rsidP="005949AB">
      <w:pPr>
        <w:pStyle w:val="ListParagraph"/>
        <w:numPr>
          <w:ilvl w:val="0"/>
          <w:numId w:val="22"/>
        </w:numPr>
        <w:spacing w:after="160" w:line="256" w:lineRule="auto"/>
      </w:pPr>
      <w:r w:rsidRPr="09CD06A2">
        <w:rPr>
          <w:rFonts w:eastAsia="Calibri" w:cs="Calibri"/>
        </w:rPr>
        <w:t>UTLQC – I have also attended the first UTLQC meeting of 2022, raising online assessments, as well as the summer assessment period.</w:t>
      </w:r>
    </w:p>
    <w:p w14:paraId="0200F8E1" w14:textId="77777777" w:rsidR="005949AB" w:rsidRDefault="005949AB" w:rsidP="005949AB">
      <w:pPr>
        <w:pStyle w:val="ListParagraph"/>
        <w:numPr>
          <w:ilvl w:val="0"/>
          <w:numId w:val="22"/>
        </w:numPr>
        <w:spacing w:after="160" w:line="256" w:lineRule="auto"/>
      </w:pPr>
    </w:p>
    <w:p w14:paraId="7A589066" w14:textId="77777777" w:rsidR="005949AB" w:rsidRDefault="005949AB" w:rsidP="005949AB">
      <w:pPr>
        <w:pStyle w:val="ListParagraph"/>
      </w:pPr>
    </w:p>
    <w:p w14:paraId="049310E6" w14:textId="0F796C60" w:rsidR="00FF7DEE" w:rsidRDefault="00FF7DEE" w:rsidP="00FF7DEE"/>
    <w:sectPr w:rsidR="00FF7DEE" w:rsidSect="009326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8F251" w14:textId="77777777" w:rsidR="00C3504F" w:rsidRDefault="00C3504F" w:rsidP="00C50597">
      <w:r>
        <w:separator/>
      </w:r>
    </w:p>
  </w:endnote>
  <w:endnote w:type="continuationSeparator" w:id="0">
    <w:p w14:paraId="3CB7487A" w14:textId="77777777" w:rsidR="00C3504F" w:rsidRDefault="00C3504F" w:rsidP="00C50597">
      <w:r>
        <w:continuationSeparator/>
      </w:r>
    </w:p>
  </w:endnote>
  <w:endnote w:type="continuationNotice" w:id="1">
    <w:p w14:paraId="48F3B344" w14:textId="77777777" w:rsidR="00C3504F" w:rsidRDefault="00C35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furtGothic">
    <w:altName w:val="Times New Roman"/>
    <w:charset w:val="01"/>
    <w:family w:val="roman"/>
    <w:pitch w:val="variable"/>
  </w:font>
  <w:font w:name="Bitstream Ver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D3237" w14:textId="77777777" w:rsidR="00C3504F" w:rsidRDefault="00C3504F" w:rsidP="00C50597">
      <w:r>
        <w:separator/>
      </w:r>
    </w:p>
  </w:footnote>
  <w:footnote w:type="continuationSeparator" w:id="0">
    <w:p w14:paraId="60BC4A57" w14:textId="77777777" w:rsidR="00C3504F" w:rsidRDefault="00C3504F" w:rsidP="00C50597">
      <w:r>
        <w:continuationSeparator/>
      </w:r>
    </w:p>
  </w:footnote>
  <w:footnote w:type="continuationNotice" w:id="1">
    <w:p w14:paraId="776D5B0F" w14:textId="77777777" w:rsidR="00C3504F" w:rsidRDefault="00C350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5FC"/>
    <w:multiLevelType w:val="hybridMultilevel"/>
    <w:tmpl w:val="64C09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C3F34"/>
    <w:multiLevelType w:val="hybridMultilevel"/>
    <w:tmpl w:val="DF08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03110"/>
    <w:multiLevelType w:val="hybridMultilevel"/>
    <w:tmpl w:val="CD10653E"/>
    <w:lvl w:ilvl="0" w:tplc="055258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138E2"/>
    <w:multiLevelType w:val="multilevel"/>
    <w:tmpl w:val="ED103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122BE"/>
    <w:multiLevelType w:val="hybridMultilevel"/>
    <w:tmpl w:val="FA1E0AD0"/>
    <w:lvl w:ilvl="0" w:tplc="287679C8">
      <w:start w:val="1"/>
      <w:numFmt w:val="bullet"/>
      <w:lvlText w:val="·"/>
      <w:lvlJc w:val="left"/>
      <w:pPr>
        <w:ind w:left="720" w:hanging="360"/>
      </w:pPr>
      <w:rPr>
        <w:rFonts w:ascii="Symbol" w:hAnsi="Symbol" w:hint="default"/>
      </w:rPr>
    </w:lvl>
    <w:lvl w:ilvl="1" w:tplc="8E221B1E">
      <w:start w:val="1"/>
      <w:numFmt w:val="bullet"/>
      <w:lvlText w:val="o"/>
      <w:lvlJc w:val="left"/>
      <w:pPr>
        <w:ind w:left="1440" w:hanging="360"/>
      </w:pPr>
      <w:rPr>
        <w:rFonts w:ascii="Courier New" w:hAnsi="Courier New" w:hint="default"/>
      </w:rPr>
    </w:lvl>
    <w:lvl w:ilvl="2" w:tplc="A8E4AB92">
      <w:start w:val="1"/>
      <w:numFmt w:val="bullet"/>
      <w:lvlText w:val=""/>
      <w:lvlJc w:val="left"/>
      <w:pPr>
        <w:ind w:left="2160" w:hanging="360"/>
      </w:pPr>
      <w:rPr>
        <w:rFonts w:ascii="Wingdings" w:hAnsi="Wingdings" w:hint="default"/>
      </w:rPr>
    </w:lvl>
    <w:lvl w:ilvl="3" w:tplc="8014F562">
      <w:start w:val="1"/>
      <w:numFmt w:val="bullet"/>
      <w:lvlText w:val=""/>
      <w:lvlJc w:val="left"/>
      <w:pPr>
        <w:ind w:left="2880" w:hanging="360"/>
      </w:pPr>
      <w:rPr>
        <w:rFonts w:ascii="Symbol" w:hAnsi="Symbol" w:hint="default"/>
      </w:rPr>
    </w:lvl>
    <w:lvl w:ilvl="4" w:tplc="3B5450FC">
      <w:start w:val="1"/>
      <w:numFmt w:val="bullet"/>
      <w:lvlText w:val="o"/>
      <w:lvlJc w:val="left"/>
      <w:pPr>
        <w:ind w:left="3600" w:hanging="360"/>
      </w:pPr>
      <w:rPr>
        <w:rFonts w:ascii="Courier New" w:hAnsi="Courier New" w:hint="default"/>
      </w:rPr>
    </w:lvl>
    <w:lvl w:ilvl="5" w:tplc="3B9AFD76">
      <w:start w:val="1"/>
      <w:numFmt w:val="bullet"/>
      <w:lvlText w:val=""/>
      <w:lvlJc w:val="left"/>
      <w:pPr>
        <w:ind w:left="4320" w:hanging="360"/>
      </w:pPr>
      <w:rPr>
        <w:rFonts w:ascii="Wingdings" w:hAnsi="Wingdings" w:hint="default"/>
      </w:rPr>
    </w:lvl>
    <w:lvl w:ilvl="6" w:tplc="4F3646DE">
      <w:start w:val="1"/>
      <w:numFmt w:val="bullet"/>
      <w:lvlText w:val=""/>
      <w:lvlJc w:val="left"/>
      <w:pPr>
        <w:ind w:left="5040" w:hanging="360"/>
      </w:pPr>
      <w:rPr>
        <w:rFonts w:ascii="Symbol" w:hAnsi="Symbol" w:hint="default"/>
      </w:rPr>
    </w:lvl>
    <w:lvl w:ilvl="7" w:tplc="4A1EF3DC">
      <w:start w:val="1"/>
      <w:numFmt w:val="bullet"/>
      <w:lvlText w:val="o"/>
      <w:lvlJc w:val="left"/>
      <w:pPr>
        <w:ind w:left="5760" w:hanging="360"/>
      </w:pPr>
      <w:rPr>
        <w:rFonts w:ascii="Courier New" w:hAnsi="Courier New" w:hint="default"/>
      </w:rPr>
    </w:lvl>
    <w:lvl w:ilvl="8" w:tplc="ED682FA2">
      <w:start w:val="1"/>
      <w:numFmt w:val="bullet"/>
      <w:lvlText w:val=""/>
      <w:lvlJc w:val="left"/>
      <w:pPr>
        <w:ind w:left="6480" w:hanging="360"/>
      </w:pPr>
      <w:rPr>
        <w:rFonts w:ascii="Wingdings" w:hAnsi="Wingdings" w:hint="default"/>
      </w:rPr>
    </w:lvl>
  </w:abstractNum>
  <w:abstractNum w:abstractNumId="5" w15:restartNumberingAfterBreak="0">
    <w:nsid w:val="11436DFE"/>
    <w:multiLevelType w:val="hybridMultilevel"/>
    <w:tmpl w:val="0038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B2570"/>
    <w:multiLevelType w:val="hybridMultilevel"/>
    <w:tmpl w:val="0AAE3296"/>
    <w:lvl w:ilvl="0" w:tplc="055258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F1813"/>
    <w:multiLevelType w:val="hybridMultilevel"/>
    <w:tmpl w:val="98A69E0C"/>
    <w:lvl w:ilvl="0" w:tplc="055258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15702"/>
    <w:multiLevelType w:val="hybridMultilevel"/>
    <w:tmpl w:val="39E4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56D14"/>
    <w:multiLevelType w:val="hybridMultilevel"/>
    <w:tmpl w:val="DC56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9330A"/>
    <w:multiLevelType w:val="hybridMultilevel"/>
    <w:tmpl w:val="9608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A4FE1"/>
    <w:multiLevelType w:val="hybridMultilevel"/>
    <w:tmpl w:val="54D6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1004C"/>
    <w:multiLevelType w:val="hybridMultilevel"/>
    <w:tmpl w:val="1C0C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45959"/>
    <w:multiLevelType w:val="hybridMultilevel"/>
    <w:tmpl w:val="EF14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E2305"/>
    <w:multiLevelType w:val="hybridMultilevel"/>
    <w:tmpl w:val="5DCAA734"/>
    <w:lvl w:ilvl="0" w:tplc="FFFFFFFF">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BB66DC2"/>
    <w:multiLevelType w:val="multilevel"/>
    <w:tmpl w:val="707CB078"/>
    <w:lvl w:ilvl="0">
      <w:start w:val="1"/>
      <w:numFmt w:val="decimal"/>
      <w:pStyle w:val="BPHouse1"/>
      <w:isLgl/>
      <w:lvlText w:val="%1"/>
      <w:lvlJc w:val="left"/>
      <w:pPr>
        <w:tabs>
          <w:tab w:val="num" w:pos="720"/>
        </w:tabs>
        <w:ind w:left="720" w:hanging="720"/>
      </w:pPr>
      <w:rPr>
        <w:rFonts w:asciiTheme="minorHAnsi" w:hAnsiTheme="minorHAnsi" w:hint="default"/>
        <w:b/>
        <w:i w:val="0"/>
        <w:caps w:val="0"/>
        <w:strike w:val="0"/>
        <w:dstrike w:val="0"/>
        <w:vanish w:val="0"/>
        <w:color w:val="000000"/>
        <w:sz w:val="32"/>
        <w:szCs w:val="32"/>
        <w:u w:val="none"/>
        <w:vertAlign w:val="baseline"/>
      </w:rPr>
    </w:lvl>
    <w:lvl w:ilvl="1">
      <w:start w:val="1"/>
      <w:numFmt w:val="decimal"/>
      <w:pStyle w:val="BPHouse2"/>
      <w:lvlText w:val="%1.%2"/>
      <w:lvlJc w:val="left"/>
      <w:pPr>
        <w:tabs>
          <w:tab w:val="num" w:pos="720"/>
        </w:tabs>
        <w:ind w:left="720" w:hanging="720"/>
      </w:pPr>
      <w:rPr>
        <w:rFonts w:ascii="Verdana" w:hAnsi="Verdana" w:hint="default"/>
        <w:b w:val="0"/>
        <w:i w:val="0"/>
        <w:caps w:val="0"/>
        <w:strike w:val="0"/>
        <w:dstrike w:val="0"/>
        <w:vanish w:val="0"/>
        <w:color w:val="000000"/>
        <w:sz w:val="18"/>
        <w:szCs w:val="18"/>
        <w:u w:val="none"/>
        <w:vertAlign w:val="baseline"/>
      </w:rPr>
    </w:lvl>
    <w:lvl w:ilvl="2">
      <w:start w:val="1"/>
      <w:numFmt w:val="decimal"/>
      <w:pStyle w:val="BPHouse3"/>
      <w:lvlText w:val="%1.%2.%3"/>
      <w:lvlJc w:val="left"/>
      <w:pPr>
        <w:tabs>
          <w:tab w:val="num" w:pos="720"/>
        </w:tabs>
        <w:ind w:left="1701" w:hanging="981"/>
      </w:pPr>
      <w:rPr>
        <w:rFonts w:ascii="Verdana" w:hAnsi="Verdana" w:hint="default"/>
        <w:b w:val="0"/>
        <w:i w:val="0"/>
        <w:caps w:val="0"/>
        <w:strike w:val="0"/>
        <w:dstrike w:val="0"/>
        <w:vanish w:val="0"/>
        <w:color w:val="000000"/>
        <w:sz w:val="18"/>
        <w:szCs w:val="18"/>
        <w:u w:val="none"/>
        <w:vertAlign w:val="baseline"/>
      </w:rPr>
    </w:lvl>
    <w:lvl w:ilvl="3">
      <w:start w:val="1"/>
      <w:numFmt w:val="lowerLetter"/>
      <w:lvlText w:val="(%4)"/>
      <w:lvlJc w:val="left"/>
      <w:pPr>
        <w:tabs>
          <w:tab w:val="num" w:pos="1440"/>
        </w:tabs>
        <w:ind w:left="2302" w:hanging="862"/>
      </w:pPr>
      <w:rPr>
        <w:rFonts w:ascii="Verdana" w:hAnsi="Verdana" w:hint="default"/>
        <w:b w:val="0"/>
        <w:i w:val="0"/>
        <w:caps w:val="0"/>
        <w:strike w:val="0"/>
        <w:dstrike w:val="0"/>
        <w:vanish w:val="0"/>
        <w:color w:val="000000"/>
        <w:sz w:val="18"/>
        <w:szCs w:val="18"/>
        <w:u w:val="none"/>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C2B6C50"/>
    <w:multiLevelType w:val="hybridMultilevel"/>
    <w:tmpl w:val="DD70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60BEE"/>
    <w:multiLevelType w:val="hybridMultilevel"/>
    <w:tmpl w:val="D83A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C6783"/>
    <w:multiLevelType w:val="hybridMultilevel"/>
    <w:tmpl w:val="BFB06B66"/>
    <w:lvl w:ilvl="0" w:tplc="CB0E8E32">
      <w:start w:val="1"/>
      <w:numFmt w:val="bullet"/>
      <w:lvlText w:val=""/>
      <w:lvlJc w:val="left"/>
      <w:pPr>
        <w:ind w:left="720" w:hanging="360"/>
      </w:pPr>
      <w:rPr>
        <w:rFonts w:ascii="Symbol" w:hAnsi="Symbol" w:hint="default"/>
      </w:rPr>
    </w:lvl>
    <w:lvl w:ilvl="1" w:tplc="8A4877C0">
      <w:start w:val="1"/>
      <w:numFmt w:val="bullet"/>
      <w:lvlText w:val="o"/>
      <w:lvlJc w:val="left"/>
      <w:pPr>
        <w:ind w:left="1440" w:hanging="360"/>
      </w:pPr>
      <w:rPr>
        <w:rFonts w:ascii="Courier New" w:hAnsi="Courier New" w:hint="default"/>
      </w:rPr>
    </w:lvl>
    <w:lvl w:ilvl="2" w:tplc="A106D552">
      <w:start w:val="1"/>
      <w:numFmt w:val="bullet"/>
      <w:lvlText w:val=""/>
      <w:lvlJc w:val="left"/>
      <w:pPr>
        <w:ind w:left="2160" w:hanging="360"/>
      </w:pPr>
      <w:rPr>
        <w:rFonts w:ascii="Wingdings" w:hAnsi="Wingdings" w:hint="default"/>
      </w:rPr>
    </w:lvl>
    <w:lvl w:ilvl="3" w:tplc="3FB218B4">
      <w:start w:val="1"/>
      <w:numFmt w:val="bullet"/>
      <w:lvlText w:val=""/>
      <w:lvlJc w:val="left"/>
      <w:pPr>
        <w:ind w:left="2880" w:hanging="360"/>
      </w:pPr>
      <w:rPr>
        <w:rFonts w:ascii="Symbol" w:hAnsi="Symbol" w:hint="default"/>
      </w:rPr>
    </w:lvl>
    <w:lvl w:ilvl="4" w:tplc="2466C8F6">
      <w:start w:val="1"/>
      <w:numFmt w:val="bullet"/>
      <w:lvlText w:val="o"/>
      <w:lvlJc w:val="left"/>
      <w:pPr>
        <w:ind w:left="3600" w:hanging="360"/>
      </w:pPr>
      <w:rPr>
        <w:rFonts w:ascii="Courier New" w:hAnsi="Courier New" w:hint="default"/>
      </w:rPr>
    </w:lvl>
    <w:lvl w:ilvl="5" w:tplc="1EA8888E">
      <w:start w:val="1"/>
      <w:numFmt w:val="bullet"/>
      <w:lvlText w:val=""/>
      <w:lvlJc w:val="left"/>
      <w:pPr>
        <w:ind w:left="4320" w:hanging="360"/>
      </w:pPr>
      <w:rPr>
        <w:rFonts w:ascii="Wingdings" w:hAnsi="Wingdings" w:hint="default"/>
      </w:rPr>
    </w:lvl>
    <w:lvl w:ilvl="6" w:tplc="54E41370">
      <w:start w:val="1"/>
      <w:numFmt w:val="bullet"/>
      <w:lvlText w:val=""/>
      <w:lvlJc w:val="left"/>
      <w:pPr>
        <w:ind w:left="5040" w:hanging="360"/>
      </w:pPr>
      <w:rPr>
        <w:rFonts w:ascii="Symbol" w:hAnsi="Symbol" w:hint="default"/>
      </w:rPr>
    </w:lvl>
    <w:lvl w:ilvl="7" w:tplc="3272BB92">
      <w:start w:val="1"/>
      <w:numFmt w:val="bullet"/>
      <w:lvlText w:val="o"/>
      <w:lvlJc w:val="left"/>
      <w:pPr>
        <w:ind w:left="5760" w:hanging="360"/>
      </w:pPr>
      <w:rPr>
        <w:rFonts w:ascii="Courier New" w:hAnsi="Courier New" w:hint="default"/>
      </w:rPr>
    </w:lvl>
    <w:lvl w:ilvl="8" w:tplc="7EA604D4">
      <w:start w:val="1"/>
      <w:numFmt w:val="bullet"/>
      <w:lvlText w:val=""/>
      <w:lvlJc w:val="left"/>
      <w:pPr>
        <w:ind w:left="6480" w:hanging="360"/>
      </w:pPr>
      <w:rPr>
        <w:rFonts w:ascii="Wingdings" w:hAnsi="Wingdings" w:hint="default"/>
      </w:rPr>
    </w:lvl>
  </w:abstractNum>
  <w:abstractNum w:abstractNumId="19" w15:restartNumberingAfterBreak="0">
    <w:nsid w:val="4B483F02"/>
    <w:multiLevelType w:val="hybridMultilevel"/>
    <w:tmpl w:val="F05A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5C08D7"/>
    <w:multiLevelType w:val="hybridMultilevel"/>
    <w:tmpl w:val="C540D818"/>
    <w:lvl w:ilvl="0" w:tplc="D0549CA2">
      <w:start w:val="1"/>
      <w:numFmt w:val="bullet"/>
      <w:lvlText w:val="·"/>
      <w:lvlJc w:val="left"/>
      <w:pPr>
        <w:ind w:left="720" w:hanging="360"/>
      </w:pPr>
      <w:rPr>
        <w:rFonts w:ascii="Symbol" w:hAnsi="Symbol" w:hint="default"/>
      </w:rPr>
    </w:lvl>
    <w:lvl w:ilvl="1" w:tplc="79DEBB76">
      <w:start w:val="1"/>
      <w:numFmt w:val="bullet"/>
      <w:lvlText w:val="o"/>
      <w:lvlJc w:val="left"/>
      <w:pPr>
        <w:ind w:left="1440" w:hanging="360"/>
      </w:pPr>
      <w:rPr>
        <w:rFonts w:ascii="Courier New" w:hAnsi="Courier New" w:hint="default"/>
      </w:rPr>
    </w:lvl>
    <w:lvl w:ilvl="2" w:tplc="3F76E0D4">
      <w:start w:val="1"/>
      <w:numFmt w:val="bullet"/>
      <w:lvlText w:val=""/>
      <w:lvlJc w:val="left"/>
      <w:pPr>
        <w:ind w:left="2160" w:hanging="360"/>
      </w:pPr>
      <w:rPr>
        <w:rFonts w:ascii="Wingdings" w:hAnsi="Wingdings" w:hint="default"/>
      </w:rPr>
    </w:lvl>
    <w:lvl w:ilvl="3" w:tplc="CB0AE61C">
      <w:start w:val="1"/>
      <w:numFmt w:val="bullet"/>
      <w:lvlText w:val=""/>
      <w:lvlJc w:val="left"/>
      <w:pPr>
        <w:ind w:left="2880" w:hanging="360"/>
      </w:pPr>
      <w:rPr>
        <w:rFonts w:ascii="Symbol" w:hAnsi="Symbol" w:hint="default"/>
      </w:rPr>
    </w:lvl>
    <w:lvl w:ilvl="4" w:tplc="6F687E4E">
      <w:start w:val="1"/>
      <w:numFmt w:val="bullet"/>
      <w:lvlText w:val="o"/>
      <w:lvlJc w:val="left"/>
      <w:pPr>
        <w:ind w:left="3600" w:hanging="360"/>
      </w:pPr>
      <w:rPr>
        <w:rFonts w:ascii="Courier New" w:hAnsi="Courier New" w:hint="default"/>
      </w:rPr>
    </w:lvl>
    <w:lvl w:ilvl="5" w:tplc="D570A394">
      <w:start w:val="1"/>
      <w:numFmt w:val="bullet"/>
      <w:lvlText w:val=""/>
      <w:lvlJc w:val="left"/>
      <w:pPr>
        <w:ind w:left="4320" w:hanging="360"/>
      </w:pPr>
      <w:rPr>
        <w:rFonts w:ascii="Wingdings" w:hAnsi="Wingdings" w:hint="default"/>
      </w:rPr>
    </w:lvl>
    <w:lvl w:ilvl="6" w:tplc="F61C2DC2">
      <w:start w:val="1"/>
      <w:numFmt w:val="bullet"/>
      <w:lvlText w:val=""/>
      <w:lvlJc w:val="left"/>
      <w:pPr>
        <w:ind w:left="5040" w:hanging="360"/>
      </w:pPr>
      <w:rPr>
        <w:rFonts w:ascii="Symbol" w:hAnsi="Symbol" w:hint="default"/>
      </w:rPr>
    </w:lvl>
    <w:lvl w:ilvl="7" w:tplc="B590086E">
      <w:start w:val="1"/>
      <w:numFmt w:val="bullet"/>
      <w:lvlText w:val="o"/>
      <w:lvlJc w:val="left"/>
      <w:pPr>
        <w:ind w:left="5760" w:hanging="360"/>
      </w:pPr>
      <w:rPr>
        <w:rFonts w:ascii="Courier New" w:hAnsi="Courier New" w:hint="default"/>
      </w:rPr>
    </w:lvl>
    <w:lvl w:ilvl="8" w:tplc="A9C0AE2A">
      <w:start w:val="1"/>
      <w:numFmt w:val="bullet"/>
      <w:lvlText w:val=""/>
      <w:lvlJc w:val="left"/>
      <w:pPr>
        <w:ind w:left="6480" w:hanging="360"/>
      </w:pPr>
      <w:rPr>
        <w:rFonts w:ascii="Wingdings" w:hAnsi="Wingdings" w:hint="default"/>
      </w:rPr>
    </w:lvl>
  </w:abstractNum>
  <w:abstractNum w:abstractNumId="21" w15:restartNumberingAfterBreak="0">
    <w:nsid w:val="4DDD5188"/>
    <w:multiLevelType w:val="hybridMultilevel"/>
    <w:tmpl w:val="2DC6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9698D"/>
    <w:multiLevelType w:val="hybridMultilevel"/>
    <w:tmpl w:val="2DDE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AA64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E23B1F"/>
    <w:multiLevelType w:val="hybridMultilevel"/>
    <w:tmpl w:val="51BE648E"/>
    <w:lvl w:ilvl="0" w:tplc="EFB0D4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B64EFE"/>
    <w:multiLevelType w:val="hybridMultilevel"/>
    <w:tmpl w:val="6A0A9164"/>
    <w:lvl w:ilvl="0" w:tplc="246482FA">
      <w:start w:val="1"/>
      <w:numFmt w:val="bullet"/>
      <w:lvlText w:val="·"/>
      <w:lvlJc w:val="left"/>
      <w:pPr>
        <w:ind w:left="720" w:hanging="360"/>
      </w:pPr>
      <w:rPr>
        <w:rFonts w:ascii="Symbol" w:hAnsi="Symbol" w:hint="default"/>
      </w:rPr>
    </w:lvl>
    <w:lvl w:ilvl="1" w:tplc="219E2014">
      <w:start w:val="1"/>
      <w:numFmt w:val="bullet"/>
      <w:lvlText w:val="o"/>
      <w:lvlJc w:val="left"/>
      <w:pPr>
        <w:ind w:left="1440" w:hanging="360"/>
      </w:pPr>
      <w:rPr>
        <w:rFonts w:ascii="Courier New" w:hAnsi="Courier New" w:hint="default"/>
      </w:rPr>
    </w:lvl>
    <w:lvl w:ilvl="2" w:tplc="F46A30CC">
      <w:start w:val="1"/>
      <w:numFmt w:val="bullet"/>
      <w:lvlText w:val=""/>
      <w:lvlJc w:val="left"/>
      <w:pPr>
        <w:ind w:left="2160" w:hanging="360"/>
      </w:pPr>
      <w:rPr>
        <w:rFonts w:ascii="Wingdings" w:hAnsi="Wingdings" w:hint="default"/>
      </w:rPr>
    </w:lvl>
    <w:lvl w:ilvl="3" w:tplc="4CD4C8BE">
      <w:start w:val="1"/>
      <w:numFmt w:val="bullet"/>
      <w:lvlText w:val=""/>
      <w:lvlJc w:val="left"/>
      <w:pPr>
        <w:ind w:left="2880" w:hanging="360"/>
      </w:pPr>
      <w:rPr>
        <w:rFonts w:ascii="Symbol" w:hAnsi="Symbol" w:hint="default"/>
      </w:rPr>
    </w:lvl>
    <w:lvl w:ilvl="4" w:tplc="D178689A">
      <w:start w:val="1"/>
      <w:numFmt w:val="bullet"/>
      <w:lvlText w:val="o"/>
      <w:lvlJc w:val="left"/>
      <w:pPr>
        <w:ind w:left="3600" w:hanging="360"/>
      </w:pPr>
      <w:rPr>
        <w:rFonts w:ascii="Courier New" w:hAnsi="Courier New" w:hint="default"/>
      </w:rPr>
    </w:lvl>
    <w:lvl w:ilvl="5" w:tplc="411E9FBA">
      <w:start w:val="1"/>
      <w:numFmt w:val="bullet"/>
      <w:lvlText w:val=""/>
      <w:lvlJc w:val="left"/>
      <w:pPr>
        <w:ind w:left="4320" w:hanging="360"/>
      </w:pPr>
      <w:rPr>
        <w:rFonts w:ascii="Wingdings" w:hAnsi="Wingdings" w:hint="default"/>
      </w:rPr>
    </w:lvl>
    <w:lvl w:ilvl="6" w:tplc="37FE747A">
      <w:start w:val="1"/>
      <w:numFmt w:val="bullet"/>
      <w:lvlText w:val=""/>
      <w:lvlJc w:val="left"/>
      <w:pPr>
        <w:ind w:left="5040" w:hanging="360"/>
      </w:pPr>
      <w:rPr>
        <w:rFonts w:ascii="Symbol" w:hAnsi="Symbol" w:hint="default"/>
      </w:rPr>
    </w:lvl>
    <w:lvl w:ilvl="7" w:tplc="E3328EA2">
      <w:start w:val="1"/>
      <w:numFmt w:val="bullet"/>
      <w:lvlText w:val="o"/>
      <w:lvlJc w:val="left"/>
      <w:pPr>
        <w:ind w:left="5760" w:hanging="360"/>
      </w:pPr>
      <w:rPr>
        <w:rFonts w:ascii="Courier New" w:hAnsi="Courier New" w:hint="default"/>
      </w:rPr>
    </w:lvl>
    <w:lvl w:ilvl="8" w:tplc="6B32F870">
      <w:start w:val="1"/>
      <w:numFmt w:val="bullet"/>
      <w:lvlText w:val=""/>
      <w:lvlJc w:val="left"/>
      <w:pPr>
        <w:ind w:left="6480" w:hanging="360"/>
      </w:pPr>
      <w:rPr>
        <w:rFonts w:ascii="Wingdings" w:hAnsi="Wingdings" w:hint="default"/>
      </w:rPr>
    </w:lvl>
  </w:abstractNum>
  <w:abstractNum w:abstractNumId="26" w15:restartNumberingAfterBreak="0">
    <w:nsid w:val="5CFC711D"/>
    <w:multiLevelType w:val="hybridMultilevel"/>
    <w:tmpl w:val="7D5C9FC6"/>
    <w:lvl w:ilvl="0" w:tplc="E432D160">
      <w:start w:val="1"/>
      <w:numFmt w:val="bullet"/>
      <w:lvlText w:val="-"/>
      <w:lvlJc w:val="left"/>
      <w:pPr>
        <w:ind w:left="720" w:hanging="360"/>
      </w:pPr>
      <w:rPr>
        <w:rFonts w:ascii="Calibri" w:hAnsi="Calibri" w:hint="default"/>
      </w:rPr>
    </w:lvl>
    <w:lvl w:ilvl="1" w:tplc="CCA2DEB8">
      <w:start w:val="1"/>
      <w:numFmt w:val="bullet"/>
      <w:lvlText w:val="o"/>
      <w:lvlJc w:val="left"/>
      <w:pPr>
        <w:ind w:left="1440" w:hanging="360"/>
      </w:pPr>
      <w:rPr>
        <w:rFonts w:ascii="Courier New" w:hAnsi="Courier New" w:hint="default"/>
      </w:rPr>
    </w:lvl>
    <w:lvl w:ilvl="2" w:tplc="D9B699EE">
      <w:start w:val="1"/>
      <w:numFmt w:val="bullet"/>
      <w:lvlText w:val=""/>
      <w:lvlJc w:val="left"/>
      <w:pPr>
        <w:ind w:left="2160" w:hanging="360"/>
      </w:pPr>
      <w:rPr>
        <w:rFonts w:ascii="Wingdings" w:hAnsi="Wingdings" w:hint="default"/>
      </w:rPr>
    </w:lvl>
    <w:lvl w:ilvl="3" w:tplc="EA94E3DA">
      <w:start w:val="1"/>
      <w:numFmt w:val="bullet"/>
      <w:lvlText w:val=""/>
      <w:lvlJc w:val="left"/>
      <w:pPr>
        <w:ind w:left="2880" w:hanging="360"/>
      </w:pPr>
      <w:rPr>
        <w:rFonts w:ascii="Symbol" w:hAnsi="Symbol" w:hint="default"/>
      </w:rPr>
    </w:lvl>
    <w:lvl w:ilvl="4" w:tplc="E3FAA602">
      <w:start w:val="1"/>
      <w:numFmt w:val="bullet"/>
      <w:lvlText w:val="o"/>
      <w:lvlJc w:val="left"/>
      <w:pPr>
        <w:ind w:left="3600" w:hanging="360"/>
      </w:pPr>
      <w:rPr>
        <w:rFonts w:ascii="Courier New" w:hAnsi="Courier New" w:hint="default"/>
      </w:rPr>
    </w:lvl>
    <w:lvl w:ilvl="5" w:tplc="267AA3C0">
      <w:start w:val="1"/>
      <w:numFmt w:val="bullet"/>
      <w:lvlText w:val=""/>
      <w:lvlJc w:val="left"/>
      <w:pPr>
        <w:ind w:left="4320" w:hanging="360"/>
      </w:pPr>
      <w:rPr>
        <w:rFonts w:ascii="Wingdings" w:hAnsi="Wingdings" w:hint="default"/>
      </w:rPr>
    </w:lvl>
    <w:lvl w:ilvl="6" w:tplc="844CC5B6">
      <w:start w:val="1"/>
      <w:numFmt w:val="bullet"/>
      <w:lvlText w:val=""/>
      <w:lvlJc w:val="left"/>
      <w:pPr>
        <w:ind w:left="5040" w:hanging="360"/>
      </w:pPr>
      <w:rPr>
        <w:rFonts w:ascii="Symbol" w:hAnsi="Symbol" w:hint="default"/>
      </w:rPr>
    </w:lvl>
    <w:lvl w:ilvl="7" w:tplc="61C06ADA">
      <w:start w:val="1"/>
      <w:numFmt w:val="bullet"/>
      <w:lvlText w:val="o"/>
      <w:lvlJc w:val="left"/>
      <w:pPr>
        <w:ind w:left="5760" w:hanging="360"/>
      </w:pPr>
      <w:rPr>
        <w:rFonts w:ascii="Courier New" w:hAnsi="Courier New" w:hint="default"/>
      </w:rPr>
    </w:lvl>
    <w:lvl w:ilvl="8" w:tplc="C0CA7624">
      <w:start w:val="1"/>
      <w:numFmt w:val="bullet"/>
      <w:lvlText w:val=""/>
      <w:lvlJc w:val="left"/>
      <w:pPr>
        <w:ind w:left="6480" w:hanging="360"/>
      </w:pPr>
      <w:rPr>
        <w:rFonts w:ascii="Wingdings" w:hAnsi="Wingdings" w:hint="default"/>
      </w:rPr>
    </w:lvl>
  </w:abstractNum>
  <w:abstractNum w:abstractNumId="27" w15:restartNumberingAfterBreak="0">
    <w:nsid w:val="61357C9F"/>
    <w:multiLevelType w:val="hybridMultilevel"/>
    <w:tmpl w:val="280A9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50CD3"/>
    <w:multiLevelType w:val="hybridMultilevel"/>
    <w:tmpl w:val="4C6419BE"/>
    <w:lvl w:ilvl="0" w:tplc="121AB032">
      <w:start w:val="1"/>
      <w:numFmt w:val="bullet"/>
      <w:lvlText w:val="·"/>
      <w:lvlJc w:val="left"/>
      <w:pPr>
        <w:ind w:left="720" w:hanging="360"/>
      </w:pPr>
      <w:rPr>
        <w:rFonts w:ascii="Symbol" w:hAnsi="Symbol" w:hint="default"/>
      </w:rPr>
    </w:lvl>
    <w:lvl w:ilvl="1" w:tplc="01660B0A">
      <w:start w:val="1"/>
      <w:numFmt w:val="bullet"/>
      <w:lvlText w:val="o"/>
      <w:lvlJc w:val="left"/>
      <w:pPr>
        <w:ind w:left="1440" w:hanging="360"/>
      </w:pPr>
      <w:rPr>
        <w:rFonts w:ascii="Courier New" w:hAnsi="Courier New" w:hint="default"/>
      </w:rPr>
    </w:lvl>
    <w:lvl w:ilvl="2" w:tplc="EBD0114A">
      <w:start w:val="1"/>
      <w:numFmt w:val="bullet"/>
      <w:lvlText w:val=""/>
      <w:lvlJc w:val="left"/>
      <w:pPr>
        <w:ind w:left="2160" w:hanging="360"/>
      </w:pPr>
      <w:rPr>
        <w:rFonts w:ascii="Wingdings" w:hAnsi="Wingdings" w:hint="default"/>
      </w:rPr>
    </w:lvl>
    <w:lvl w:ilvl="3" w:tplc="7FE4F466">
      <w:start w:val="1"/>
      <w:numFmt w:val="bullet"/>
      <w:lvlText w:val=""/>
      <w:lvlJc w:val="left"/>
      <w:pPr>
        <w:ind w:left="2880" w:hanging="360"/>
      </w:pPr>
      <w:rPr>
        <w:rFonts w:ascii="Symbol" w:hAnsi="Symbol" w:hint="default"/>
      </w:rPr>
    </w:lvl>
    <w:lvl w:ilvl="4" w:tplc="A7E47172">
      <w:start w:val="1"/>
      <w:numFmt w:val="bullet"/>
      <w:lvlText w:val="o"/>
      <w:lvlJc w:val="left"/>
      <w:pPr>
        <w:ind w:left="3600" w:hanging="360"/>
      </w:pPr>
      <w:rPr>
        <w:rFonts w:ascii="Courier New" w:hAnsi="Courier New" w:hint="default"/>
      </w:rPr>
    </w:lvl>
    <w:lvl w:ilvl="5" w:tplc="9F04EE20">
      <w:start w:val="1"/>
      <w:numFmt w:val="bullet"/>
      <w:lvlText w:val=""/>
      <w:lvlJc w:val="left"/>
      <w:pPr>
        <w:ind w:left="4320" w:hanging="360"/>
      </w:pPr>
      <w:rPr>
        <w:rFonts w:ascii="Wingdings" w:hAnsi="Wingdings" w:hint="default"/>
      </w:rPr>
    </w:lvl>
    <w:lvl w:ilvl="6" w:tplc="EE56E028">
      <w:start w:val="1"/>
      <w:numFmt w:val="bullet"/>
      <w:lvlText w:val=""/>
      <w:lvlJc w:val="left"/>
      <w:pPr>
        <w:ind w:left="5040" w:hanging="360"/>
      </w:pPr>
      <w:rPr>
        <w:rFonts w:ascii="Symbol" w:hAnsi="Symbol" w:hint="default"/>
      </w:rPr>
    </w:lvl>
    <w:lvl w:ilvl="7" w:tplc="234A3A54">
      <w:start w:val="1"/>
      <w:numFmt w:val="bullet"/>
      <w:lvlText w:val="o"/>
      <w:lvlJc w:val="left"/>
      <w:pPr>
        <w:ind w:left="5760" w:hanging="360"/>
      </w:pPr>
      <w:rPr>
        <w:rFonts w:ascii="Courier New" w:hAnsi="Courier New" w:hint="default"/>
      </w:rPr>
    </w:lvl>
    <w:lvl w:ilvl="8" w:tplc="3BEADBBE">
      <w:start w:val="1"/>
      <w:numFmt w:val="bullet"/>
      <w:lvlText w:val=""/>
      <w:lvlJc w:val="left"/>
      <w:pPr>
        <w:ind w:left="6480" w:hanging="360"/>
      </w:pPr>
      <w:rPr>
        <w:rFonts w:ascii="Wingdings" w:hAnsi="Wingdings" w:hint="default"/>
      </w:rPr>
    </w:lvl>
  </w:abstractNum>
  <w:abstractNum w:abstractNumId="29" w15:restartNumberingAfterBreak="0">
    <w:nsid w:val="6BA1504C"/>
    <w:multiLevelType w:val="hybridMultilevel"/>
    <w:tmpl w:val="7B9A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1693C"/>
    <w:multiLevelType w:val="hybridMultilevel"/>
    <w:tmpl w:val="F284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16"/>
  </w:num>
  <w:num w:numId="4">
    <w:abstractNumId w:val="0"/>
  </w:num>
  <w:num w:numId="5">
    <w:abstractNumId w:val="5"/>
  </w:num>
  <w:num w:numId="6">
    <w:abstractNumId w:val="19"/>
  </w:num>
  <w:num w:numId="7">
    <w:abstractNumId w:val="24"/>
  </w:num>
  <w:num w:numId="8">
    <w:abstractNumId w:val="13"/>
  </w:num>
  <w:num w:numId="9">
    <w:abstractNumId w:val="8"/>
  </w:num>
  <w:num w:numId="10">
    <w:abstractNumId w:val="12"/>
  </w:num>
  <w:num w:numId="11">
    <w:abstractNumId w:val="27"/>
  </w:num>
  <w:num w:numId="12">
    <w:abstractNumId w:val="29"/>
  </w:num>
  <w:num w:numId="13">
    <w:abstractNumId w:val="11"/>
  </w:num>
  <w:num w:numId="14">
    <w:abstractNumId w:val="21"/>
  </w:num>
  <w:num w:numId="15">
    <w:abstractNumId w:val="22"/>
  </w:num>
  <w:num w:numId="16">
    <w:abstractNumId w:val="9"/>
  </w:num>
  <w:num w:numId="17">
    <w:abstractNumId w:val="3"/>
  </w:num>
  <w:num w:numId="18">
    <w:abstractNumId w:val="14"/>
  </w:num>
  <w:num w:numId="19">
    <w:abstractNumId w:val="18"/>
  </w:num>
  <w:num w:numId="20">
    <w:abstractNumId w:val="26"/>
  </w:num>
  <w:num w:numId="21">
    <w:abstractNumId w:val="28"/>
  </w:num>
  <w:num w:numId="22">
    <w:abstractNumId w:val="25"/>
  </w:num>
  <w:num w:numId="23">
    <w:abstractNumId w:val="20"/>
  </w:num>
  <w:num w:numId="24">
    <w:abstractNumId w:val="4"/>
  </w:num>
  <w:num w:numId="25">
    <w:abstractNumId w:val="1"/>
  </w:num>
  <w:num w:numId="26">
    <w:abstractNumId w:val="10"/>
  </w:num>
  <w:num w:numId="27">
    <w:abstractNumId w:val="17"/>
  </w:num>
  <w:num w:numId="28">
    <w:abstractNumId w:val="7"/>
  </w:num>
  <w:num w:numId="29">
    <w:abstractNumId w:val="6"/>
  </w:num>
  <w:num w:numId="30">
    <w:abstractNumId w:val="2"/>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08"/>
    <w:rsid w:val="00002721"/>
    <w:rsid w:val="000029E6"/>
    <w:rsid w:val="00003ACF"/>
    <w:rsid w:val="00004737"/>
    <w:rsid w:val="00005648"/>
    <w:rsid w:val="00006D5C"/>
    <w:rsid w:val="000110B9"/>
    <w:rsid w:val="000137A0"/>
    <w:rsid w:val="00015CA1"/>
    <w:rsid w:val="0001659C"/>
    <w:rsid w:val="00016F66"/>
    <w:rsid w:val="000171EA"/>
    <w:rsid w:val="00017CE0"/>
    <w:rsid w:val="00020B64"/>
    <w:rsid w:val="00021D2E"/>
    <w:rsid w:val="00023190"/>
    <w:rsid w:val="000234EC"/>
    <w:rsid w:val="00023827"/>
    <w:rsid w:val="000248AD"/>
    <w:rsid w:val="00024A9C"/>
    <w:rsid w:val="000268E6"/>
    <w:rsid w:val="00027825"/>
    <w:rsid w:val="00027975"/>
    <w:rsid w:val="00027A5D"/>
    <w:rsid w:val="000303E5"/>
    <w:rsid w:val="00032E1E"/>
    <w:rsid w:val="00034238"/>
    <w:rsid w:val="00035041"/>
    <w:rsid w:val="00036365"/>
    <w:rsid w:val="0003717A"/>
    <w:rsid w:val="000374C1"/>
    <w:rsid w:val="0004163F"/>
    <w:rsid w:val="00045147"/>
    <w:rsid w:val="000475FD"/>
    <w:rsid w:val="00050BB6"/>
    <w:rsid w:val="0005236F"/>
    <w:rsid w:val="00053EAE"/>
    <w:rsid w:val="00055111"/>
    <w:rsid w:val="000554F2"/>
    <w:rsid w:val="0005780C"/>
    <w:rsid w:val="0006366A"/>
    <w:rsid w:val="000655D4"/>
    <w:rsid w:val="000662AD"/>
    <w:rsid w:val="000675A0"/>
    <w:rsid w:val="000708CB"/>
    <w:rsid w:val="00071076"/>
    <w:rsid w:val="000718CC"/>
    <w:rsid w:val="000739F6"/>
    <w:rsid w:val="000775E8"/>
    <w:rsid w:val="00080925"/>
    <w:rsid w:val="00080A19"/>
    <w:rsid w:val="00082B8B"/>
    <w:rsid w:val="00082BC4"/>
    <w:rsid w:val="00082FFD"/>
    <w:rsid w:val="000863BD"/>
    <w:rsid w:val="00086842"/>
    <w:rsid w:val="000870FF"/>
    <w:rsid w:val="000919D4"/>
    <w:rsid w:val="000922FA"/>
    <w:rsid w:val="0009302B"/>
    <w:rsid w:val="0009316B"/>
    <w:rsid w:val="0009395E"/>
    <w:rsid w:val="0009418B"/>
    <w:rsid w:val="00094D47"/>
    <w:rsid w:val="00095E35"/>
    <w:rsid w:val="00096663"/>
    <w:rsid w:val="00097255"/>
    <w:rsid w:val="000A2807"/>
    <w:rsid w:val="000A2FD6"/>
    <w:rsid w:val="000A4479"/>
    <w:rsid w:val="000A76D2"/>
    <w:rsid w:val="000A7951"/>
    <w:rsid w:val="000B3A70"/>
    <w:rsid w:val="000B3DC6"/>
    <w:rsid w:val="000B4E0B"/>
    <w:rsid w:val="000B63A8"/>
    <w:rsid w:val="000B6B1B"/>
    <w:rsid w:val="000C0432"/>
    <w:rsid w:val="000C138D"/>
    <w:rsid w:val="000C6853"/>
    <w:rsid w:val="000C7DB3"/>
    <w:rsid w:val="000D081B"/>
    <w:rsid w:val="000D1258"/>
    <w:rsid w:val="000D1A9C"/>
    <w:rsid w:val="000D1DB4"/>
    <w:rsid w:val="000D25D8"/>
    <w:rsid w:val="000D6411"/>
    <w:rsid w:val="000D6CF0"/>
    <w:rsid w:val="000E21EF"/>
    <w:rsid w:val="000E21F7"/>
    <w:rsid w:val="000E448B"/>
    <w:rsid w:val="000E4C40"/>
    <w:rsid w:val="000E4E80"/>
    <w:rsid w:val="000E5431"/>
    <w:rsid w:val="000E5B38"/>
    <w:rsid w:val="000E5F9D"/>
    <w:rsid w:val="000E71D4"/>
    <w:rsid w:val="000F0C79"/>
    <w:rsid w:val="000F40BD"/>
    <w:rsid w:val="000F41C5"/>
    <w:rsid w:val="000F489B"/>
    <w:rsid w:val="000F56C4"/>
    <w:rsid w:val="000F7E3C"/>
    <w:rsid w:val="00100A67"/>
    <w:rsid w:val="0010276F"/>
    <w:rsid w:val="001040BE"/>
    <w:rsid w:val="00104E77"/>
    <w:rsid w:val="001065C2"/>
    <w:rsid w:val="00110FBC"/>
    <w:rsid w:val="00111114"/>
    <w:rsid w:val="00111AA2"/>
    <w:rsid w:val="00114BEF"/>
    <w:rsid w:val="001163B3"/>
    <w:rsid w:val="0011654E"/>
    <w:rsid w:val="001173CF"/>
    <w:rsid w:val="001174F3"/>
    <w:rsid w:val="00123D12"/>
    <w:rsid w:val="0012649D"/>
    <w:rsid w:val="001272FE"/>
    <w:rsid w:val="001274C6"/>
    <w:rsid w:val="00130876"/>
    <w:rsid w:val="0013445F"/>
    <w:rsid w:val="0013483B"/>
    <w:rsid w:val="001405FB"/>
    <w:rsid w:val="0014315D"/>
    <w:rsid w:val="00143886"/>
    <w:rsid w:val="00143C1A"/>
    <w:rsid w:val="00143F9E"/>
    <w:rsid w:val="0014449F"/>
    <w:rsid w:val="001444CD"/>
    <w:rsid w:val="0014514A"/>
    <w:rsid w:val="00145C14"/>
    <w:rsid w:val="001473CC"/>
    <w:rsid w:val="001506F5"/>
    <w:rsid w:val="0015126C"/>
    <w:rsid w:val="0015205A"/>
    <w:rsid w:val="00152875"/>
    <w:rsid w:val="00152A81"/>
    <w:rsid w:val="00153037"/>
    <w:rsid w:val="00157C93"/>
    <w:rsid w:val="00157EB2"/>
    <w:rsid w:val="00157F26"/>
    <w:rsid w:val="001632C1"/>
    <w:rsid w:val="00163A78"/>
    <w:rsid w:val="001649CB"/>
    <w:rsid w:val="00164C3B"/>
    <w:rsid w:val="00165428"/>
    <w:rsid w:val="00166AF1"/>
    <w:rsid w:val="00170D22"/>
    <w:rsid w:val="00170E19"/>
    <w:rsid w:val="001711D0"/>
    <w:rsid w:val="00171821"/>
    <w:rsid w:val="0017216D"/>
    <w:rsid w:val="00172AC5"/>
    <w:rsid w:val="00173D7F"/>
    <w:rsid w:val="00174483"/>
    <w:rsid w:val="001747CE"/>
    <w:rsid w:val="00175E20"/>
    <w:rsid w:val="0017703C"/>
    <w:rsid w:val="00177EEF"/>
    <w:rsid w:val="00180579"/>
    <w:rsid w:val="00180769"/>
    <w:rsid w:val="00182839"/>
    <w:rsid w:val="00182843"/>
    <w:rsid w:val="00185222"/>
    <w:rsid w:val="00191A42"/>
    <w:rsid w:val="00192256"/>
    <w:rsid w:val="00193788"/>
    <w:rsid w:val="001939F6"/>
    <w:rsid w:val="00193E19"/>
    <w:rsid w:val="00196CD9"/>
    <w:rsid w:val="00197DB4"/>
    <w:rsid w:val="001A08DA"/>
    <w:rsid w:val="001A0A9B"/>
    <w:rsid w:val="001A51FF"/>
    <w:rsid w:val="001B0A9C"/>
    <w:rsid w:val="001B1AAB"/>
    <w:rsid w:val="001B3FB0"/>
    <w:rsid w:val="001B46BF"/>
    <w:rsid w:val="001B5119"/>
    <w:rsid w:val="001B656E"/>
    <w:rsid w:val="001B65FB"/>
    <w:rsid w:val="001B6DC2"/>
    <w:rsid w:val="001B6E88"/>
    <w:rsid w:val="001C4348"/>
    <w:rsid w:val="001C5BAF"/>
    <w:rsid w:val="001C7BB9"/>
    <w:rsid w:val="001D00BA"/>
    <w:rsid w:val="001D5A9E"/>
    <w:rsid w:val="001D60F0"/>
    <w:rsid w:val="001D6E70"/>
    <w:rsid w:val="001D7416"/>
    <w:rsid w:val="001E0B9F"/>
    <w:rsid w:val="001E2358"/>
    <w:rsid w:val="001E26BA"/>
    <w:rsid w:val="001E344C"/>
    <w:rsid w:val="001E3C5F"/>
    <w:rsid w:val="001E4ED0"/>
    <w:rsid w:val="001E555D"/>
    <w:rsid w:val="001E671F"/>
    <w:rsid w:val="001E6800"/>
    <w:rsid w:val="001E6C38"/>
    <w:rsid w:val="001E6F71"/>
    <w:rsid w:val="001E74E5"/>
    <w:rsid w:val="001F1BCD"/>
    <w:rsid w:val="001F1FCC"/>
    <w:rsid w:val="001F2E76"/>
    <w:rsid w:val="001F44B9"/>
    <w:rsid w:val="001F4FAF"/>
    <w:rsid w:val="001F5D01"/>
    <w:rsid w:val="001F6593"/>
    <w:rsid w:val="001F76CF"/>
    <w:rsid w:val="00200A6A"/>
    <w:rsid w:val="00200E38"/>
    <w:rsid w:val="0020381E"/>
    <w:rsid w:val="00204088"/>
    <w:rsid w:val="002047B9"/>
    <w:rsid w:val="00204C8D"/>
    <w:rsid w:val="002053BD"/>
    <w:rsid w:val="002053CB"/>
    <w:rsid w:val="0020566E"/>
    <w:rsid w:val="00207578"/>
    <w:rsid w:val="00207B9E"/>
    <w:rsid w:val="00211175"/>
    <w:rsid w:val="002115C9"/>
    <w:rsid w:val="0021183E"/>
    <w:rsid w:val="00213A81"/>
    <w:rsid w:val="00214292"/>
    <w:rsid w:val="00216D68"/>
    <w:rsid w:val="00217211"/>
    <w:rsid w:val="00217A75"/>
    <w:rsid w:val="0022011D"/>
    <w:rsid w:val="0022015D"/>
    <w:rsid w:val="002202E5"/>
    <w:rsid w:val="0022072B"/>
    <w:rsid w:val="00220D28"/>
    <w:rsid w:val="00221376"/>
    <w:rsid w:val="0022146B"/>
    <w:rsid w:val="00221E2A"/>
    <w:rsid w:val="002258B1"/>
    <w:rsid w:val="00230AC7"/>
    <w:rsid w:val="00232233"/>
    <w:rsid w:val="0023397C"/>
    <w:rsid w:val="00240CDA"/>
    <w:rsid w:val="00241B11"/>
    <w:rsid w:val="00241F82"/>
    <w:rsid w:val="002426DB"/>
    <w:rsid w:val="00242743"/>
    <w:rsid w:val="00245E68"/>
    <w:rsid w:val="00250F49"/>
    <w:rsid w:val="002537CB"/>
    <w:rsid w:val="00257008"/>
    <w:rsid w:val="00257B57"/>
    <w:rsid w:val="00261E4A"/>
    <w:rsid w:val="00263EE3"/>
    <w:rsid w:val="00264BA8"/>
    <w:rsid w:val="00265120"/>
    <w:rsid w:val="00265555"/>
    <w:rsid w:val="00265F01"/>
    <w:rsid w:val="00266032"/>
    <w:rsid w:val="002672EE"/>
    <w:rsid w:val="002679E8"/>
    <w:rsid w:val="00273B70"/>
    <w:rsid w:val="00273F78"/>
    <w:rsid w:val="00274A5E"/>
    <w:rsid w:val="00274E4C"/>
    <w:rsid w:val="00276394"/>
    <w:rsid w:val="0027639A"/>
    <w:rsid w:val="00277A8C"/>
    <w:rsid w:val="002813BC"/>
    <w:rsid w:val="002817CB"/>
    <w:rsid w:val="00281A0D"/>
    <w:rsid w:val="002829B0"/>
    <w:rsid w:val="00283097"/>
    <w:rsid w:val="002836C2"/>
    <w:rsid w:val="00285B98"/>
    <w:rsid w:val="00287B80"/>
    <w:rsid w:val="00292266"/>
    <w:rsid w:val="002922E1"/>
    <w:rsid w:val="00295B88"/>
    <w:rsid w:val="00296520"/>
    <w:rsid w:val="00297381"/>
    <w:rsid w:val="00297E79"/>
    <w:rsid w:val="002A01B7"/>
    <w:rsid w:val="002A0CB4"/>
    <w:rsid w:val="002A19D7"/>
    <w:rsid w:val="002A4C99"/>
    <w:rsid w:val="002A6440"/>
    <w:rsid w:val="002A7281"/>
    <w:rsid w:val="002A7CEF"/>
    <w:rsid w:val="002B05D6"/>
    <w:rsid w:val="002B09B7"/>
    <w:rsid w:val="002B1889"/>
    <w:rsid w:val="002B2582"/>
    <w:rsid w:val="002B3124"/>
    <w:rsid w:val="002B4737"/>
    <w:rsid w:val="002B5CA3"/>
    <w:rsid w:val="002B6742"/>
    <w:rsid w:val="002B7465"/>
    <w:rsid w:val="002B7F90"/>
    <w:rsid w:val="002C058E"/>
    <w:rsid w:val="002C091E"/>
    <w:rsid w:val="002C1660"/>
    <w:rsid w:val="002C2AE3"/>
    <w:rsid w:val="002C3082"/>
    <w:rsid w:val="002C3406"/>
    <w:rsid w:val="002C4911"/>
    <w:rsid w:val="002C5401"/>
    <w:rsid w:val="002C6CAE"/>
    <w:rsid w:val="002D21C1"/>
    <w:rsid w:val="002D26F7"/>
    <w:rsid w:val="002D40E2"/>
    <w:rsid w:val="002D5866"/>
    <w:rsid w:val="002D684E"/>
    <w:rsid w:val="002D7196"/>
    <w:rsid w:val="002E01F2"/>
    <w:rsid w:val="002E34C8"/>
    <w:rsid w:val="002E3B3D"/>
    <w:rsid w:val="002E4AA6"/>
    <w:rsid w:val="002E5390"/>
    <w:rsid w:val="002E5CFF"/>
    <w:rsid w:val="002F0825"/>
    <w:rsid w:val="002F1B6B"/>
    <w:rsid w:val="003013B1"/>
    <w:rsid w:val="00301F7E"/>
    <w:rsid w:val="00304457"/>
    <w:rsid w:val="00307DEB"/>
    <w:rsid w:val="0031002C"/>
    <w:rsid w:val="0031191E"/>
    <w:rsid w:val="00312A04"/>
    <w:rsid w:val="00312ED5"/>
    <w:rsid w:val="003130CD"/>
    <w:rsid w:val="00316427"/>
    <w:rsid w:val="00317750"/>
    <w:rsid w:val="00321630"/>
    <w:rsid w:val="00321FF9"/>
    <w:rsid w:val="00322126"/>
    <w:rsid w:val="00322305"/>
    <w:rsid w:val="00322EEC"/>
    <w:rsid w:val="0033015C"/>
    <w:rsid w:val="00330DAC"/>
    <w:rsid w:val="00331BE1"/>
    <w:rsid w:val="00331E3C"/>
    <w:rsid w:val="003323CD"/>
    <w:rsid w:val="003332B4"/>
    <w:rsid w:val="003405C8"/>
    <w:rsid w:val="00341A66"/>
    <w:rsid w:val="00341B29"/>
    <w:rsid w:val="00342BA0"/>
    <w:rsid w:val="00345289"/>
    <w:rsid w:val="003459B3"/>
    <w:rsid w:val="00356605"/>
    <w:rsid w:val="00356F22"/>
    <w:rsid w:val="003602C8"/>
    <w:rsid w:val="00362A06"/>
    <w:rsid w:val="00364DF9"/>
    <w:rsid w:val="00372530"/>
    <w:rsid w:val="003729F4"/>
    <w:rsid w:val="0037335E"/>
    <w:rsid w:val="003734E0"/>
    <w:rsid w:val="00373D5E"/>
    <w:rsid w:val="003740DA"/>
    <w:rsid w:val="003775AE"/>
    <w:rsid w:val="0037771D"/>
    <w:rsid w:val="00381251"/>
    <w:rsid w:val="00381BD0"/>
    <w:rsid w:val="0038268A"/>
    <w:rsid w:val="00383E14"/>
    <w:rsid w:val="0038580B"/>
    <w:rsid w:val="00385B53"/>
    <w:rsid w:val="003861EE"/>
    <w:rsid w:val="00386D02"/>
    <w:rsid w:val="003934D7"/>
    <w:rsid w:val="003961E7"/>
    <w:rsid w:val="003A18A3"/>
    <w:rsid w:val="003A22B9"/>
    <w:rsid w:val="003A3283"/>
    <w:rsid w:val="003A75AB"/>
    <w:rsid w:val="003B07BC"/>
    <w:rsid w:val="003B1843"/>
    <w:rsid w:val="003B1D91"/>
    <w:rsid w:val="003B33A2"/>
    <w:rsid w:val="003B53E1"/>
    <w:rsid w:val="003B7DAF"/>
    <w:rsid w:val="003C0603"/>
    <w:rsid w:val="003C1642"/>
    <w:rsid w:val="003C264C"/>
    <w:rsid w:val="003C42F3"/>
    <w:rsid w:val="003C467E"/>
    <w:rsid w:val="003C4686"/>
    <w:rsid w:val="003C46BD"/>
    <w:rsid w:val="003C78E2"/>
    <w:rsid w:val="003C7FD7"/>
    <w:rsid w:val="003D12A8"/>
    <w:rsid w:val="003D2146"/>
    <w:rsid w:val="003D2F1B"/>
    <w:rsid w:val="003D374D"/>
    <w:rsid w:val="003D4EED"/>
    <w:rsid w:val="003D53F3"/>
    <w:rsid w:val="003D67B3"/>
    <w:rsid w:val="003E14AA"/>
    <w:rsid w:val="003E2DA1"/>
    <w:rsid w:val="003E44F6"/>
    <w:rsid w:val="003E4923"/>
    <w:rsid w:val="003E5A84"/>
    <w:rsid w:val="003E6AD1"/>
    <w:rsid w:val="003F0857"/>
    <w:rsid w:val="003F0BB6"/>
    <w:rsid w:val="003F0F56"/>
    <w:rsid w:val="003F13C6"/>
    <w:rsid w:val="003F14E2"/>
    <w:rsid w:val="003F1F1A"/>
    <w:rsid w:val="003F26F7"/>
    <w:rsid w:val="003F3167"/>
    <w:rsid w:val="003F5F81"/>
    <w:rsid w:val="003F65F4"/>
    <w:rsid w:val="003F7044"/>
    <w:rsid w:val="003F74E3"/>
    <w:rsid w:val="00400464"/>
    <w:rsid w:val="004011B0"/>
    <w:rsid w:val="00404B37"/>
    <w:rsid w:val="004050B1"/>
    <w:rsid w:val="00405662"/>
    <w:rsid w:val="00405A59"/>
    <w:rsid w:val="00405B79"/>
    <w:rsid w:val="00406F16"/>
    <w:rsid w:val="00414319"/>
    <w:rsid w:val="00414993"/>
    <w:rsid w:val="00414C4D"/>
    <w:rsid w:val="004155E7"/>
    <w:rsid w:val="00416678"/>
    <w:rsid w:val="004175F3"/>
    <w:rsid w:val="00417721"/>
    <w:rsid w:val="0041797A"/>
    <w:rsid w:val="004204E3"/>
    <w:rsid w:val="00420FCB"/>
    <w:rsid w:val="00421B8C"/>
    <w:rsid w:val="00423868"/>
    <w:rsid w:val="00423D38"/>
    <w:rsid w:val="00424776"/>
    <w:rsid w:val="004248D5"/>
    <w:rsid w:val="004344C8"/>
    <w:rsid w:val="0043453E"/>
    <w:rsid w:val="004376A1"/>
    <w:rsid w:val="004376EC"/>
    <w:rsid w:val="00437EA9"/>
    <w:rsid w:val="00440580"/>
    <w:rsid w:val="00440C3B"/>
    <w:rsid w:val="00442A58"/>
    <w:rsid w:val="0044360E"/>
    <w:rsid w:val="0044371F"/>
    <w:rsid w:val="0045043E"/>
    <w:rsid w:val="00450E80"/>
    <w:rsid w:val="00450F54"/>
    <w:rsid w:val="00453DED"/>
    <w:rsid w:val="004552E3"/>
    <w:rsid w:val="004557E6"/>
    <w:rsid w:val="00456400"/>
    <w:rsid w:val="004579D0"/>
    <w:rsid w:val="00461B96"/>
    <w:rsid w:val="0046428B"/>
    <w:rsid w:val="004645CF"/>
    <w:rsid w:val="00466208"/>
    <w:rsid w:val="00466261"/>
    <w:rsid w:val="00467E5E"/>
    <w:rsid w:val="00471E25"/>
    <w:rsid w:val="004727D5"/>
    <w:rsid w:val="00472ADC"/>
    <w:rsid w:val="00473756"/>
    <w:rsid w:val="00473AE4"/>
    <w:rsid w:val="00474AD2"/>
    <w:rsid w:val="00476499"/>
    <w:rsid w:val="00476A65"/>
    <w:rsid w:val="00476BBD"/>
    <w:rsid w:val="00477AC6"/>
    <w:rsid w:val="004809EA"/>
    <w:rsid w:val="00481C78"/>
    <w:rsid w:val="004833F3"/>
    <w:rsid w:val="004857D5"/>
    <w:rsid w:val="00490392"/>
    <w:rsid w:val="004905A5"/>
    <w:rsid w:val="00490790"/>
    <w:rsid w:val="00491A17"/>
    <w:rsid w:val="004920D2"/>
    <w:rsid w:val="00492A13"/>
    <w:rsid w:val="00495B53"/>
    <w:rsid w:val="00495B8B"/>
    <w:rsid w:val="00497036"/>
    <w:rsid w:val="004A13DC"/>
    <w:rsid w:val="004A4B9F"/>
    <w:rsid w:val="004A4DC9"/>
    <w:rsid w:val="004A7857"/>
    <w:rsid w:val="004A7B52"/>
    <w:rsid w:val="004B0059"/>
    <w:rsid w:val="004B078C"/>
    <w:rsid w:val="004B3D06"/>
    <w:rsid w:val="004B6D88"/>
    <w:rsid w:val="004C0C6B"/>
    <w:rsid w:val="004C0DAA"/>
    <w:rsid w:val="004C1B12"/>
    <w:rsid w:val="004C2F40"/>
    <w:rsid w:val="004C4CC0"/>
    <w:rsid w:val="004C4F7A"/>
    <w:rsid w:val="004C67F6"/>
    <w:rsid w:val="004C74AB"/>
    <w:rsid w:val="004D010C"/>
    <w:rsid w:val="004D38AC"/>
    <w:rsid w:val="004D3956"/>
    <w:rsid w:val="004D4FA8"/>
    <w:rsid w:val="004D6687"/>
    <w:rsid w:val="004D7AC1"/>
    <w:rsid w:val="004D7B1F"/>
    <w:rsid w:val="004E1D51"/>
    <w:rsid w:val="004E22E3"/>
    <w:rsid w:val="004E33B2"/>
    <w:rsid w:val="004E3D51"/>
    <w:rsid w:val="004E3F86"/>
    <w:rsid w:val="004E4C9A"/>
    <w:rsid w:val="004E5109"/>
    <w:rsid w:val="004E5922"/>
    <w:rsid w:val="004E6EC9"/>
    <w:rsid w:val="004F0F0A"/>
    <w:rsid w:val="004F1E95"/>
    <w:rsid w:val="004F3D46"/>
    <w:rsid w:val="004F3ECD"/>
    <w:rsid w:val="004F47FE"/>
    <w:rsid w:val="004F50D2"/>
    <w:rsid w:val="004F73C5"/>
    <w:rsid w:val="004F7AF9"/>
    <w:rsid w:val="00500071"/>
    <w:rsid w:val="00500A78"/>
    <w:rsid w:val="00507129"/>
    <w:rsid w:val="005132A6"/>
    <w:rsid w:val="00513C22"/>
    <w:rsid w:val="005146AA"/>
    <w:rsid w:val="0051549C"/>
    <w:rsid w:val="005164C7"/>
    <w:rsid w:val="00516C0D"/>
    <w:rsid w:val="005177A2"/>
    <w:rsid w:val="00517EE1"/>
    <w:rsid w:val="00521078"/>
    <w:rsid w:val="0052285B"/>
    <w:rsid w:val="00524083"/>
    <w:rsid w:val="0052556C"/>
    <w:rsid w:val="0052579D"/>
    <w:rsid w:val="005263C6"/>
    <w:rsid w:val="00526BFF"/>
    <w:rsid w:val="00526E48"/>
    <w:rsid w:val="00527B44"/>
    <w:rsid w:val="0053197E"/>
    <w:rsid w:val="0053394C"/>
    <w:rsid w:val="00533993"/>
    <w:rsid w:val="00533C48"/>
    <w:rsid w:val="00534437"/>
    <w:rsid w:val="005347E7"/>
    <w:rsid w:val="0053510A"/>
    <w:rsid w:val="005373B6"/>
    <w:rsid w:val="00540007"/>
    <w:rsid w:val="0054095A"/>
    <w:rsid w:val="00540A78"/>
    <w:rsid w:val="00540CB6"/>
    <w:rsid w:val="00540CDE"/>
    <w:rsid w:val="00540F49"/>
    <w:rsid w:val="005418C1"/>
    <w:rsid w:val="00542B00"/>
    <w:rsid w:val="005432A3"/>
    <w:rsid w:val="00547092"/>
    <w:rsid w:val="005475E3"/>
    <w:rsid w:val="00550E65"/>
    <w:rsid w:val="005513A0"/>
    <w:rsid w:val="00551886"/>
    <w:rsid w:val="00552D5E"/>
    <w:rsid w:val="00553A7C"/>
    <w:rsid w:val="00554392"/>
    <w:rsid w:val="00554F43"/>
    <w:rsid w:val="00555F74"/>
    <w:rsid w:val="00561CDC"/>
    <w:rsid w:val="00562413"/>
    <w:rsid w:val="00563507"/>
    <w:rsid w:val="00563FFE"/>
    <w:rsid w:val="0056576D"/>
    <w:rsid w:val="005671C4"/>
    <w:rsid w:val="00570F7C"/>
    <w:rsid w:val="005714C8"/>
    <w:rsid w:val="00571FB3"/>
    <w:rsid w:val="0057474F"/>
    <w:rsid w:val="0057692E"/>
    <w:rsid w:val="00577BC0"/>
    <w:rsid w:val="005822D8"/>
    <w:rsid w:val="0058539F"/>
    <w:rsid w:val="0058651D"/>
    <w:rsid w:val="00586E9A"/>
    <w:rsid w:val="005871F0"/>
    <w:rsid w:val="00587D43"/>
    <w:rsid w:val="00590783"/>
    <w:rsid w:val="00591C9B"/>
    <w:rsid w:val="00592363"/>
    <w:rsid w:val="00592514"/>
    <w:rsid w:val="00593057"/>
    <w:rsid w:val="0059361A"/>
    <w:rsid w:val="005949AB"/>
    <w:rsid w:val="00595267"/>
    <w:rsid w:val="005A0809"/>
    <w:rsid w:val="005A4894"/>
    <w:rsid w:val="005A4F4D"/>
    <w:rsid w:val="005A4F94"/>
    <w:rsid w:val="005A6A61"/>
    <w:rsid w:val="005B03C5"/>
    <w:rsid w:val="005B33F3"/>
    <w:rsid w:val="005C026D"/>
    <w:rsid w:val="005C1E3B"/>
    <w:rsid w:val="005C4E3B"/>
    <w:rsid w:val="005C58E2"/>
    <w:rsid w:val="005C65DE"/>
    <w:rsid w:val="005C668F"/>
    <w:rsid w:val="005C7878"/>
    <w:rsid w:val="005D06BB"/>
    <w:rsid w:val="005D1CAD"/>
    <w:rsid w:val="005D1EB5"/>
    <w:rsid w:val="005D3302"/>
    <w:rsid w:val="005D3A47"/>
    <w:rsid w:val="005D3BA9"/>
    <w:rsid w:val="005D4800"/>
    <w:rsid w:val="005D5508"/>
    <w:rsid w:val="005D5C6E"/>
    <w:rsid w:val="005D6738"/>
    <w:rsid w:val="005D7557"/>
    <w:rsid w:val="005D7D5D"/>
    <w:rsid w:val="005E0856"/>
    <w:rsid w:val="005E1236"/>
    <w:rsid w:val="005E33DE"/>
    <w:rsid w:val="005E481B"/>
    <w:rsid w:val="005E5A6D"/>
    <w:rsid w:val="005E7676"/>
    <w:rsid w:val="005E7F80"/>
    <w:rsid w:val="005F047A"/>
    <w:rsid w:val="005F59B8"/>
    <w:rsid w:val="005F5B5D"/>
    <w:rsid w:val="00601B97"/>
    <w:rsid w:val="0060393F"/>
    <w:rsid w:val="0060407E"/>
    <w:rsid w:val="006046F9"/>
    <w:rsid w:val="006060FA"/>
    <w:rsid w:val="0060625A"/>
    <w:rsid w:val="00606E34"/>
    <w:rsid w:val="006074EB"/>
    <w:rsid w:val="00610267"/>
    <w:rsid w:val="00613C0B"/>
    <w:rsid w:val="006150DB"/>
    <w:rsid w:val="0061665A"/>
    <w:rsid w:val="00617439"/>
    <w:rsid w:val="006204C7"/>
    <w:rsid w:val="00621514"/>
    <w:rsid w:val="006215CB"/>
    <w:rsid w:val="006223FE"/>
    <w:rsid w:val="00622574"/>
    <w:rsid w:val="00622A20"/>
    <w:rsid w:val="00622C95"/>
    <w:rsid w:val="00624D0C"/>
    <w:rsid w:val="00624DD4"/>
    <w:rsid w:val="00630A63"/>
    <w:rsid w:val="00632D19"/>
    <w:rsid w:val="00634B32"/>
    <w:rsid w:val="00636D60"/>
    <w:rsid w:val="006377E5"/>
    <w:rsid w:val="006404C1"/>
    <w:rsid w:val="00641FCE"/>
    <w:rsid w:val="00643AF6"/>
    <w:rsid w:val="00644C8A"/>
    <w:rsid w:val="006462A3"/>
    <w:rsid w:val="006468AE"/>
    <w:rsid w:val="00646B0B"/>
    <w:rsid w:val="00651705"/>
    <w:rsid w:val="0065240E"/>
    <w:rsid w:val="00652F2A"/>
    <w:rsid w:val="0065365D"/>
    <w:rsid w:val="00653CB7"/>
    <w:rsid w:val="00654033"/>
    <w:rsid w:val="0065440B"/>
    <w:rsid w:val="006549F6"/>
    <w:rsid w:val="00660EC6"/>
    <w:rsid w:val="00662F19"/>
    <w:rsid w:val="00663C69"/>
    <w:rsid w:val="006707D7"/>
    <w:rsid w:val="00670917"/>
    <w:rsid w:val="00672D41"/>
    <w:rsid w:val="00672F08"/>
    <w:rsid w:val="00673023"/>
    <w:rsid w:val="006739E0"/>
    <w:rsid w:val="00675D13"/>
    <w:rsid w:val="006840CE"/>
    <w:rsid w:val="0068429C"/>
    <w:rsid w:val="00690C5E"/>
    <w:rsid w:val="00691BDD"/>
    <w:rsid w:val="006930BA"/>
    <w:rsid w:val="0069377D"/>
    <w:rsid w:val="00693F16"/>
    <w:rsid w:val="00694F67"/>
    <w:rsid w:val="00694FF1"/>
    <w:rsid w:val="00695CC7"/>
    <w:rsid w:val="006960EC"/>
    <w:rsid w:val="00696A19"/>
    <w:rsid w:val="006A0190"/>
    <w:rsid w:val="006A0282"/>
    <w:rsid w:val="006A0430"/>
    <w:rsid w:val="006A143E"/>
    <w:rsid w:val="006A1559"/>
    <w:rsid w:val="006A16AC"/>
    <w:rsid w:val="006A2476"/>
    <w:rsid w:val="006A32CE"/>
    <w:rsid w:val="006A33A1"/>
    <w:rsid w:val="006A384F"/>
    <w:rsid w:val="006A4278"/>
    <w:rsid w:val="006A46B8"/>
    <w:rsid w:val="006A6B2C"/>
    <w:rsid w:val="006A7A1E"/>
    <w:rsid w:val="006B00EE"/>
    <w:rsid w:val="006B103B"/>
    <w:rsid w:val="006B1208"/>
    <w:rsid w:val="006B1BA0"/>
    <w:rsid w:val="006B3079"/>
    <w:rsid w:val="006B6167"/>
    <w:rsid w:val="006C373B"/>
    <w:rsid w:val="006C6C29"/>
    <w:rsid w:val="006C7218"/>
    <w:rsid w:val="006C7BD5"/>
    <w:rsid w:val="006D000C"/>
    <w:rsid w:val="006D310E"/>
    <w:rsid w:val="006D6E73"/>
    <w:rsid w:val="006D6FEF"/>
    <w:rsid w:val="006D7C8A"/>
    <w:rsid w:val="006E2633"/>
    <w:rsid w:val="006E2911"/>
    <w:rsid w:val="006E45E3"/>
    <w:rsid w:val="006E557D"/>
    <w:rsid w:val="006E6AAE"/>
    <w:rsid w:val="006F123F"/>
    <w:rsid w:val="006F391C"/>
    <w:rsid w:val="006F3D4C"/>
    <w:rsid w:val="006F45B7"/>
    <w:rsid w:val="006F74AC"/>
    <w:rsid w:val="006F7C3E"/>
    <w:rsid w:val="00700EBA"/>
    <w:rsid w:val="00702DCB"/>
    <w:rsid w:val="007030BB"/>
    <w:rsid w:val="00703C7B"/>
    <w:rsid w:val="00704A45"/>
    <w:rsid w:val="00705A96"/>
    <w:rsid w:val="007108AF"/>
    <w:rsid w:val="00711340"/>
    <w:rsid w:val="0071258C"/>
    <w:rsid w:val="007126A6"/>
    <w:rsid w:val="0071598C"/>
    <w:rsid w:val="007176FD"/>
    <w:rsid w:val="00720331"/>
    <w:rsid w:val="00723007"/>
    <w:rsid w:val="00723B5F"/>
    <w:rsid w:val="00725054"/>
    <w:rsid w:val="007262A7"/>
    <w:rsid w:val="00727621"/>
    <w:rsid w:val="0073208B"/>
    <w:rsid w:val="007323A3"/>
    <w:rsid w:val="00732A7C"/>
    <w:rsid w:val="00733988"/>
    <w:rsid w:val="00733A2C"/>
    <w:rsid w:val="0073461F"/>
    <w:rsid w:val="00736DB0"/>
    <w:rsid w:val="00737B3F"/>
    <w:rsid w:val="00737E79"/>
    <w:rsid w:val="00740307"/>
    <w:rsid w:val="0074367C"/>
    <w:rsid w:val="00745E02"/>
    <w:rsid w:val="00745EE1"/>
    <w:rsid w:val="00746651"/>
    <w:rsid w:val="007479BB"/>
    <w:rsid w:val="007518EB"/>
    <w:rsid w:val="007533F4"/>
    <w:rsid w:val="00755053"/>
    <w:rsid w:val="00757EFF"/>
    <w:rsid w:val="0076089E"/>
    <w:rsid w:val="00760BA4"/>
    <w:rsid w:val="00762E6A"/>
    <w:rsid w:val="00763972"/>
    <w:rsid w:val="007655CB"/>
    <w:rsid w:val="00765C2B"/>
    <w:rsid w:val="00770048"/>
    <w:rsid w:val="00774505"/>
    <w:rsid w:val="00776875"/>
    <w:rsid w:val="00776B00"/>
    <w:rsid w:val="00776BF1"/>
    <w:rsid w:val="007818C1"/>
    <w:rsid w:val="00781C37"/>
    <w:rsid w:val="00784537"/>
    <w:rsid w:val="00785031"/>
    <w:rsid w:val="00785616"/>
    <w:rsid w:val="007925C5"/>
    <w:rsid w:val="007945FE"/>
    <w:rsid w:val="00796E11"/>
    <w:rsid w:val="00797367"/>
    <w:rsid w:val="00797A56"/>
    <w:rsid w:val="00797FC4"/>
    <w:rsid w:val="007A03D2"/>
    <w:rsid w:val="007A0EAA"/>
    <w:rsid w:val="007A1D69"/>
    <w:rsid w:val="007A1EC2"/>
    <w:rsid w:val="007A2953"/>
    <w:rsid w:val="007A2ADE"/>
    <w:rsid w:val="007A3A9F"/>
    <w:rsid w:val="007A75A9"/>
    <w:rsid w:val="007A7B1F"/>
    <w:rsid w:val="007B222D"/>
    <w:rsid w:val="007B2CFC"/>
    <w:rsid w:val="007B3954"/>
    <w:rsid w:val="007B4191"/>
    <w:rsid w:val="007B575A"/>
    <w:rsid w:val="007B57A2"/>
    <w:rsid w:val="007C0F52"/>
    <w:rsid w:val="007C2EA2"/>
    <w:rsid w:val="007C3CA7"/>
    <w:rsid w:val="007C3D40"/>
    <w:rsid w:val="007C3FF3"/>
    <w:rsid w:val="007C50FD"/>
    <w:rsid w:val="007C55CD"/>
    <w:rsid w:val="007C79B0"/>
    <w:rsid w:val="007D1AA6"/>
    <w:rsid w:val="007D38B4"/>
    <w:rsid w:val="007D4004"/>
    <w:rsid w:val="007D4AAC"/>
    <w:rsid w:val="007D5B54"/>
    <w:rsid w:val="007D7912"/>
    <w:rsid w:val="007D7AF7"/>
    <w:rsid w:val="007E02C4"/>
    <w:rsid w:val="007E0862"/>
    <w:rsid w:val="007E0D87"/>
    <w:rsid w:val="007F04A2"/>
    <w:rsid w:val="007F2779"/>
    <w:rsid w:val="007F32AF"/>
    <w:rsid w:val="007F36F7"/>
    <w:rsid w:val="007F3B62"/>
    <w:rsid w:val="007F3DA9"/>
    <w:rsid w:val="007F607C"/>
    <w:rsid w:val="007F665A"/>
    <w:rsid w:val="007F668E"/>
    <w:rsid w:val="007F6FFD"/>
    <w:rsid w:val="007F71C0"/>
    <w:rsid w:val="007F7AD7"/>
    <w:rsid w:val="00802A0C"/>
    <w:rsid w:val="00802CE4"/>
    <w:rsid w:val="00805B2F"/>
    <w:rsid w:val="00805E89"/>
    <w:rsid w:val="00806220"/>
    <w:rsid w:val="008077B7"/>
    <w:rsid w:val="008079EC"/>
    <w:rsid w:val="00810160"/>
    <w:rsid w:val="00811917"/>
    <w:rsid w:val="00814DC8"/>
    <w:rsid w:val="0081625B"/>
    <w:rsid w:val="00817197"/>
    <w:rsid w:val="0081734A"/>
    <w:rsid w:val="0081764D"/>
    <w:rsid w:val="00821A14"/>
    <w:rsid w:val="008224F0"/>
    <w:rsid w:val="00823524"/>
    <w:rsid w:val="00831DEF"/>
    <w:rsid w:val="00833B62"/>
    <w:rsid w:val="008345F2"/>
    <w:rsid w:val="00836359"/>
    <w:rsid w:val="00837E37"/>
    <w:rsid w:val="008407DE"/>
    <w:rsid w:val="00842950"/>
    <w:rsid w:val="00844502"/>
    <w:rsid w:val="00844926"/>
    <w:rsid w:val="00844BA1"/>
    <w:rsid w:val="00846D4B"/>
    <w:rsid w:val="00847580"/>
    <w:rsid w:val="0084789F"/>
    <w:rsid w:val="00851D42"/>
    <w:rsid w:val="00852DB2"/>
    <w:rsid w:val="00853064"/>
    <w:rsid w:val="008540BA"/>
    <w:rsid w:val="00855EC0"/>
    <w:rsid w:val="00856CC2"/>
    <w:rsid w:val="00860F79"/>
    <w:rsid w:val="00861903"/>
    <w:rsid w:val="0086300B"/>
    <w:rsid w:val="00863B58"/>
    <w:rsid w:val="008646FA"/>
    <w:rsid w:val="00865E34"/>
    <w:rsid w:val="00865EE0"/>
    <w:rsid w:val="008665E9"/>
    <w:rsid w:val="0087044D"/>
    <w:rsid w:val="008727D0"/>
    <w:rsid w:val="00873174"/>
    <w:rsid w:val="00874BEB"/>
    <w:rsid w:val="00874CA2"/>
    <w:rsid w:val="00875A02"/>
    <w:rsid w:val="008776F2"/>
    <w:rsid w:val="0088040C"/>
    <w:rsid w:val="008809B7"/>
    <w:rsid w:val="00883990"/>
    <w:rsid w:val="00884C70"/>
    <w:rsid w:val="00885F0D"/>
    <w:rsid w:val="00886D35"/>
    <w:rsid w:val="00896184"/>
    <w:rsid w:val="008A0258"/>
    <w:rsid w:val="008A2545"/>
    <w:rsid w:val="008A3872"/>
    <w:rsid w:val="008A3C41"/>
    <w:rsid w:val="008A46C1"/>
    <w:rsid w:val="008A50EE"/>
    <w:rsid w:val="008A59B3"/>
    <w:rsid w:val="008B1EE0"/>
    <w:rsid w:val="008B20E6"/>
    <w:rsid w:val="008B4583"/>
    <w:rsid w:val="008B4D31"/>
    <w:rsid w:val="008B64E3"/>
    <w:rsid w:val="008B66CD"/>
    <w:rsid w:val="008B791E"/>
    <w:rsid w:val="008B7E58"/>
    <w:rsid w:val="008C0DA1"/>
    <w:rsid w:val="008C156E"/>
    <w:rsid w:val="008C33EB"/>
    <w:rsid w:val="008C36C3"/>
    <w:rsid w:val="008C3BE3"/>
    <w:rsid w:val="008C4CA9"/>
    <w:rsid w:val="008C5DFE"/>
    <w:rsid w:val="008C6126"/>
    <w:rsid w:val="008D0C8E"/>
    <w:rsid w:val="008D0F43"/>
    <w:rsid w:val="008D2A8A"/>
    <w:rsid w:val="008D6277"/>
    <w:rsid w:val="008E3EF1"/>
    <w:rsid w:val="008E49EE"/>
    <w:rsid w:val="008E61A3"/>
    <w:rsid w:val="008E6D03"/>
    <w:rsid w:val="008F0743"/>
    <w:rsid w:val="008F4799"/>
    <w:rsid w:val="008F6106"/>
    <w:rsid w:val="008F765F"/>
    <w:rsid w:val="00900504"/>
    <w:rsid w:val="00901814"/>
    <w:rsid w:val="009024DC"/>
    <w:rsid w:val="00903CF3"/>
    <w:rsid w:val="00906437"/>
    <w:rsid w:val="00910313"/>
    <w:rsid w:val="0091565C"/>
    <w:rsid w:val="0091567A"/>
    <w:rsid w:val="00917189"/>
    <w:rsid w:val="00917577"/>
    <w:rsid w:val="00922E80"/>
    <w:rsid w:val="009240DA"/>
    <w:rsid w:val="00924742"/>
    <w:rsid w:val="00924913"/>
    <w:rsid w:val="0092508A"/>
    <w:rsid w:val="009262E1"/>
    <w:rsid w:val="00926DE9"/>
    <w:rsid w:val="00927F76"/>
    <w:rsid w:val="0093175D"/>
    <w:rsid w:val="00932637"/>
    <w:rsid w:val="00933C57"/>
    <w:rsid w:val="00933C70"/>
    <w:rsid w:val="00933DA0"/>
    <w:rsid w:val="00934094"/>
    <w:rsid w:val="00934585"/>
    <w:rsid w:val="00935418"/>
    <w:rsid w:val="00937235"/>
    <w:rsid w:val="00937AF1"/>
    <w:rsid w:val="00941BDE"/>
    <w:rsid w:val="00943E5F"/>
    <w:rsid w:val="0094451A"/>
    <w:rsid w:val="009508BA"/>
    <w:rsid w:val="00952076"/>
    <w:rsid w:val="00953966"/>
    <w:rsid w:val="00953DC4"/>
    <w:rsid w:val="00955CB2"/>
    <w:rsid w:val="009616B2"/>
    <w:rsid w:val="009632CA"/>
    <w:rsid w:val="00963986"/>
    <w:rsid w:val="00963A7C"/>
    <w:rsid w:val="0096532C"/>
    <w:rsid w:val="0096541B"/>
    <w:rsid w:val="009659E5"/>
    <w:rsid w:val="009666B4"/>
    <w:rsid w:val="00967715"/>
    <w:rsid w:val="00972601"/>
    <w:rsid w:val="0097291D"/>
    <w:rsid w:val="0097386E"/>
    <w:rsid w:val="009801D9"/>
    <w:rsid w:val="00980404"/>
    <w:rsid w:val="00980541"/>
    <w:rsid w:val="0098261A"/>
    <w:rsid w:val="00983AA4"/>
    <w:rsid w:val="00985E43"/>
    <w:rsid w:val="00993990"/>
    <w:rsid w:val="00995DD8"/>
    <w:rsid w:val="009A3A65"/>
    <w:rsid w:val="009A3A7A"/>
    <w:rsid w:val="009A5A4A"/>
    <w:rsid w:val="009A6FF0"/>
    <w:rsid w:val="009A7E48"/>
    <w:rsid w:val="009B1A44"/>
    <w:rsid w:val="009B2B3A"/>
    <w:rsid w:val="009B3E22"/>
    <w:rsid w:val="009B4E3F"/>
    <w:rsid w:val="009B5994"/>
    <w:rsid w:val="009B7273"/>
    <w:rsid w:val="009C09F5"/>
    <w:rsid w:val="009C1C7F"/>
    <w:rsid w:val="009C2F21"/>
    <w:rsid w:val="009C4A8E"/>
    <w:rsid w:val="009C55A1"/>
    <w:rsid w:val="009D0211"/>
    <w:rsid w:val="009D163A"/>
    <w:rsid w:val="009D2370"/>
    <w:rsid w:val="009D3C8F"/>
    <w:rsid w:val="009D53D1"/>
    <w:rsid w:val="009D56A2"/>
    <w:rsid w:val="009D5874"/>
    <w:rsid w:val="009E031A"/>
    <w:rsid w:val="009E1690"/>
    <w:rsid w:val="009E28CB"/>
    <w:rsid w:val="009E2C8E"/>
    <w:rsid w:val="009E3466"/>
    <w:rsid w:val="009E47F7"/>
    <w:rsid w:val="009E59DC"/>
    <w:rsid w:val="009F0581"/>
    <w:rsid w:val="009F545E"/>
    <w:rsid w:val="009F5555"/>
    <w:rsid w:val="009F6DBB"/>
    <w:rsid w:val="009F7D9F"/>
    <w:rsid w:val="00A01148"/>
    <w:rsid w:val="00A0358C"/>
    <w:rsid w:val="00A049F7"/>
    <w:rsid w:val="00A04C4A"/>
    <w:rsid w:val="00A05C52"/>
    <w:rsid w:val="00A05F1B"/>
    <w:rsid w:val="00A1051F"/>
    <w:rsid w:val="00A12AC9"/>
    <w:rsid w:val="00A136FC"/>
    <w:rsid w:val="00A2127D"/>
    <w:rsid w:val="00A21788"/>
    <w:rsid w:val="00A22068"/>
    <w:rsid w:val="00A231DE"/>
    <w:rsid w:val="00A25225"/>
    <w:rsid w:val="00A2552B"/>
    <w:rsid w:val="00A27EAC"/>
    <w:rsid w:val="00A31069"/>
    <w:rsid w:val="00A32C5E"/>
    <w:rsid w:val="00A33608"/>
    <w:rsid w:val="00A36CC5"/>
    <w:rsid w:val="00A4033F"/>
    <w:rsid w:val="00A41B11"/>
    <w:rsid w:val="00A41BA8"/>
    <w:rsid w:val="00A41E51"/>
    <w:rsid w:val="00A429E9"/>
    <w:rsid w:val="00A436FA"/>
    <w:rsid w:val="00A43F67"/>
    <w:rsid w:val="00A451D9"/>
    <w:rsid w:val="00A453A7"/>
    <w:rsid w:val="00A51DC4"/>
    <w:rsid w:val="00A55C71"/>
    <w:rsid w:val="00A6466C"/>
    <w:rsid w:val="00A65BAC"/>
    <w:rsid w:val="00A710E2"/>
    <w:rsid w:val="00A749CE"/>
    <w:rsid w:val="00A77E71"/>
    <w:rsid w:val="00A80A76"/>
    <w:rsid w:val="00A821B7"/>
    <w:rsid w:val="00A8225B"/>
    <w:rsid w:val="00A82989"/>
    <w:rsid w:val="00A86CB7"/>
    <w:rsid w:val="00A8793C"/>
    <w:rsid w:val="00A911BB"/>
    <w:rsid w:val="00A92910"/>
    <w:rsid w:val="00A92AA3"/>
    <w:rsid w:val="00A93E0D"/>
    <w:rsid w:val="00A9405E"/>
    <w:rsid w:val="00A97AFD"/>
    <w:rsid w:val="00AA01D7"/>
    <w:rsid w:val="00AA505E"/>
    <w:rsid w:val="00AA6FDB"/>
    <w:rsid w:val="00AA70C5"/>
    <w:rsid w:val="00AA7B80"/>
    <w:rsid w:val="00AB0769"/>
    <w:rsid w:val="00AB1DCC"/>
    <w:rsid w:val="00AB20E7"/>
    <w:rsid w:val="00AB3237"/>
    <w:rsid w:val="00AB49B0"/>
    <w:rsid w:val="00AB4A77"/>
    <w:rsid w:val="00AB59FC"/>
    <w:rsid w:val="00AB6521"/>
    <w:rsid w:val="00AB73C9"/>
    <w:rsid w:val="00AC1E6D"/>
    <w:rsid w:val="00AC2976"/>
    <w:rsid w:val="00AC3172"/>
    <w:rsid w:val="00AC35E1"/>
    <w:rsid w:val="00AC792D"/>
    <w:rsid w:val="00AD2399"/>
    <w:rsid w:val="00AD3A1E"/>
    <w:rsid w:val="00AD415A"/>
    <w:rsid w:val="00AD419A"/>
    <w:rsid w:val="00AD4656"/>
    <w:rsid w:val="00AD5D9B"/>
    <w:rsid w:val="00AD6B5B"/>
    <w:rsid w:val="00AD7590"/>
    <w:rsid w:val="00AD796D"/>
    <w:rsid w:val="00AE178B"/>
    <w:rsid w:val="00AE182D"/>
    <w:rsid w:val="00AE1C18"/>
    <w:rsid w:val="00AE68A7"/>
    <w:rsid w:val="00AE69B9"/>
    <w:rsid w:val="00AE786F"/>
    <w:rsid w:val="00AF0BF5"/>
    <w:rsid w:val="00AF1415"/>
    <w:rsid w:val="00AF790C"/>
    <w:rsid w:val="00AF7966"/>
    <w:rsid w:val="00B010F8"/>
    <w:rsid w:val="00B017C0"/>
    <w:rsid w:val="00B03313"/>
    <w:rsid w:val="00B037AF"/>
    <w:rsid w:val="00B045B7"/>
    <w:rsid w:val="00B045E7"/>
    <w:rsid w:val="00B0461D"/>
    <w:rsid w:val="00B04BC0"/>
    <w:rsid w:val="00B04F66"/>
    <w:rsid w:val="00B05C17"/>
    <w:rsid w:val="00B10610"/>
    <w:rsid w:val="00B14A3B"/>
    <w:rsid w:val="00B14BA1"/>
    <w:rsid w:val="00B176CB"/>
    <w:rsid w:val="00B277B2"/>
    <w:rsid w:val="00B31C43"/>
    <w:rsid w:val="00B31D55"/>
    <w:rsid w:val="00B322D6"/>
    <w:rsid w:val="00B33788"/>
    <w:rsid w:val="00B3383D"/>
    <w:rsid w:val="00B33C76"/>
    <w:rsid w:val="00B350F7"/>
    <w:rsid w:val="00B35326"/>
    <w:rsid w:val="00B3678A"/>
    <w:rsid w:val="00B36BC5"/>
    <w:rsid w:val="00B375CD"/>
    <w:rsid w:val="00B4208A"/>
    <w:rsid w:val="00B42702"/>
    <w:rsid w:val="00B428F9"/>
    <w:rsid w:val="00B43DBB"/>
    <w:rsid w:val="00B43E90"/>
    <w:rsid w:val="00B451DE"/>
    <w:rsid w:val="00B45F40"/>
    <w:rsid w:val="00B4739C"/>
    <w:rsid w:val="00B50071"/>
    <w:rsid w:val="00B5385D"/>
    <w:rsid w:val="00B5401E"/>
    <w:rsid w:val="00B54A0B"/>
    <w:rsid w:val="00B564C4"/>
    <w:rsid w:val="00B5691D"/>
    <w:rsid w:val="00B57C4B"/>
    <w:rsid w:val="00B600E7"/>
    <w:rsid w:val="00B62DFF"/>
    <w:rsid w:val="00B63538"/>
    <w:rsid w:val="00B63725"/>
    <w:rsid w:val="00B63D1E"/>
    <w:rsid w:val="00B6622B"/>
    <w:rsid w:val="00B66804"/>
    <w:rsid w:val="00B67BB6"/>
    <w:rsid w:val="00B70813"/>
    <w:rsid w:val="00B71DF7"/>
    <w:rsid w:val="00B72EA3"/>
    <w:rsid w:val="00B72F8E"/>
    <w:rsid w:val="00B74340"/>
    <w:rsid w:val="00B74AF5"/>
    <w:rsid w:val="00B77C49"/>
    <w:rsid w:val="00B80AB7"/>
    <w:rsid w:val="00B823F6"/>
    <w:rsid w:val="00B82587"/>
    <w:rsid w:val="00B825DA"/>
    <w:rsid w:val="00B82A53"/>
    <w:rsid w:val="00B8343B"/>
    <w:rsid w:val="00B83BBB"/>
    <w:rsid w:val="00B83BF7"/>
    <w:rsid w:val="00B83F2E"/>
    <w:rsid w:val="00B84CB7"/>
    <w:rsid w:val="00B856E3"/>
    <w:rsid w:val="00B85A18"/>
    <w:rsid w:val="00B85CC9"/>
    <w:rsid w:val="00B85E88"/>
    <w:rsid w:val="00B87505"/>
    <w:rsid w:val="00B905AE"/>
    <w:rsid w:val="00B90C7A"/>
    <w:rsid w:val="00B92386"/>
    <w:rsid w:val="00B92B91"/>
    <w:rsid w:val="00B93938"/>
    <w:rsid w:val="00B9525B"/>
    <w:rsid w:val="00B961CE"/>
    <w:rsid w:val="00BA04DC"/>
    <w:rsid w:val="00BA0E54"/>
    <w:rsid w:val="00BA18AC"/>
    <w:rsid w:val="00BA2287"/>
    <w:rsid w:val="00BA2D4C"/>
    <w:rsid w:val="00BA363E"/>
    <w:rsid w:val="00BA3E8E"/>
    <w:rsid w:val="00BA420B"/>
    <w:rsid w:val="00BA4281"/>
    <w:rsid w:val="00BA769D"/>
    <w:rsid w:val="00BB0790"/>
    <w:rsid w:val="00BB2DC2"/>
    <w:rsid w:val="00BB3885"/>
    <w:rsid w:val="00BB3FED"/>
    <w:rsid w:val="00BB419B"/>
    <w:rsid w:val="00BB6BFE"/>
    <w:rsid w:val="00BB6C81"/>
    <w:rsid w:val="00BC1E02"/>
    <w:rsid w:val="00BC23D4"/>
    <w:rsid w:val="00BC3CA6"/>
    <w:rsid w:val="00BC559D"/>
    <w:rsid w:val="00BC5D7A"/>
    <w:rsid w:val="00BC65D8"/>
    <w:rsid w:val="00BC6816"/>
    <w:rsid w:val="00BC6F1A"/>
    <w:rsid w:val="00BC6FFE"/>
    <w:rsid w:val="00BD3586"/>
    <w:rsid w:val="00BD5645"/>
    <w:rsid w:val="00BD6DF6"/>
    <w:rsid w:val="00BD735E"/>
    <w:rsid w:val="00BE06CF"/>
    <w:rsid w:val="00BE13B1"/>
    <w:rsid w:val="00BE2874"/>
    <w:rsid w:val="00BE46DB"/>
    <w:rsid w:val="00BE62DB"/>
    <w:rsid w:val="00BE6A46"/>
    <w:rsid w:val="00BE7237"/>
    <w:rsid w:val="00BE72C2"/>
    <w:rsid w:val="00BE7AD8"/>
    <w:rsid w:val="00BF0073"/>
    <w:rsid w:val="00BF0FD6"/>
    <w:rsid w:val="00BF14E3"/>
    <w:rsid w:val="00BF2CBA"/>
    <w:rsid w:val="00BF3894"/>
    <w:rsid w:val="00BF73C2"/>
    <w:rsid w:val="00C01B29"/>
    <w:rsid w:val="00C04522"/>
    <w:rsid w:val="00C04838"/>
    <w:rsid w:val="00C12382"/>
    <w:rsid w:val="00C13844"/>
    <w:rsid w:val="00C15777"/>
    <w:rsid w:val="00C1677A"/>
    <w:rsid w:val="00C16B0D"/>
    <w:rsid w:val="00C16C82"/>
    <w:rsid w:val="00C2293D"/>
    <w:rsid w:val="00C24C0F"/>
    <w:rsid w:val="00C26351"/>
    <w:rsid w:val="00C26417"/>
    <w:rsid w:val="00C3027D"/>
    <w:rsid w:val="00C30711"/>
    <w:rsid w:val="00C30E70"/>
    <w:rsid w:val="00C33ED3"/>
    <w:rsid w:val="00C348C3"/>
    <w:rsid w:val="00C34E16"/>
    <w:rsid w:val="00C3504F"/>
    <w:rsid w:val="00C354C5"/>
    <w:rsid w:val="00C354CD"/>
    <w:rsid w:val="00C35BC0"/>
    <w:rsid w:val="00C40A85"/>
    <w:rsid w:val="00C41416"/>
    <w:rsid w:val="00C4146C"/>
    <w:rsid w:val="00C41ABF"/>
    <w:rsid w:val="00C438E8"/>
    <w:rsid w:val="00C46D35"/>
    <w:rsid w:val="00C5001E"/>
    <w:rsid w:val="00C50597"/>
    <w:rsid w:val="00C50F74"/>
    <w:rsid w:val="00C5194B"/>
    <w:rsid w:val="00C51C5C"/>
    <w:rsid w:val="00C52841"/>
    <w:rsid w:val="00C533D2"/>
    <w:rsid w:val="00C536DB"/>
    <w:rsid w:val="00C53E33"/>
    <w:rsid w:val="00C5527E"/>
    <w:rsid w:val="00C55835"/>
    <w:rsid w:val="00C56261"/>
    <w:rsid w:val="00C5644B"/>
    <w:rsid w:val="00C569C1"/>
    <w:rsid w:val="00C57C5E"/>
    <w:rsid w:val="00C6003F"/>
    <w:rsid w:val="00C64639"/>
    <w:rsid w:val="00C6475F"/>
    <w:rsid w:val="00C6584F"/>
    <w:rsid w:val="00C71583"/>
    <w:rsid w:val="00C73E16"/>
    <w:rsid w:val="00C747B8"/>
    <w:rsid w:val="00C74A18"/>
    <w:rsid w:val="00C74F44"/>
    <w:rsid w:val="00C7723D"/>
    <w:rsid w:val="00C807CB"/>
    <w:rsid w:val="00C82301"/>
    <w:rsid w:val="00C83296"/>
    <w:rsid w:val="00C83DF9"/>
    <w:rsid w:val="00C8433E"/>
    <w:rsid w:val="00C853E8"/>
    <w:rsid w:val="00C85643"/>
    <w:rsid w:val="00C87FDA"/>
    <w:rsid w:val="00C97C4B"/>
    <w:rsid w:val="00CA28B5"/>
    <w:rsid w:val="00CA2C95"/>
    <w:rsid w:val="00CA42B9"/>
    <w:rsid w:val="00CA4B94"/>
    <w:rsid w:val="00CA70D8"/>
    <w:rsid w:val="00CB0EE1"/>
    <w:rsid w:val="00CB1292"/>
    <w:rsid w:val="00CB2068"/>
    <w:rsid w:val="00CB2C92"/>
    <w:rsid w:val="00CB3B77"/>
    <w:rsid w:val="00CB4334"/>
    <w:rsid w:val="00CB4A87"/>
    <w:rsid w:val="00CB5D53"/>
    <w:rsid w:val="00CC0319"/>
    <w:rsid w:val="00CC189C"/>
    <w:rsid w:val="00CC1F98"/>
    <w:rsid w:val="00CC30D6"/>
    <w:rsid w:val="00CC3C9B"/>
    <w:rsid w:val="00CC40E7"/>
    <w:rsid w:val="00CC4EAE"/>
    <w:rsid w:val="00CC69C5"/>
    <w:rsid w:val="00CC7B22"/>
    <w:rsid w:val="00CC7DE7"/>
    <w:rsid w:val="00CD4C98"/>
    <w:rsid w:val="00CD670E"/>
    <w:rsid w:val="00CD6BB3"/>
    <w:rsid w:val="00CD7282"/>
    <w:rsid w:val="00CE0E0D"/>
    <w:rsid w:val="00CE4119"/>
    <w:rsid w:val="00CE4AE9"/>
    <w:rsid w:val="00CE511A"/>
    <w:rsid w:val="00CE61A7"/>
    <w:rsid w:val="00CE6B1D"/>
    <w:rsid w:val="00CE7CC9"/>
    <w:rsid w:val="00CF32C5"/>
    <w:rsid w:val="00CF43D8"/>
    <w:rsid w:val="00CF665C"/>
    <w:rsid w:val="00CF6C05"/>
    <w:rsid w:val="00D02098"/>
    <w:rsid w:val="00D11025"/>
    <w:rsid w:val="00D12EFC"/>
    <w:rsid w:val="00D144A6"/>
    <w:rsid w:val="00D15316"/>
    <w:rsid w:val="00D15D1D"/>
    <w:rsid w:val="00D2029E"/>
    <w:rsid w:val="00D23F37"/>
    <w:rsid w:val="00D25EF2"/>
    <w:rsid w:val="00D2600A"/>
    <w:rsid w:val="00D2607D"/>
    <w:rsid w:val="00D306B9"/>
    <w:rsid w:val="00D307C2"/>
    <w:rsid w:val="00D318F2"/>
    <w:rsid w:val="00D31EB2"/>
    <w:rsid w:val="00D33329"/>
    <w:rsid w:val="00D34CBB"/>
    <w:rsid w:val="00D36903"/>
    <w:rsid w:val="00D36D63"/>
    <w:rsid w:val="00D4006F"/>
    <w:rsid w:val="00D401E2"/>
    <w:rsid w:val="00D43DD3"/>
    <w:rsid w:val="00D44AA2"/>
    <w:rsid w:val="00D45442"/>
    <w:rsid w:val="00D457E2"/>
    <w:rsid w:val="00D502AC"/>
    <w:rsid w:val="00D51EA7"/>
    <w:rsid w:val="00D5317C"/>
    <w:rsid w:val="00D541BF"/>
    <w:rsid w:val="00D54DF9"/>
    <w:rsid w:val="00D55E92"/>
    <w:rsid w:val="00D56B73"/>
    <w:rsid w:val="00D56F35"/>
    <w:rsid w:val="00D601DA"/>
    <w:rsid w:val="00D61CF2"/>
    <w:rsid w:val="00D62357"/>
    <w:rsid w:val="00D62A7C"/>
    <w:rsid w:val="00D62BB2"/>
    <w:rsid w:val="00D62F20"/>
    <w:rsid w:val="00D62FFE"/>
    <w:rsid w:val="00D64C7A"/>
    <w:rsid w:val="00D655CF"/>
    <w:rsid w:val="00D6728F"/>
    <w:rsid w:val="00D7057A"/>
    <w:rsid w:val="00D70C8A"/>
    <w:rsid w:val="00D70D3F"/>
    <w:rsid w:val="00D710FB"/>
    <w:rsid w:val="00D71AB5"/>
    <w:rsid w:val="00D7452C"/>
    <w:rsid w:val="00D747FB"/>
    <w:rsid w:val="00D762CC"/>
    <w:rsid w:val="00D80E47"/>
    <w:rsid w:val="00D83AD1"/>
    <w:rsid w:val="00D85AE6"/>
    <w:rsid w:val="00D867C2"/>
    <w:rsid w:val="00D86FF8"/>
    <w:rsid w:val="00D87F34"/>
    <w:rsid w:val="00D93B76"/>
    <w:rsid w:val="00D941F3"/>
    <w:rsid w:val="00D94943"/>
    <w:rsid w:val="00D94DA1"/>
    <w:rsid w:val="00D958BB"/>
    <w:rsid w:val="00D95FB6"/>
    <w:rsid w:val="00D97047"/>
    <w:rsid w:val="00DA0A41"/>
    <w:rsid w:val="00DA0C06"/>
    <w:rsid w:val="00DA69C6"/>
    <w:rsid w:val="00DB0FC5"/>
    <w:rsid w:val="00DB1014"/>
    <w:rsid w:val="00DB13C8"/>
    <w:rsid w:val="00DB1C87"/>
    <w:rsid w:val="00DB30C3"/>
    <w:rsid w:val="00DB3A88"/>
    <w:rsid w:val="00DB534C"/>
    <w:rsid w:val="00DB6342"/>
    <w:rsid w:val="00DC0F65"/>
    <w:rsid w:val="00DC152F"/>
    <w:rsid w:val="00DC22B6"/>
    <w:rsid w:val="00DC29A8"/>
    <w:rsid w:val="00DC3EB1"/>
    <w:rsid w:val="00DD0201"/>
    <w:rsid w:val="00DD3AF6"/>
    <w:rsid w:val="00DD565F"/>
    <w:rsid w:val="00DD5914"/>
    <w:rsid w:val="00DE029E"/>
    <w:rsid w:val="00DE1824"/>
    <w:rsid w:val="00DE2805"/>
    <w:rsid w:val="00DE2C2B"/>
    <w:rsid w:val="00DE3308"/>
    <w:rsid w:val="00DE5B80"/>
    <w:rsid w:val="00DE72C1"/>
    <w:rsid w:val="00DE7609"/>
    <w:rsid w:val="00DE782D"/>
    <w:rsid w:val="00DF5123"/>
    <w:rsid w:val="00E015FA"/>
    <w:rsid w:val="00E03D82"/>
    <w:rsid w:val="00E05920"/>
    <w:rsid w:val="00E067FA"/>
    <w:rsid w:val="00E10045"/>
    <w:rsid w:val="00E106A9"/>
    <w:rsid w:val="00E10CAA"/>
    <w:rsid w:val="00E11BBE"/>
    <w:rsid w:val="00E12E7D"/>
    <w:rsid w:val="00E15C7B"/>
    <w:rsid w:val="00E1755A"/>
    <w:rsid w:val="00E175C3"/>
    <w:rsid w:val="00E20DE8"/>
    <w:rsid w:val="00E22A25"/>
    <w:rsid w:val="00E22CB3"/>
    <w:rsid w:val="00E23BBD"/>
    <w:rsid w:val="00E242CE"/>
    <w:rsid w:val="00E25286"/>
    <w:rsid w:val="00E2560A"/>
    <w:rsid w:val="00E269CC"/>
    <w:rsid w:val="00E274BE"/>
    <w:rsid w:val="00E27A3D"/>
    <w:rsid w:val="00E27CA0"/>
    <w:rsid w:val="00E27D7C"/>
    <w:rsid w:val="00E3341D"/>
    <w:rsid w:val="00E33461"/>
    <w:rsid w:val="00E34ED9"/>
    <w:rsid w:val="00E35A1A"/>
    <w:rsid w:val="00E35EB3"/>
    <w:rsid w:val="00E378E0"/>
    <w:rsid w:val="00E37E96"/>
    <w:rsid w:val="00E40DBE"/>
    <w:rsid w:val="00E460B6"/>
    <w:rsid w:val="00E47092"/>
    <w:rsid w:val="00E50AFD"/>
    <w:rsid w:val="00E519E3"/>
    <w:rsid w:val="00E51FF5"/>
    <w:rsid w:val="00E5251F"/>
    <w:rsid w:val="00E53DAD"/>
    <w:rsid w:val="00E541E0"/>
    <w:rsid w:val="00E561D7"/>
    <w:rsid w:val="00E56D32"/>
    <w:rsid w:val="00E572CA"/>
    <w:rsid w:val="00E63631"/>
    <w:rsid w:val="00E71360"/>
    <w:rsid w:val="00E71690"/>
    <w:rsid w:val="00E74183"/>
    <w:rsid w:val="00E74585"/>
    <w:rsid w:val="00E74B71"/>
    <w:rsid w:val="00E76C6C"/>
    <w:rsid w:val="00E7727E"/>
    <w:rsid w:val="00E77638"/>
    <w:rsid w:val="00E80857"/>
    <w:rsid w:val="00E81394"/>
    <w:rsid w:val="00E86DCD"/>
    <w:rsid w:val="00E90196"/>
    <w:rsid w:val="00E9630B"/>
    <w:rsid w:val="00EA0BA9"/>
    <w:rsid w:val="00EA0EF6"/>
    <w:rsid w:val="00EA2A05"/>
    <w:rsid w:val="00EA3CD8"/>
    <w:rsid w:val="00EA4472"/>
    <w:rsid w:val="00EA491B"/>
    <w:rsid w:val="00EA5568"/>
    <w:rsid w:val="00EA6AE8"/>
    <w:rsid w:val="00EB10CC"/>
    <w:rsid w:val="00EB25EB"/>
    <w:rsid w:val="00EB4C57"/>
    <w:rsid w:val="00EB609A"/>
    <w:rsid w:val="00EC1E59"/>
    <w:rsid w:val="00EC1EE3"/>
    <w:rsid w:val="00EC3B2F"/>
    <w:rsid w:val="00EC4258"/>
    <w:rsid w:val="00EC5E8D"/>
    <w:rsid w:val="00ED1C99"/>
    <w:rsid w:val="00ED3C56"/>
    <w:rsid w:val="00ED484B"/>
    <w:rsid w:val="00ED624F"/>
    <w:rsid w:val="00EE2D87"/>
    <w:rsid w:val="00EE39F2"/>
    <w:rsid w:val="00EF063F"/>
    <w:rsid w:val="00EF13C5"/>
    <w:rsid w:val="00EF16A5"/>
    <w:rsid w:val="00EF393A"/>
    <w:rsid w:val="00EF5928"/>
    <w:rsid w:val="00EF7FF9"/>
    <w:rsid w:val="00F031C7"/>
    <w:rsid w:val="00F046C6"/>
    <w:rsid w:val="00F07B41"/>
    <w:rsid w:val="00F07C2C"/>
    <w:rsid w:val="00F1058B"/>
    <w:rsid w:val="00F11190"/>
    <w:rsid w:val="00F12074"/>
    <w:rsid w:val="00F12197"/>
    <w:rsid w:val="00F12FC6"/>
    <w:rsid w:val="00F15916"/>
    <w:rsid w:val="00F15BDC"/>
    <w:rsid w:val="00F15E0A"/>
    <w:rsid w:val="00F1774B"/>
    <w:rsid w:val="00F2058D"/>
    <w:rsid w:val="00F21244"/>
    <w:rsid w:val="00F23714"/>
    <w:rsid w:val="00F259AB"/>
    <w:rsid w:val="00F31F7C"/>
    <w:rsid w:val="00F327A6"/>
    <w:rsid w:val="00F327FF"/>
    <w:rsid w:val="00F347EE"/>
    <w:rsid w:val="00F34A23"/>
    <w:rsid w:val="00F365AB"/>
    <w:rsid w:val="00F36C27"/>
    <w:rsid w:val="00F404E0"/>
    <w:rsid w:val="00F40597"/>
    <w:rsid w:val="00F40AB9"/>
    <w:rsid w:val="00F42479"/>
    <w:rsid w:val="00F4526D"/>
    <w:rsid w:val="00F453BF"/>
    <w:rsid w:val="00F472EC"/>
    <w:rsid w:val="00F510A3"/>
    <w:rsid w:val="00F51E93"/>
    <w:rsid w:val="00F5245B"/>
    <w:rsid w:val="00F5290B"/>
    <w:rsid w:val="00F534E3"/>
    <w:rsid w:val="00F53E44"/>
    <w:rsid w:val="00F549C3"/>
    <w:rsid w:val="00F56531"/>
    <w:rsid w:val="00F569CE"/>
    <w:rsid w:val="00F5708D"/>
    <w:rsid w:val="00F57604"/>
    <w:rsid w:val="00F60967"/>
    <w:rsid w:val="00F621B8"/>
    <w:rsid w:val="00F636D5"/>
    <w:rsid w:val="00F63739"/>
    <w:rsid w:val="00F63D35"/>
    <w:rsid w:val="00F645DF"/>
    <w:rsid w:val="00F672CF"/>
    <w:rsid w:val="00F67847"/>
    <w:rsid w:val="00F70226"/>
    <w:rsid w:val="00F7289F"/>
    <w:rsid w:val="00F7364E"/>
    <w:rsid w:val="00F74035"/>
    <w:rsid w:val="00F76988"/>
    <w:rsid w:val="00F77919"/>
    <w:rsid w:val="00F81663"/>
    <w:rsid w:val="00F82023"/>
    <w:rsid w:val="00F82465"/>
    <w:rsid w:val="00F84A39"/>
    <w:rsid w:val="00F85AD4"/>
    <w:rsid w:val="00F85CFF"/>
    <w:rsid w:val="00F87AAA"/>
    <w:rsid w:val="00F906D1"/>
    <w:rsid w:val="00F906E3"/>
    <w:rsid w:val="00F914DF"/>
    <w:rsid w:val="00F93747"/>
    <w:rsid w:val="00F9422E"/>
    <w:rsid w:val="00F942CE"/>
    <w:rsid w:val="00F94F46"/>
    <w:rsid w:val="00F956F6"/>
    <w:rsid w:val="00F965DE"/>
    <w:rsid w:val="00F97A33"/>
    <w:rsid w:val="00F97B22"/>
    <w:rsid w:val="00FA0303"/>
    <w:rsid w:val="00FA0CE6"/>
    <w:rsid w:val="00FA2499"/>
    <w:rsid w:val="00FA4D49"/>
    <w:rsid w:val="00FA6877"/>
    <w:rsid w:val="00FA6E47"/>
    <w:rsid w:val="00FA7520"/>
    <w:rsid w:val="00FA7FDA"/>
    <w:rsid w:val="00FB1085"/>
    <w:rsid w:val="00FB130F"/>
    <w:rsid w:val="00FB1919"/>
    <w:rsid w:val="00FB1E59"/>
    <w:rsid w:val="00FB2D03"/>
    <w:rsid w:val="00FB5CCF"/>
    <w:rsid w:val="00FB67FE"/>
    <w:rsid w:val="00FB7473"/>
    <w:rsid w:val="00FB7EC7"/>
    <w:rsid w:val="00FC0BD0"/>
    <w:rsid w:val="00FC1011"/>
    <w:rsid w:val="00FC3A77"/>
    <w:rsid w:val="00FC5950"/>
    <w:rsid w:val="00FC6CD9"/>
    <w:rsid w:val="00FC740F"/>
    <w:rsid w:val="00FC77AD"/>
    <w:rsid w:val="00FD792E"/>
    <w:rsid w:val="00FD79CE"/>
    <w:rsid w:val="00FE0330"/>
    <w:rsid w:val="00FE1A7A"/>
    <w:rsid w:val="00FE3118"/>
    <w:rsid w:val="00FE4C3A"/>
    <w:rsid w:val="00FE5E4A"/>
    <w:rsid w:val="00FE5F18"/>
    <w:rsid w:val="00FE5F43"/>
    <w:rsid w:val="00FE76F5"/>
    <w:rsid w:val="00FF40B1"/>
    <w:rsid w:val="00FF63F1"/>
    <w:rsid w:val="00FF6803"/>
    <w:rsid w:val="00FF7DEE"/>
    <w:rsid w:val="2DEC2B61"/>
    <w:rsid w:val="4B9175B2"/>
    <w:rsid w:val="4ED28583"/>
    <w:rsid w:val="5784EE86"/>
    <w:rsid w:val="60EF8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C7B3"/>
  <w15:docId w15:val="{AE3CC89F-9F56-434E-8146-E28B7A23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504"/>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505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6D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6DE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1208"/>
    <w:rPr>
      <w:rFonts w:ascii="Times New Roman" w:hAnsi="Times New Roman"/>
      <w:sz w:val="24"/>
      <w:szCs w:val="24"/>
    </w:rPr>
  </w:style>
  <w:style w:type="table" w:styleId="TableGrid">
    <w:name w:val="Table Grid"/>
    <w:basedOn w:val="TableNormal"/>
    <w:uiPriority w:val="39"/>
    <w:rsid w:val="0067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
    <w:basedOn w:val="Normal"/>
    <w:link w:val="ListParagraphChar"/>
    <w:uiPriority w:val="34"/>
    <w:qFormat/>
    <w:rsid w:val="00FC740F"/>
    <w:pPr>
      <w:ind w:left="720"/>
      <w:contextualSpacing/>
    </w:pPr>
  </w:style>
  <w:style w:type="character" w:styleId="Hyperlink">
    <w:name w:val="Hyperlink"/>
    <w:basedOn w:val="DefaultParagraphFont"/>
    <w:uiPriority w:val="99"/>
    <w:unhideWhenUsed/>
    <w:rsid w:val="00EA491B"/>
    <w:rPr>
      <w:color w:val="0000FF" w:themeColor="hyperlink"/>
      <w:u w:val="single"/>
    </w:rPr>
  </w:style>
  <w:style w:type="character" w:styleId="FollowedHyperlink">
    <w:name w:val="FollowedHyperlink"/>
    <w:basedOn w:val="DefaultParagraphFont"/>
    <w:uiPriority w:val="99"/>
    <w:semiHidden/>
    <w:unhideWhenUsed/>
    <w:rsid w:val="00EA491B"/>
    <w:rPr>
      <w:color w:val="800080" w:themeColor="followedHyperlink"/>
      <w:u w:val="single"/>
    </w:rPr>
  </w:style>
  <w:style w:type="table" w:customStyle="1" w:styleId="TableGrid1">
    <w:name w:val="Table Grid1"/>
    <w:basedOn w:val="TableNormal"/>
    <w:next w:val="TableGrid"/>
    <w:uiPriority w:val="59"/>
    <w:rsid w:val="00A31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0597"/>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C5059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rsid w:val="00C50597"/>
  </w:style>
  <w:style w:type="paragraph" w:styleId="FootnoteText">
    <w:name w:val="footnote text"/>
    <w:basedOn w:val="Normal"/>
    <w:link w:val="FootnoteTextChar"/>
    <w:uiPriority w:val="99"/>
    <w:unhideWhenUsed/>
    <w:rsid w:val="00C50597"/>
    <w:rPr>
      <w:rFonts w:ascii="Arial" w:eastAsia="Times New Roman" w:hAnsi="Arial"/>
      <w:sz w:val="20"/>
      <w:szCs w:val="20"/>
      <w:lang w:val="en-US" w:eastAsia="en-US"/>
    </w:rPr>
  </w:style>
  <w:style w:type="character" w:customStyle="1" w:styleId="FootnoteTextChar">
    <w:name w:val="Footnote Text Char"/>
    <w:basedOn w:val="DefaultParagraphFont"/>
    <w:link w:val="FootnoteText"/>
    <w:uiPriority w:val="99"/>
    <w:rsid w:val="00C50597"/>
    <w:rPr>
      <w:rFonts w:ascii="Arial" w:eastAsia="Times New Roman" w:hAnsi="Arial" w:cs="Times New Roman"/>
      <w:sz w:val="20"/>
      <w:szCs w:val="20"/>
      <w:lang w:val="en-US" w:eastAsia="en-US"/>
    </w:rPr>
  </w:style>
  <w:style w:type="character" w:styleId="FootnoteReference">
    <w:name w:val="footnote reference"/>
    <w:uiPriority w:val="99"/>
    <w:unhideWhenUsed/>
    <w:rsid w:val="00C50597"/>
    <w:rPr>
      <w:vertAlign w:val="superscript"/>
    </w:rPr>
  </w:style>
  <w:style w:type="character" w:customStyle="1" w:styleId="Heading2Char">
    <w:name w:val="Heading 2 Char"/>
    <w:basedOn w:val="DefaultParagraphFont"/>
    <w:link w:val="Heading2"/>
    <w:uiPriority w:val="9"/>
    <w:rsid w:val="008E6D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6DE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33608"/>
    <w:rPr>
      <w:rFonts w:ascii="Tahoma" w:hAnsi="Tahoma" w:cs="Tahoma"/>
      <w:sz w:val="16"/>
      <w:szCs w:val="16"/>
    </w:rPr>
  </w:style>
  <w:style w:type="character" w:customStyle="1" w:styleId="BalloonTextChar">
    <w:name w:val="Balloon Text Char"/>
    <w:basedOn w:val="DefaultParagraphFont"/>
    <w:link w:val="BalloonText"/>
    <w:uiPriority w:val="99"/>
    <w:semiHidden/>
    <w:rsid w:val="00A33608"/>
    <w:rPr>
      <w:rFonts w:ascii="Tahoma" w:hAnsi="Tahoma" w:cs="Tahoma"/>
      <w:sz w:val="16"/>
      <w:szCs w:val="16"/>
    </w:rPr>
  </w:style>
  <w:style w:type="character" w:styleId="Emphasis">
    <w:name w:val="Emphasis"/>
    <w:basedOn w:val="DefaultParagraphFont"/>
    <w:uiPriority w:val="20"/>
    <w:qFormat/>
    <w:rsid w:val="00917189"/>
    <w:rPr>
      <w:i/>
      <w:iCs/>
    </w:rPr>
  </w:style>
  <w:style w:type="character" w:customStyle="1" w:styleId="ListParagraphChar">
    <w:name w:val="List Paragraph Char"/>
    <w:aliases w:val="Dot pt Char"/>
    <w:basedOn w:val="DefaultParagraphFont"/>
    <w:link w:val="ListParagraph"/>
    <w:uiPriority w:val="34"/>
    <w:locked/>
    <w:rsid w:val="00B856E3"/>
    <w:rPr>
      <w:rFonts w:ascii="Calibri" w:hAnsi="Calibri" w:cs="Times New Roman"/>
    </w:rPr>
  </w:style>
  <w:style w:type="paragraph" w:customStyle="1" w:styleId="BPHouse1">
    <w:name w:val="BP House 1"/>
    <w:basedOn w:val="Normal"/>
    <w:next w:val="BPHouse2"/>
    <w:rsid w:val="00004737"/>
    <w:pPr>
      <w:keepNext/>
      <w:numPr>
        <w:numId w:val="1"/>
      </w:numPr>
      <w:spacing w:before="120" w:after="120"/>
      <w:jc w:val="both"/>
    </w:pPr>
    <w:rPr>
      <w:rFonts w:ascii="Verdana" w:eastAsia="Times New Roman" w:hAnsi="Verdana"/>
      <w:b/>
      <w:sz w:val="18"/>
      <w:szCs w:val="20"/>
      <w:lang w:eastAsia="en-GB"/>
    </w:rPr>
  </w:style>
  <w:style w:type="paragraph" w:customStyle="1" w:styleId="BPHouse2">
    <w:name w:val="BP House 2"/>
    <w:basedOn w:val="Normal"/>
    <w:rsid w:val="00004737"/>
    <w:pPr>
      <w:numPr>
        <w:ilvl w:val="1"/>
        <w:numId w:val="1"/>
      </w:numPr>
      <w:spacing w:before="120" w:after="120"/>
      <w:jc w:val="both"/>
    </w:pPr>
    <w:rPr>
      <w:rFonts w:ascii="Verdana" w:eastAsia="Times New Roman" w:hAnsi="Verdana"/>
      <w:sz w:val="18"/>
      <w:szCs w:val="18"/>
      <w:lang w:eastAsia="en-GB"/>
    </w:rPr>
  </w:style>
  <w:style w:type="paragraph" w:customStyle="1" w:styleId="BPHouse3">
    <w:name w:val="BP House 3"/>
    <w:basedOn w:val="Normal"/>
    <w:rsid w:val="00004737"/>
    <w:pPr>
      <w:numPr>
        <w:ilvl w:val="2"/>
        <w:numId w:val="1"/>
      </w:numPr>
      <w:tabs>
        <w:tab w:val="left" w:pos="1440"/>
      </w:tabs>
      <w:spacing w:before="120" w:after="120"/>
      <w:ind w:left="1440" w:hanging="720"/>
      <w:jc w:val="both"/>
    </w:pPr>
    <w:rPr>
      <w:rFonts w:ascii="Verdana" w:eastAsia="Times New Roman" w:hAnsi="Verdana"/>
      <w:sz w:val="18"/>
      <w:szCs w:val="18"/>
      <w:lang w:eastAsia="en-GB"/>
    </w:rPr>
  </w:style>
  <w:style w:type="character" w:customStyle="1" w:styleId="st">
    <w:name w:val="st"/>
    <w:basedOn w:val="DefaultParagraphFont"/>
    <w:rsid w:val="00CC1F98"/>
  </w:style>
  <w:style w:type="paragraph" w:styleId="Header">
    <w:name w:val="header"/>
    <w:basedOn w:val="Normal"/>
    <w:link w:val="HeaderChar"/>
    <w:uiPriority w:val="99"/>
    <w:semiHidden/>
    <w:unhideWhenUsed/>
    <w:rsid w:val="00265120"/>
    <w:pPr>
      <w:tabs>
        <w:tab w:val="center" w:pos="4513"/>
        <w:tab w:val="right" w:pos="9026"/>
      </w:tabs>
    </w:pPr>
  </w:style>
  <w:style w:type="character" w:customStyle="1" w:styleId="HeaderChar">
    <w:name w:val="Header Char"/>
    <w:basedOn w:val="DefaultParagraphFont"/>
    <w:link w:val="Header"/>
    <w:uiPriority w:val="99"/>
    <w:semiHidden/>
    <w:rsid w:val="00265120"/>
    <w:rPr>
      <w:rFonts w:ascii="Calibri" w:hAnsi="Calibri" w:cs="Times New Roman"/>
    </w:rPr>
  </w:style>
  <w:style w:type="paragraph" w:styleId="Footer">
    <w:name w:val="footer"/>
    <w:basedOn w:val="Normal"/>
    <w:link w:val="FooterChar"/>
    <w:uiPriority w:val="99"/>
    <w:semiHidden/>
    <w:unhideWhenUsed/>
    <w:rsid w:val="00265120"/>
    <w:pPr>
      <w:tabs>
        <w:tab w:val="center" w:pos="4513"/>
        <w:tab w:val="right" w:pos="9026"/>
      </w:tabs>
    </w:pPr>
  </w:style>
  <w:style w:type="character" w:customStyle="1" w:styleId="FooterChar">
    <w:name w:val="Footer Char"/>
    <w:basedOn w:val="DefaultParagraphFont"/>
    <w:link w:val="Footer"/>
    <w:uiPriority w:val="99"/>
    <w:semiHidden/>
    <w:rsid w:val="00265120"/>
    <w:rPr>
      <w:rFonts w:ascii="Calibri" w:hAnsi="Calibri" w:cs="Times New Roman"/>
    </w:rPr>
  </w:style>
  <w:style w:type="character" w:customStyle="1" w:styleId="InternetLink">
    <w:name w:val="Internet Link"/>
    <w:uiPriority w:val="99"/>
    <w:unhideWhenUsed/>
    <w:rsid w:val="009A6FF0"/>
    <w:rPr>
      <w:color w:val="0000FF"/>
      <w:u w:val="single"/>
    </w:rPr>
  </w:style>
  <w:style w:type="paragraph" w:styleId="NoSpacing">
    <w:name w:val="No Spacing"/>
    <w:uiPriority w:val="1"/>
    <w:qFormat/>
    <w:rsid w:val="009A6FF0"/>
    <w:pPr>
      <w:spacing w:after="0" w:line="240" w:lineRule="auto"/>
    </w:pPr>
    <w:rPr>
      <w:rFonts w:eastAsiaTheme="minorHAnsi" w:cs="Times New Roman"/>
      <w:lang w:eastAsia="en-US"/>
    </w:rPr>
  </w:style>
  <w:style w:type="paragraph" w:customStyle="1" w:styleId="Textbody">
    <w:name w:val="Text body"/>
    <w:basedOn w:val="Normal"/>
    <w:qFormat/>
    <w:rsid w:val="009A6FF0"/>
    <w:pPr>
      <w:widowControl w:val="0"/>
      <w:tabs>
        <w:tab w:val="left" w:pos="709"/>
      </w:tabs>
      <w:suppressAutoHyphens/>
      <w:spacing w:after="120"/>
      <w:textAlignment w:val="baseline"/>
    </w:pPr>
    <w:rPr>
      <w:rFonts w:ascii="FrankfurtGothic" w:eastAsia="Bitstream Vera Sans" w:hAnsi="FrankfurtGothic" w:cs="Bitstream Vera Sans"/>
      <w:color w:val="00000A"/>
      <w:sz w:val="24"/>
      <w:szCs w:val="24"/>
      <w:lang w:eastAsia="en-GB" w:bidi="en-GB"/>
    </w:rPr>
  </w:style>
  <w:style w:type="paragraph" w:customStyle="1" w:styleId="FrameContents">
    <w:name w:val="Frame Contents"/>
    <w:basedOn w:val="Normal"/>
    <w:qFormat/>
    <w:rsid w:val="009A6FF0"/>
    <w:pPr>
      <w:spacing w:after="160" w:line="259" w:lineRule="auto"/>
    </w:pPr>
    <w:rPr>
      <w:rFonts w:asciiTheme="minorHAnsi" w:eastAsiaTheme="minorHAnsi" w:hAnsiTheme="minorHAnsi" w:cstheme="minorBidi"/>
      <w:lang w:eastAsia="en-US"/>
    </w:rPr>
  </w:style>
  <w:style w:type="character" w:customStyle="1" w:styleId="FootnoteCharacters">
    <w:name w:val="Footnote Characters"/>
    <w:rsid w:val="00D02098"/>
  </w:style>
  <w:style w:type="paragraph" w:styleId="BodyText">
    <w:name w:val="Body Text"/>
    <w:basedOn w:val="Normal"/>
    <w:link w:val="BodyTextChar"/>
    <w:rsid w:val="00D02098"/>
    <w:pPr>
      <w:widowControl w:val="0"/>
      <w:suppressAutoHyphens/>
      <w:spacing w:after="120"/>
    </w:pPr>
    <w:rPr>
      <w:rFonts w:ascii="Times New Roman" w:eastAsia="SimSun" w:hAnsi="Times New Roman" w:cs="Mangal"/>
      <w:kern w:val="1"/>
      <w:sz w:val="24"/>
      <w:szCs w:val="24"/>
      <w:lang w:bidi="hi-IN"/>
    </w:rPr>
  </w:style>
  <w:style w:type="character" w:customStyle="1" w:styleId="BodyTextChar">
    <w:name w:val="Body Text Char"/>
    <w:basedOn w:val="DefaultParagraphFont"/>
    <w:link w:val="BodyText"/>
    <w:rsid w:val="00D02098"/>
    <w:rPr>
      <w:rFonts w:ascii="Times New Roman" w:eastAsia="SimSun" w:hAnsi="Times New Roman" w:cs="Mangal"/>
      <w:kern w:val="1"/>
      <w:sz w:val="24"/>
      <w:szCs w:val="24"/>
      <w:lang w:bidi="hi-IN"/>
    </w:rPr>
  </w:style>
  <w:style w:type="character" w:styleId="Strong">
    <w:name w:val="Strong"/>
    <w:basedOn w:val="DefaultParagraphFont"/>
    <w:uiPriority w:val="22"/>
    <w:qFormat/>
    <w:rsid w:val="00197DB4"/>
    <w:rPr>
      <w:b/>
      <w:bCs/>
    </w:rPr>
  </w:style>
  <w:style w:type="character" w:customStyle="1" w:styleId="normaltextrun">
    <w:name w:val="normaltextrun"/>
    <w:basedOn w:val="DefaultParagraphFont"/>
    <w:rsid w:val="006A0430"/>
  </w:style>
  <w:style w:type="character" w:customStyle="1" w:styleId="eop">
    <w:name w:val="eop"/>
    <w:basedOn w:val="DefaultParagraphFont"/>
    <w:rsid w:val="006A0430"/>
  </w:style>
  <w:style w:type="paragraph" w:customStyle="1" w:styleId="paragraph">
    <w:name w:val="paragraph"/>
    <w:basedOn w:val="Normal"/>
    <w:rsid w:val="007A3A9F"/>
    <w:pPr>
      <w:spacing w:before="100" w:beforeAutospacing="1" w:after="100" w:afterAutospacing="1"/>
    </w:pPr>
    <w:rPr>
      <w:rFonts w:ascii="Times New Roman" w:eastAsia="Times New Roman" w:hAnsi="Times New Roman"/>
      <w:sz w:val="24"/>
      <w:szCs w:val="24"/>
      <w:lang w:eastAsia="en-GB"/>
    </w:rPr>
  </w:style>
  <w:style w:type="character" w:customStyle="1" w:styleId="contextualspellingandgrammarerror">
    <w:name w:val="contextualspellingandgrammarerror"/>
    <w:basedOn w:val="DefaultParagraphFont"/>
    <w:rsid w:val="00F942CE"/>
  </w:style>
  <w:style w:type="character" w:customStyle="1" w:styleId="spellingerror">
    <w:name w:val="spellingerror"/>
    <w:basedOn w:val="DefaultParagraphFont"/>
    <w:rsid w:val="00F942CE"/>
  </w:style>
  <w:style w:type="table" w:customStyle="1" w:styleId="TableGrid2">
    <w:name w:val="Table Grid2"/>
    <w:basedOn w:val="TableNormal"/>
    <w:next w:val="TableGrid"/>
    <w:uiPriority w:val="39"/>
    <w:rsid w:val="00D12EF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0E65"/>
    <w:rPr>
      <w:sz w:val="16"/>
      <w:szCs w:val="16"/>
    </w:rPr>
  </w:style>
  <w:style w:type="paragraph" w:styleId="CommentText">
    <w:name w:val="annotation text"/>
    <w:basedOn w:val="Normal"/>
    <w:link w:val="CommentTextChar"/>
    <w:uiPriority w:val="99"/>
    <w:semiHidden/>
    <w:unhideWhenUsed/>
    <w:rsid w:val="00550E65"/>
    <w:rPr>
      <w:sz w:val="20"/>
      <w:szCs w:val="20"/>
    </w:rPr>
  </w:style>
  <w:style w:type="character" w:customStyle="1" w:styleId="CommentTextChar">
    <w:name w:val="Comment Text Char"/>
    <w:basedOn w:val="DefaultParagraphFont"/>
    <w:link w:val="CommentText"/>
    <w:uiPriority w:val="99"/>
    <w:semiHidden/>
    <w:rsid w:val="00550E6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0E65"/>
    <w:rPr>
      <w:b/>
      <w:bCs/>
    </w:rPr>
  </w:style>
  <w:style w:type="character" w:customStyle="1" w:styleId="CommentSubjectChar">
    <w:name w:val="Comment Subject Char"/>
    <w:basedOn w:val="CommentTextChar"/>
    <w:link w:val="CommentSubject"/>
    <w:uiPriority w:val="99"/>
    <w:semiHidden/>
    <w:rsid w:val="00550E65"/>
    <w:rPr>
      <w:rFonts w:ascii="Calibri" w:hAnsi="Calibri" w:cs="Times New Roman"/>
      <w:b/>
      <w:bCs/>
      <w:sz w:val="20"/>
      <w:szCs w:val="20"/>
    </w:rPr>
  </w:style>
  <w:style w:type="table" w:customStyle="1" w:styleId="TableGrid3">
    <w:name w:val="Table Grid3"/>
    <w:basedOn w:val="TableNormal"/>
    <w:next w:val="TableGrid"/>
    <w:uiPriority w:val="59"/>
    <w:rsid w:val="00D541BF"/>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554392"/>
    <w:pPr>
      <w:spacing w:after="200"/>
    </w:pPr>
    <w:rPr>
      <w:rFonts w:asciiTheme="minorHAnsi" w:eastAsiaTheme="minorHAnsi" w:hAnsiTheme="minorHAnsi" w:cstheme="minorBidi"/>
      <w:i/>
      <w:iCs/>
      <w:color w:val="1F497D" w:themeColor="text2"/>
      <w:sz w:val="18"/>
      <w:szCs w:val="18"/>
      <w:lang w:eastAsia="en-US"/>
    </w:rPr>
  </w:style>
  <w:style w:type="paragraph" w:customStyle="1" w:styleId="x-scope">
    <w:name w:val="x-scope"/>
    <w:basedOn w:val="Normal"/>
    <w:rsid w:val="00554392"/>
    <w:pPr>
      <w:spacing w:before="100" w:beforeAutospacing="1" w:after="100" w:afterAutospacing="1"/>
    </w:pPr>
    <w:rPr>
      <w:rFonts w:ascii="Times New Roman" w:hAnsi="Times New Roman"/>
      <w:sz w:val="24"/>
      <w:szCs w:val="24"/>
      <w:lang w:eastAsia="en-GB"/>
    </w:rPr>
  </w:style>
  <w:style w:type="character" w:customStyle="1" w:styleId="qowt-font1-calibri">
    <w:name w:val="qowt-font1-calibri"/>
    <w:basedOn w:val="DefaultParagraphFont"/>
    <w:rsid w:val="00554392"/>
  </w:style>
  <w:style w:type="paragraph" w:customStyle="1" w:styleId="qowt-li-20">
    <w:name w:val="qowt-li-2_0"/>
    <w:basedOn w:val="Normal"/>
    <w:rsid w:val="00554392"/>
    <w:pPr>
      <w:spacing w:before="100" w:beforeAutospacing="1" w:after="100" w:afterAutospacing="1"/>
    </w:pPr>
    <w:rPr>
      <w:rFonts w:ascii="Times New Roman" w:hAnsi="Times New Roman"/>
      <w:sz w:val="24"/>
      <w:szCs w:val="24"/>
      <w:lang w:eastAsia="en-GB"/>
    </w:rPr>
  </w:style>
  <w:style w:type="table" w:customStyle="1" w:styleId="TableGrid0">
    <w:name w:val="TableGrid"/>
    <w:rsid w:val="00554392"/>
    <w:pPr>
      <w:spacing w:after="0" w:line="240" w:lineRule="auto"/>
    </w:pPr>
    <w:rPr>
      <w:lang w:eastAsia="en-GB"/>
    </w:rPr>
    <w:tblPr>
      <w:tblCellMar>
        <w:top w:w="0" w:type="dxa"/>
        <w:left w:w="0" w:type="dxa"/>
        <w:bottom w:w="0" w:type="dxa"/>
        <w:right w:w="0" w:type="dxa"/>
      </w:tblCellMar>
    </w:tblPr>
  </w:style>
  <w:style w:type="character" w:customStyle="1" w:styleId="Hyperlink0">
    <w:name w:val="Hyperlink.0"/>
    <w:basedOn w:val="Hyperlink"/>
    <w:rsid w:val="004B0059"/>
    <w:rPr>
      <w:outline w:val="0"/>
      <w:color w:val="0000FF"/>
      <w:u w:val="single" w:color="0000FF"/>
    </w:rPr>
  </w:style>
  <w:style w:type="character" w:customStyle="1" w:styleId="pagebreaktextspan">
    <w:name w:val="pagebreaktextspan"/>
    <w:basedOn w:val="DefaultParagraphFont"/>
    <w:rsid w:val="0031191E"/>
  </w:style>
  <w:style w:type="character" w:styleId="UnresolvedMention">
    <w:name w:val="Unresolved Mention"/>
    <w:basedOn w:val="DefaultParagraphFont"/>
    <w:uiPriority w:val="99"/>
    <w:semiHidden/>
    <w:unhideWhenUsed/>
    <w:rsid w:val="00517EE1"/>
    <w:rPr>
      <w:color w:val="605E5C"/>
      <w:shd w:val="clear" w:color="auto" w:fill="E1DFDD"/>
    </w:rPr>
  </w:style>
  <w:style w:type="paragraph" w:customStyle="1" w:styleId="p1">
    <w:name w:val="p1"/>
    <w:basedOn w:val="Normal"/>
    <w:rsid w:val="005949AB"/>
    <w:pPr>
      <w:spacing w:after="45"/>
    </w:pPr>
    <w:rPr>
      <w:rFonts w:ascii=".AppleSystemUIFont" w:hAnsi=".AppleSystemUIFont"/>
      <w:sz w:val="42"/>
      <w:szCs w:val="42"/>
    </w:rPr>
  </w:style>
  <w:style w:type="paragraph" w:customStyle="1" w:styleId="p2">
    <w:name w:val="p2"/>
    <w:basedOn w:val="Normal"/>
    <w:rsid w:val="005949AB"/>
    <w:rPr>
      <w:rFonts w:ascii=".AppleSystemUIFont" w:hAnsi=".AppleSystemUIFont"/>
      <w:sz w:val="26"/>
      <w:szCs w:val="26"/>
    </w:rPr>
  </w:style>
  <w:style w:type="paragraph" w:customStyle="1" w:styleId="p3">
    <w:name w:val="p3"/>
    <w:basedOn w:val="Normal"/>
    <w:rsid w:val="005949AB"/>
    <w:rPr>
      <w:rFonts w:ascii=".AppleSystemUIFont" w:hAnsi=".AppleSystemUIFont"/>
      <w:sz w:val="26"/>
      <w:szCs w:val="26"/>
    </w:rPr>
  </w:style>
  <w:style w:type="character" w:customStyle="1" w:styleId="s2">
    <w:name w:val="s2"/>
    <w:basedOn w:val="DefaultParagraphFont"/>
    <w:rsid w:val="005949AB"/>
    <w:rPr>
      <w:rFonts w:ascii="UICTFontTextStyleBody" w:hAnsi="UICTFontTextStyleBody" w:hint="default"/>
      <w:b w:val="0"/>
      <w:bCs w:val="0"/>
      <w:i w:val="0"/>
      <w:iCs w:val="0"/>
      <w:sz w:val="26"/>
      <w:szCs w:val="26"/>
    </w:rPr>
  </w:style>
  <w:style w:type="paragraph" w:customStyle="1" w:styleId="li3">
    <w:name w:val="li3"/>
    <w:basedOn w:val="Normal"/>
    <w:rsid w:val="005949AB"/>
    <w:rPr>
      <w:rFonts w:ascii=".AppleSystemUIFont" w:hAnsi=".AppleSystemUIFon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7159">
      <w:bodyDiv w:val="1"/>
      <w:marLeft w:val="0"/>
      <w:marRight w:val="0"/>
      <w:marTop w:val="0"/>
      <w:marBottom w:val="0"/>
      <w:divBdr>
        <w:top w:val="none" w:sz="0" w:space="0" w:color="auto"/>
        <w:left w:val="none" w:sz="0" w:space="0" w:color="auto"/>
        <w:bottom w:val="none" w:sz="0" w:space="0" w:color="auto"/>
        <w:right w:val="none" w:sz="0" w:space="0" w:color="auto"/>
      </w:divBdr>
      <w:divsChild>
        <w:div w:id="59332819">
          <w:marLeft w:val="446"/>
          <w:marRight w:val="0"/>
          <w:marTop w:val="0"/>
          <w:marBottom w:val="0"/>
          <w:divBdr>
            <w:top w:val="none" w:sz="0" w:space="0" w:color="auto"/>
            <w:left w:val="none" w:sz="0" w:space="0" w:color="auto"/>
            <w:bottom w:val="none" w:sz="0" w:space="0" w:color="auto"/>
            <w:right w:val="none" w:sz="0" w:space="0" w:color="auto"/>
          </w:divBdr>
        </w:div>
        <w:div w:id="607737463">
          <w:marLeft w:val="446"/>
          <w:marRight w:val="0"/>
          <w:marTop w:val="0"/>
          <w:marBottom w:val="0"/>
          <w:divBdr>
            <w:top w:val="none" w:sz="0" w:space="0" w:color="auto"/>
            <w:left w:val="none" w:sz="0" w:space="0" w:color="auto"/>
            <w:bottom w:val="none" w:sz="0" w:space="0" w:color="auto"/>
            <w:right w:val="none" w:sz="0" w:space="0" w:color="auto"/>
          </w:divBdr>
        </w:div>
        <w:div w:id="742919612">
          <w:marLeft w:val="446"/>
          <w:marRight w:val="0"/>
          <w:marTop w:val="0"/>
          <w:marBottom w:val="0"/>
          <w:divBdr>
            <w:top w:val="none" w:sz="0" w:space="0" w:color="auto"/>
            <w:left w:val="none" w:sz="0" w:space="0" w:color="auto"/>
            <w:bottom w:val="none" w:sz="0" w:space="0" w:color="auto"/>
            <w:right w:val="none" w:sz="0" w:space="0" w:color="auto"/>
          </w:divBdr>
        </w:div>
        <w:div w:id="960068711">
          <w:marLeft w:val="446"/>
          <w:marRight w:val="0"/>
          <w:marTop w:val="0"/>
          <w:marBottom w:val="0"/>
          <w:divBdr>
            <w:top w:val="none" w:sz="0" w:space="0" w:color="auto"/>
            <w:left w:val="none" w:sz="0" w:space="0" w:color="auto"/>
            <w:bottom w:val="none" w:sz="0" w:space="0" w:color="auto"/>
            <w:right w:val="none" w:sz="0" w:space="0" w:color="auto"/>
          </w:divBdr>
        </w:div>
        <w:div w:id="1247419323">
          <w:marLeft w:val="446"/>
          <w:marRight w:val="0"/>
          <w:marTop w:val="0"/>
          <w:marBottom w:val="0"/>
          <w:divBdr>
            <w:top w:val="none" w:sz="0" w:space="0" w:color="auto"/>
            <w:left w:val="none" w:sz="0" w:space="0" w:color="auto"/>
            <w:bottom w:val="none" w:sz="0" w:space="0" w:color="auto"/>
            <w:right w:val="none" w:sz="0" w:space="0" w:color="auto"/>
          </w:divBdr>
        </w:div>
        <w:div w:id="1782727206">
          <w:marLeft w:val="446"/>
          <w:marRight w:val="0"/>
          <w:marTop w:val="0"/>
          <w:marBottom w:val="0"/>
          <w:divBdr>
            <w:top w:val="none" w:sz="0" w:space="0" w:color="auto"/>
            <w:left w:val="none" w:sz="0" w:space="0" w:color="auto"/>
            <w:bottom w:val="none" w:sz="0" w:space="0" w:color="auto"/>
            <w:right w:val="none" w:sz="0" w:space="0" w:color="auto"/>
          </w:divBdr>
        </w:div>
        <w:div w:id="2048792875">
          <w:marLeft w:val="446"/>
          <w:marRight w:val="0"/>
          <w:marTop w:val="0"/>
          <w:marBottom w:val="0"/>
          <w:divBdr>
            <w:top w:val="none" w:sz="0" w:space="0" w:color="auto"/>
            <w:left w:val="none" w:sz="0" w:space="0" w:color="auto"/>
            <w:bottom w:val="none" w:sz="0" w:space="0" w:color="auto"/>
            <w:right w:val="none" w:sz="0" w:space="0" w:color="auto"/>
          </w:divBdr>
        </w:div>
      </w:divsChild>
    </w:div>
    <w:div w:id="43867848">
      <w:bodyDiv w:val="1"/>
      <w:marLeft w:val="0"/>
      <w:marRight w:val="0"/>
      <w:marTop w:val="0"/>
      <w:marBottom w:val="0"/>
      <w:divBdr>
        <w:top w:val="none" w:sz="0" w:space="0" w:color="auto"/>
        <w:left w:val="none" w:sz="0" w:space="0" w:color="auto"/>
        <w:bottom w:val="none" w:sz="0" w:space="0" w:color="auto"/>
        <w:right w:val="none" w:sz="0" w:space="0" w:color="auto"/>
      </w:divBdr>
      <w:divsChild>
        <w:div w:id="253981139">
          <w:marLeft w:val="446"/>
          <w:marRight w:val="0"/>
          <w:marTop w:val="0"/>
          <w:marBottom w:val="0"/>
          <w:divBdr>
            <w:top w:val="none" w:sz="0" w:space="0" w:color="auto"/>
            <w:left w:val="none" w:sz="0" w:space="0" w:color="auto"/>
            <w:bottom w:val="none" w:sz="0" w:space="0" w:color="auto"/>
            <w:right w:val="none" w:sz="0" w:space="0" w:color="auto"/>
          </w:divBdr>
        </w:div>
        <w:div w:id="272708899">
          <w:marLeft w:val="446"/>
          <w:marRight w:val="0"/>
          <w:marTop w:val="0"/>
          <w:marBottom w:val="0"/>
          <w:divBdr>
            <w:top w:val="none" w:sz="0" w:space="0" w:color="auto"/>
            <w:left w:val="none" w:sz="0" w:space="0" w:color="auto"/>
            <w:bottom w:val="none" w:sz="0" w:space="0" w:color="auto"/>
            <w:right w:val="none" w:sz="0" w:space="0" w:color="auto"/>
          </w:divBdr>
        </w:div>
        <w:div w:id="582105518">
          <w:marLeft w:val="1166"/>
          <w:marRight w:val="0"/>
          <w:marTop w:val="0"/>
          <w:marBottom w:val="0"/>
          <w:divBdr>
            <w:top w:val="none" w:sz="0" w:space="0" w:color="auto"/>
            <w:left w:val="none" w:sz="0" w:space="0" w:color="auto"/>
            <w:bottom w:val="none" w:sz="0" w:space="0" w:color="auto"/>
            <w:right w:val="none" w:sz="0" w:space="0" w:color="auto"/>
          </w:divBdr>
        </w:div>
        <w:div w:id="913509235">
          <w:marLeft w:val="446"/>
          <w:marRight w:val="0"/>
          <w:marTop w:val="0"/>
          <w:marBottom w:val="0"/>
          <w:divBdr>
            <w:top w:val="none" w:sz="0" w:space="0" w:color="auto"/>
            <w:left w:val="none" w:sz="0" w:space="0" w:color="auto"/>
            <w:bottom w:val="none" w:sz="0" w:space="0" w:color="auto"/>
            <w:right w:val="none" w:sz="0" w:space="0" w:color="auto"/>
          </w:divBdr>
        </w:div>
        <w:div w:id="935594235">
          <w:marLeft w:val="446"/>
          <w:marRight w:val="0"/>
          <w:marTop w:val="0"/>
          <w:marBottom w:val="0"/>
          <w:divBdr>
            <w:top w:val="none" w:sz="0" w:space="0" w:color="auto"/>
            <w:left w:val="none" w:sz="0" w:space="0" w:color="auto"/>
            <w:bottom w:val="none" w:sz="0" w:space="0" w:color="auto"/>
            <w:right w:val="none" w:sz="0" w:space="0" w:color="auto"/>
          </w:divBdr>
        </w:div>
        <w:div w:id="1060404957">
          <w:marLeft w:val="446"/>
          <w:marRight w:val="0"/>
          <w:marTop w:val="0"/>
          <w:marBottom w:val="0"/>
          <w:divBdr>
            <w:top w:val="none" w:sz="0" w:space="0" w:color="auto"/>
            <w:left w:val="none" w:sz="0" w:space="0" w:color="auto"/>
            <w:bottom w:val="none" w:sz="0" w:space="0" w:color="auto"/>
            <w:right w:val="none" w:sz="0" w:space="0" w:color="auto"/>
          </w:divBdr>
        </w:div>
        <w:div w:id="1565529758">
          <w:marLeft w:val="446"/>
          <w:marRight w:val="0"/>
          <w:marTop w:val="0"/>
          <w:marBottom w:val="0"/>
          <w:divBdr>
            <w:top w:val="none" w:sz="0" w:space="0" w:color="auto"/>
            <w:left w:val="none" w:sz="0" w:space="0" w:color="auto"/>
            <w:bottom w:val="none" w:sz="0" w:space="0" w:color="auto"/>
            <w:right w:val="none" w:sz="0" w:space="0" w:color="auto"/>
          </w:divBdr>
        </w:div>
        <w:div w:id="1689679180">
          <w:marLeft w:val="446"/>
          <w:marRight w:val="0"/>
          <w:marTop w:val="0"/>
          <w:marBottom w:val="0"/>
          <w:divBdr>
            <w:top w:val="none" w:sz="0" w:space="0" w:color="auto"/>
            <w:left w:val="none" w:sz="0" w:space="0" w:color="auto"/>
            <w:bottom w:val="none" w:sz="0" w:space="0" w:color="auto"/>
            <w:right w:val="none" w:sz="0" w:space="0" w:color="auto"/>
          </w:divBdr>
        </w:div>
        <w:div w:id="1752922503">
          <w:marLeft w:val="446"/>
          <w:marRight w:val="0"/>
          <w:marTop w:val="0"/>
          <w:marBottom w:val="0"/>
          <w:divBdr>
            <w:top w:val="none" w:sz="0" w:space="0" w:color="auto"/>
            <w:left w:val="none" w:sz="0" w:space="0" w:color="auto"/>
            <w:bottom w:val="none" w:sz="0" w:space="0" w:color="auto"/>
            <w:right w:val="none" w:sz="0" w:space="0" w:color="auto"/>
          </w:divBdr>
        </w:div>
        <w:div w:id="1835680340">
          <w:marLeft w:val="1166"/>
          <w:marRight w:val="0"/>
          <w:marTop w:val="0"/>
          <w:marBottom w:val="0"/>
          <w:divBdr>
            <w:top w:val="none" w:sz="0" w:space="0" w:color="auto"/>
            <w:left w:val="none" w:sz="0" w:space="0" w:color="auto"/>
            <w:bottom w:val="none" w:sz="0" w:space="0" w:color="auto"/>
            <w:right w:val="none" w:sz="0" w:space="0" w:color="auto"/>
          </w:divBdr>
        </w:div>
        <w:div w:id="1909342676">
          <w:marLeft w:val="1166"/>
          <w:marRight w:val="0"/>
          <w:marTop w:val="0"/>
          <w:marBottom w:val="0"/>
          <w:divBdr>
            <w:top w:val="none" w:sz="0" w:space="0" w:color="auto"/>
            <w:left w:val="none" w:sz="0" w:space="0" w:color="auto"/>
            <w:bottom w:val="none" w:sz="0" w:space="0" w:color="auto"/>
            <w:right w:val="none" w:sz="0" w:space="0" w:color="auto"/>
          </w:divBdr>
        </w:div>
        <w:div w:id="2103792786">
          <w:marLeft w:val="446"/>
          <w:marRight w:val="0"/>
          <w:marTop w:val="0"/>
          <w:marBottom w:val="0"/>
          <w:divBdr>
            <w:top w:val="none" w:sz="0" w:space="0" w:color="auto"/>
            <w:left w:val="none" w:sz="0" w:space="0" w:color="auto"/>
            <w:bottom w:val="none" w:sz="0" w:space="0" w:color="auto"/>
            <w:right w:val="none" w:sz="0" w:space="0" w:color="auto"/>
          </w:divBdr>
        </w:div>
      </w:divsChild>
    </w:div>
    <w:div w:id="67117276">
      <w:bodyDiv w:val="1"/>
      <w:marLeft w:val="0"/>
      <w:marRight w:val="0"/>
      <w:marTop w:val="0"/>
      <w:marBottom w:val="0"/>
      <w:divBdr>
        <w:top w:val="none" w:sz="0" w:space="0" w:color="auto"/>
        <w:left w:val="none" w:sz="0" w:space="0" w:color="auto"/>
        <w:bottom w:val="none" w:sz="0" w:space="0" w:color="auto"/>
        <w:right w:val="none" w:sz="0" w:space="0" w:color="auto"/>
      </w:divBdr>
    </w:div>
    <w:div w:id="112940817">
      <w:bodyDiv w:val="1"/>
      <w:marLeft w:val="0"/>
      <w:marRight w:val="0"/>
      <w:marTop w:val="0"/>
      <w:marBottom w:val="0"/>
      <w:divBdr>
        <w:top w:val="none" w:sz="0" w:space="0" w:color="auto"/>
        <w:left w:val="none" w:sz="0" w:space="0" w:color="auto"/>
        <w:bottom w:val="none" w:sz="0" w:space="0" w:color="auto"/>
        <w:right w:val="none" w:sz="0" w:space="0" w:color="auto"/>
      </w:divBdr>
      <w:divsChild>
        <w:div w:id="1718315242">
          <w:marLeft w:val="0"/>
          <w:marRight w:val="0"/>
          <w:marTop w:val="0"/>
          <w:marBottom w:val="0"/>
          <w:divBdr>
            <w:top w:val="none" w:sz="0" w:space="0" w:color="auto"/>
            <w:left w:val="none" w:sz="0" w:space="0" w:color="auto"/>
            <w:bottom w:val="none" w:sz="0" w:space="0" w:color="auto"/>
            <w:right w:val="none" w:sz="0" w:space="0" w:color="auto"/>
          </w:divBdr>
        </w:div>
      </w:divsChild>
    </w:div>
    <w:div w:id="113908599">
      <w:bodyDiv w:val="1"/>
      <w:marLeft w:val="0"/>
      <w:marRight w:val="0"/>
      <w:marTop w:val="0"/>
      <w:marBottom w:val="0"/>
      <w:divBdr>
        <w:top w:val="none" w:sz="0" w:space="0" w:color="auto"/>
        <w:left w:val="none" w:sz="0" w:space="0" w:color="auto"/>
        <w:bottom w:val="none" w:sz="0" w:space="0" w:color="auto"/>
        <w:right w:val="none" w:sz="0" w:space="0" w:color="auto"/>
      </w:divBdr>
    </w:div>
    <w:div w:id="203518682">
      <w:bodyDiv w:val="1"/>
      <w:marLeft w:val="0"/>
      <w:marRight w:val="0"/>
      <w:marTop w:val="0"/>
      <w:marBottom w:val="0"/>
      <w:divBdr>
        <w:top w:val="none" w:sz="0" w:space="0" w:color="auto"/>
        <w:left w:val="none" w:sz="0" w:space="0" w:color="auto"/>
        <w:bottom w:val="none" w:sz="0" w:space="0" w:color="auto"/>
        <w:right w:val="none" w:sz="0" w:space="0" w:color="auto"/>
      </w:divBdr>
      <w:divsChild>
        <w:div w:id="1271815841">
          <w:marLeft w:val="0"/>
          <w:marRight w:val="0"/>
          <w:marTop w:val="0"/>
          <w:marBottom w:val="0"/>
          <w:divBdr>
            <w:top w:val="none" w:sz="0" w:space="0" w:color="auto"/>
            <w:left w:val="none" w:sz="0" w:space="0" w:color="auto"/>
            <w:bottom w:val="none" w:sz="0" w:space="0" w:color="auto"/>
            <w:right w:val="none" w:sz="0" w:space="0" w:color="auto"/>
          </w:divBdr>
        </w:div>
        <w:div w:id="2052881327">
          <w:marLeft w:val="0"/>
          <w:marRight w:val="0"/>
          <w:marTop w:val="0"/>
          <w:marBottom w:val="0"/>
          <w:divBdr>
            <w:top w:val="none" w:sz="0" w:space="0" w:color="auto"/>
            <w:left w:val="none" w:sz="0" w:space="0" w:color="auto"/>
            <w:bottom w:val="none" w:sz="0" w:space="0" w:color="auto"/>
            <w:right w:val="none" w:sz="0" w:space="0" w:color="auto"/>
          </w:divBdr>
        </w:div>
        <w:div w:id="398485461">
          <w:marLeft w:val="0"/>
          <w:marRight w:val="0"/>
          <w:marTop w:val="0"/>
          <w:marBottom w:val="0"/>
          <w:divBdr>
            <w:top w:val="none" w:sz="0" w:space="0" w:color="auto"/>
            <w:left w:val="none" w:sz="0" w:space="0" w:color="auto"/>
            <w:bottom w:val="none" w:sz="0" w:space="0" w:color="auto"/>
            <w:right w:val="none" w:sz="0" w:space="0" w:color="auto"/>
          </w:divBdr>
        </w:div>
        <w:div w:id="273100225">
          <w:marLeft w:val="0"/>
          <w:marRight w:val="0"/>
          <w:marTop w:val="0"/>
          <w:marBottom w:val="0"/>
          <w:divBdr>
            <w:top w:val="none" w:sz="0" w:space="0" w:color="auto"/>
            <w:left w:val="none" w:sz="0" w:space="0" w:color="auto"/>
            <w:bottom w:val="none" w:sz="0" w:space="0" w:color="auto"/>
            <w:right w:val="none" w:sz="0" w:space="0" w:color="auto"/>
          </w:divBdr>
        </w:div>
        <w:div w:id="1395931357">
          <w:marLeft w:val="0"/>
          <w:marRight w:val="0"/>
          <w:marTop w:val="0"/>
          <w:marBottom w:val="0"/>
          <w:divBdr>
            <w:top w:val="none" w:sz="0" w:space="0" w:color="auto"/>
            <w:left w:val="none" w:sz="0" w:space="0" w:color="auto"/>
            <w:bottom w:val="none" w:sz="0" w:space="0" w:color="auto"/>
            <w:right w:val="none" w:sz="0" w:space="0" w:color="auto"/>
          </w:divBdr>
        </w:div>
      </w:divsChild>
    </w:div>
    <w:div w:id="212622238">
      <w:bodyDiv w:val="1"/>
      <w:marLeft w:val="0"/>
      <w:marRight w:val="0"/>
      <w:marTop w:val="0"/>
      <w:marBottom w:val="0"/>
      <w:divBdr>
        <w:top w:val="none" w:sz="0" w:space="0" w:color="auto"/>
        <w:left w:val="none" w:sz="0" w:space="0" w:color="auto"/>
        <w:bottom w:val="none" w:sz="0" w:space="0" w:color="auto"/>
        <w:right w:val="none" w:sz="0" w:space="0" w:color="auto"/>
      </w:divBdr>
    </w:div>
    <w:div w:id="228077132">
      <w:bodyDiv w:val="1"/>
      <w:marLeft w:val="0"/>
      <w:marRight w:val="0"/>
      <w:marTop w:val="0"/>
      <w:marBottom w:val="0"/>
      <w:divBdr>
        <w:top w:val="none" w:sz="0" w:space="0" w:color="auto"/>
        <w:left w:val="none" w:sz="0" w:space="0" w:color="auto"/>
        <w:bottom w:val="none" w:sz="0" w:space="0" w:color="auto"/>
        <w:right w:val="none" w:sz="0" w:space="0" w:color="auto"/>
      </w:divBdr>
    </w:div>
    <w:div w:id="340549826">
      <w:bodyDiv w:val="1"/>
      <w:marLeft w:val="0"/>
      <w:marRight w:val="0"/>
      <w:marTop w:val="0"/>
      <w:marBottom w:val="0"/>
      <w:divBdr>
        <w:top w:val="none" w:sz="0" w:space="0" w:color="auto"/>
        <w:left w:val="none" w:sz="0" w:space="0" w:color="auto"/>
        <w:bottom w:val="none" w:sz="0" w:space="0" w:color="auto"/>
        <w:right w:val="none" w:sz="0" w:space="0" w:color="auto"/>
      </w:divBdr>
    </w:div>
    <w:div w:id="358356509">
      <w:bodyDiv w:val="1"/>
      <w:marLeft w:val="0"/>
      <w:marRight w:val="0"/>
      <w:marTop w:val="0"/>
      <w:marBottom w:val="0"/>
      <w:divBdr>
        <w:top w:val="none" w:sz="0" w:space="0" w:color="auto"/>
        <w:left w:val="none" w:sz="0" w:space="0" w:color="auto"/>
        <w:bottom w:val="none" w:sz="0" w:space="0" w:color="auto"/>
        <w:right w:val="none" w:sz="0" w:space="0" w:color="auto"/>
      </w:divBdr>
    </w:div>
    <w:div w:id="386609392">
      <w:bodyDiv w:val="1"/>
      <w:marLeft w:val="0"/>
      <w:marRight w:val="0"/>
      <w:marTop w:val="0"/>
      <w:marBottom w:val="0"/>
      <w:divBdr>
        <w:top w:val="none" w:sz="0" w:space="0" w:color="auto"/>
        <w:left w:val="none" w:sz="0" w:space="0" w:color="auto"/>
        <w:bottom w:val="none" w:sz="0" w:space="0" w:color="auto"/>
        <w:right w:val="none" w:sz="0" w:space="0" w:color="auto"/>
      </w:divBdr>
    </w:div>
    <w:div w:id="395594499">
      <w:bodyDiv w:val="1"/>
      <w:marLeft w:val="0"/>
      <w:marRight w:val="0"/>
      <w:marTop w:val="0"/>
      <w:marBottom w:val="0"/>
      <w:divBdr>
        <w:top w:val="none" w:sz="0" w:space="0" w:color="auto"/>
        <w:left w:val="none" w:sz="0" w:space="0" w:color="auto"/>
        <w:bottom w:val="none" w:sz="0" w:space="0" w:color="auto"/>
        <w:right w:val="none" w:sz="0" w:space="0" w:color="auto"/>
      </w:divBdr>
    </w:div>
    <w:div w:id="457182524">
      <w:bodyDiv w:val="1"/>
      <w:marLeft w:val="0"/>
      <w:marRight w:val="0"/>
      <w:marTop w:val="0"/>
      <w:marBottom w:val="0"/>
      <w:divBdr>
        <w:top w:val="none" w:sz="0" w:space="0" w:color="auto"/>
        <w:left w:val="none" w:sz="0" w:space="0" w:color="auto"/>
        <w:bottom w:val="none" w:sz="0" w:space="0" w:color="auto"/>
        <w:right w:val="none" w:sz="0" w:space="0" w:color="auto"/>
      </w:divBdr>
    </w:div>
    <w:div w:id="502479617">
      <w:bodyDiv w:val="1"/>
      <w:marLeft w:val="0"/>
      <w:marRight w:val="0"/>
      <w:marTop w:val="0"/>
      <w:marBottom w:val="0"/>
      <w:divBdr>
        <w:top w:val="none" w:sz="0" w:space="0" w:color="auto"/>
        <w:left w:val="none" w:sz="0" w:space="0" w:color="auto"/>
        <w:bottom w:val="none" w:sz="0" w:space="0" w:color="auto"/>
        <w:right w:val="none" w:sz="0" w:space="0" w:color="auto"/>
      </w:divBdr>
    </w:div>
    <w:div w:id="512961288">
      <w:bodyDiv w:val="1"/>
      <w:marLeft w:val="0"/>
      <w:marRight w:val="0"/>
      <w:marTop w:val="0"/>
      <w:marBottom w:val="0"/>
      <w:divBdr>
        <w:top w:val="none" w:sz="0" w:space="0" w:color="auto"/>
        <w:left w:val="none" w:sz="0" w:space="0" w:color="auto"/>
        <w:bottom w:val="none" w:sz="0" w:space="0" w:color="auto"/>
        <w:right w:val="none" w:sz="0" w:space="0" w:color="auto"/>
      </w:divBdr>
    </w:div>
    <w:div w:id="532158278">
      <w:bodyDiv w:val="1"/>
      <w:marLeft w:val="0"/>
      <w:marRight w:val="0"/>
      <w:marTop w:val="0"/>
      <w:marBottom w:val="0"/>
      <w:divBdr>
        <w:top w:val="none" w:sz="0" w:space="0" w:color="auto"/>
        <w:left w:val="none" w:sz="0" w:space="0" w:color="auto"/>
        <w:bottom w:val="none" w:sz="0" w:space="0" w:color="auto"/>
        <w:right w:val="none" w:sz="0" w:space="0" w:color="auto"/>
      </w:divBdr>
    </w:div>
    <w:div w:id="543492301">
      <w:bodyDiv w:val="1"/>
      <w:marLeft w:val="0"/>
      <w:marRight w:val="0"/>
      <w:marTop w:val="0"/>
      <w:marBottom w:val="0"/>
      <w:divBdr>
        <w:top w:val="none" w:sz="0" w:space="0" w:color="auto"/>
        <w:left w:val="none" w:sz="0" w:space="0" w:color="auto"/>
        <w:bottom w:val="none" w:sz="0" w:space="0" w:color="auto"/>
        <w:right w:val="none" w:sz="0" w:space="0" w:color="auto"/>
      </w:divBdr>
    </w:div>
    <w:div w:id="690301140">
      <w:bodyDiv w:val="1"/>
      <w:marLeft w:val="0"/>
      <w:marRight w:val="0"/>
      <w:marTop w:val="0"/>
      <w:marBottom w:val="0"/>
      <w:divBdr>
        <w:top w:val="none" w:sz="0" w:space="0" w:color="auto"/>
        <w:left w:val="none" w:sz="0" w:space="0" w:color="auto"/>
        <w:bottom w:val="none" w:sz="0" w:space="0" w:color="auto"/>
        <w:right w:val="none" w:sz="0" w:space="0" w:color="auto"/>
      </w:divBdr>
    </w:div>
    <w:div w:id="707947533">
      <w:bodyDiv w:val="1"/>
      <w:marLeft w:val="0"/>
      <w:marRight w:val="0"/>
      <w:marTop w:val="0"/>
      <w:marBottom w:val="0"/>
      <w:divBdr>
        <w:top w:val="none" w:sz="0" w:space="0" w:color="auto"/>
        <w:left w:val="none" w:sz="0" w:space="0" w:color="auto"/>
        <w:bottom w:val="none" w:sz="0" w:space="0" w:color="auto"/>
        <w:right w:val="none" w:sz="0" w:space="0" w:color="auto"/>
      </w:divBdr>
    </w:div>
    <w:div w:id="709957804">
      <w:bodyDiv w:val="1"/>
      <w:marLeft w:val="0"/>
      <w:marRight w:val="0"/>
      <w:marTop w:val="0"/>
      <w:marBottom w:val="0"/>
      <w:divBdr>
        <w:top w:val="none" w:sz="0" w:space="0" w:color="auto"/>
        <w:left w:val="none" w:sz="0" w:space="0" w:color="auto"/>
        <w:bottom w:val="none" w:sz="0" w:space="0" w:color="auto"/>
        <w:right w:val="none" w:sz="0" w:space="0" w:color="auto"/>
      </w:divBdr>
    </w:div>
    <w:div w:id="747313917">
      <w:bodyDiv w:val="1"/>
      <w:marLeft w:val="0"/>
      <w:marRight w:val="0"/>
      <w:marTop w:val="0"/>
      <w:marBottom w:val="0"/>
      <w:divBdr>
        <w:top w:val="none" w:sz="0" w:space="0" w:color="auto"/>
        <w:left w:val="none" w:sz="0" w:space="0" w:color="auto"/>
        <w:bottom w:val="none" w:sz="0" w:space="0" w:color="auto"/>
        <w:right w:val="none" w:sz="0" w:space="0" w:color="auto"/>
      </w:divBdr>
    </w:div>
    <w:div w:id="756898649">
      <w:bodyDiv w:val="1"/>
      <w:marLeft w:val="0"/>
      <w:marRight w:val="0"/>
      <w:marTop w:val="0"/>
      <w:marBottom w:val="0"/>
      <w:divBdr>
        <w:top w:val="none" w:sz="0" w:space="0" w:color="auto"/>
        <w:left w:val="none" w:sz="0" w:space="0" w:color="auto"/>
        <w:bottom w:val="none" w:sz="0" w:space="0" w:color="auto"/>
        <w:right w:val="none" w:sz="0" w:space="0" w:color="auto"/>
      </w:divBdr>
      <w:divsChild>
        <w:div w:id="828248401">
          <w:marLeft w:val="547"/>
          <w:marRight w:val="0"/>
          <w:marTop w:val="0"/>
          <w:marBottom w:val="0"/>
          <w:divBdr>
            <w:top w:val="none" w:sz="0" w:space="0" w:color="auto"/>
            <w:left w:val="none" w:sz="0" w:space="0" w:color="auto"/>
            <w:bottom w:val="none" w:sz="0" w:space="0" w:color="auto"/>
            <w:right w:val="none" w:sz="0" w:space="0" w:color="auto"/>
          </w:divBdr>
        </w:div>
        <w:div w:id="830684462">
          <w:marLeft w:val="547"/>
          <w:marRight w:val="0"/>
          <w:marTop w:val="0"/>
          <w:marBottom w:val="0"/>
          <w:divBdr>
            <w:top w:val="none" w:sz="0" w:space="0" w:color="auto"/>
            <w:left w:val="none" w:sz="0" w:space="0" w:color="auto"/>
            <w:bottom w:val="none" w:sz="0" w:space="0" w:color="auto"/>
            <w:right w:val="none" w:sz="0" w:space="0" w:color="auto"/>
          </w:divBdr>
        </w:div>
        <w:div w:id="1294336643">
          <w:marLeft w:val="547"/>
          <w:marRight w:val="0"/>
          <w:marTop w:val="0"/>
          <w:marBottom w:val="0"/>
          <w:divBdr>
            <w:top w:val="none" w:sz="0" w:space="0" w:color="auto"/>
            <w:left w:val="none" w:sz="0" w:space="0" w:color="auto"/>
            <w:bottom w:val="none" w:sz="0" w:space="0" w:color="auto"/>
            <w:right w:val="none" w:sz="0" w:space="0" w:color="auto"/>
          </w:divBdr>
        </w:div>
        <w:div w:id="1330596190">
          <w:marLeft w:val="547"/>
          <w:marRight w:val="0"/>
          <w:marTop w:val="0"/>
          <w:marBottom w:val="0"/>
          <w:divBdr>
            <w:top w:val="none" w:sz="0" w:space="0" w:color="auto"/>
            <w:left w:val="none" w:sz="0" w:space="0" w:color="auto"/>
            <w:bottom w:val="none" w:sz="0" w:space="0" w:color="auto"/>
            <w:right w:val="none" w:sz="0" w:space="0" w:color="auto"/>
          </w:divBdr>
        </w:div>
        <w:div w:id="1515221182">
          <w:marLeft w:val="547"/>
          <w:marRight w:val="0"/>
          <w:marTop w:val="0"/>
          <w:marBottom w:val="0"/>
          <w:divBdr>
            <w:top w:val="none" w:sz="0" w:space="0" w:color="auto"/>
            <w:left w:val="none" w:sz="0" w:space="0" w:color="auto"/>
            <w:bottom w:val="none" w:sz="0" w:space="0" w:color="auto"/>
            <w:right w:val="none" w:sz="0" w:space="0" w:color="auto"/>
          </w:divBdr>
        </w:div>
      </w:divsChild>
    </w:div>
    <w:div w:id="854152090">
      <w:bodyDiv w:val="1"/>
      <w:marLeft w:val="0"/>
      <w:marRight w:val="0"/>
      <w:marTop w:val="0"/>
      <w:marBottom w:val="0"/>
      <w:divBdr>
        <w:top w:val="none" w:sz="0" w:space="0" w:color="auto"/>
        <w:left w:val="none" w:sz="0" w:space="0" w:color="auto"/>
        <w:bottom w:val="none" w:sz="0" w:space="0" w:color="auto"/>
        <w:right w:val="none" w:sz="0" w:space="0" w:color="auto"/>
      </w:divBdr>
    </w:div>
    <w:div w:id="906450715">
      <w:bodyDiv w:val="1"/>
      <w:marLeft w:val="0"/>
      <w:marRight w:val="0"/>
      <w:marTop w:val="0"/>
      <w:marBottom w:val="0"/>
      <w:divBdr>
        <w:top w:val="none" w:sz="0" w:space="0" w:color="auto"/>
        <w:left w:val="none" w:sz="0" w:space="0" w:color="auto"/>
        <w:bottom w:val="none" w:sz="0" w:space="0" w:color="auto"/>
        <w:right w:val="none" w:sz="0" w:space="0" w:color="auto"/>
      </w:divBdr>
    </w:div>
    <w:div w:id="935407220">
      <w:bodyDiv w:val="1"/>
      <w:marLeft w:val="0"/>
      <w:marRight w:val="0"/>
      <w:marTop w:val="0"/>
      <w:marBottom w:val="0"/>
      <w:divBdr>
        <w:top w:val="none" w:sz="0" w:space="0" w:color="auto"/>
        <w:left w:val="none" w:sz="0" w:space="0" w:color="auto"/>
        <w:bottom w:val="none" w:sz="0" w:space="0" w:color="auto"/>
        <w:right w:val="none" w:sz="0" w:space="0" w:color="auto"/>
      </w:divBdr>
      <w:divsChild>
        <w:div w:id="42483339">
          <w:marLeft w:val="0"/>
          <w:marRight w:val="0"/>
          <w:marTop w:val="0"/>
          <w:marBottom w:val="0"/>
          <w:divBdr>
            <w:top w:val="none" w:sz="0" w:space="0" w:color="auto"/>
            <w:left w:val="none" w:sz="0" w:space="0" w:color="auto"/>
            <w:bottom w:val="none" w:sz="0" w:space="0" w:color="auto"/>
            <w:right w:val="none" w:sz="0" w:space="0" w:color="auto"/>
          </w:divBdr>
        </w:div>
        <w:div w:id="119611923">
          <w:marLeft w:val="0"/>
          <w:marRight w:val="0"/>
          <w:marTop w:val="0"/>
          <w:marBottom w:val="0"/>
          <w:divBdr>
            <w:top w:val="none" w:sz="0" w:space="0" w:color="auto"/>
            <w:left w:val="none" w:sz="0" w:space="0" w:color="auto"/>
            <w:bottom w:val="none" w:sz="0" w:space="0" w:color="auto"/>
            <w:right w:val="none" w:sz="0" w:space="0" w:color="auto"/>
          </w:divBdr>
        </w:div>
      </w:divsChild>
    </w:div>
    <w:div w:id="938295551">
      <w:bodyDiv w:val="1"/>
      <w:marLeft w:val="0"/>
      <w:marRight w:val="0"/>
      <w:marTop w:val="0"/>
      <w:marBottom w:val="0"/>
      <w:divBdr>
        <w:top w:val="none" w:sz="0" w:space="0" w:color="auto"/>
        <w:left w:val="none" w:sz="0" w:space="0" w:color="auto"/>
        <w:bottom w:val="none" w:sz="0" w:space="0" w:color="auto"/>
        <w:right w:val="none" w:sz="0" w:space="0" w:color="auto"/>
      </w:divBdr>
    </w:div>
    <w:div w:id="957101976">
      <w:bodyDiv w:val="1"/>
      <w:marLeft w:val="0"/>
      <w:marRight w:val="0"/>
      <w:marTop w:val="0"/>
      <w:marBottom w:val="0"/>
      <w:divBdr>
        <w:top w:val="none" w:sz="0" w:space="0" w:color="auto"/>
        <w:left w:val="none" w:sz="0" w:space="0" w:color="auto"/>
        <w:bottom w:val="none" w:sz="0" w:space="0" w:color="auto"/>
        <w:right w:val="none" w:sz="0" w:space="0" w:color="auto"/>
      </w:divBdr>
    </w:div>
    <w:div w:id="1076630661">
      <w:bodyDiv w:val="1"/>
      <w:marLeft w:val="0"/>
      <w:marRight w:val="0"/>
      <w:marTop w:val="0"/>
      <w:marBottom w:val="0"/>
      <w:divBdr>
        <w:top w:val="none" w:sz="0" w:space="0" w:color="auto"/>
        <w:left w:val="none" w:sz="0" w:space="0" w:color="auto"/>
        <w:bottom w:val="none" w:sz="0" w:space="0" w:color="auto"/>
        <w:right w:val="none" w:sz="0" w:space="0" w:color="auto"/>
      </w:divBdr>
    </w:div>
    <w:div w:id="1082070762">
      <w:bodyDiv w:val="1"/>
      <w:marLeft w:val="0"/>
      <w:marRight w:val="0"/>
      <w:marTop w:val="0"/>
      <w:marBottom w:val="0"/>
      <w:divBdr>
        <w:top w:val="none" w:sz="0" w:space="0" w:color="auto"/>
        <w:left w:val="none" w:sz="0" w:space="0" w:color="auto"/>
        <w:bottom w:val="none" w:sz="0" w:space="0" w:color="auto"/>
        <w:right w:val="none" w:sz="0" w:space="0" w:color="auto"/>
      </w:divBdr>
    </w:div>
    <w:div w:id="1100294340">
      <w:bodyDiv w:val="1"/>
      <w:marLeft w:val="0"/>
      <w:marRight w:val="0"/>
      <w:marTop w:val="0"/>
      <w:marBottom w:val="0"/>
      <w:divBdr>
        <w:top w:val="none" w:sz="0" w:space="0" w:color="auto"/>
        <w:left w:val="none" w:sz="0" w:space="0" w:color="auto"/>
        <w:bottom w:val="none" w:sz="0" w:space="0" w:color="auto"/>
        <w:right w:val="none" w:sz="0" w:space="0" w:color="auto"/>
      </w:divBdr>
    </w:div>
    <w:div w:id="1146629907">
      <w:bodyDiv w:val="1"/>
      <w:marLeft w:val="0"/>
      <w:marRight w:val="0"/>
      <w:marTop w:val="0"/>
      <w:marBottom w:val="0"/>
      <w:divBdr>
        <w:top w:val="none" w:sz="0" w:space="0" w:color="auto"/>
        <w:left w:val="none" w:sz="0" w:space="0" w:color="auto"/>
        <w:bottom w:val="none" w:sz="0" w:space="0" w:color="auto"/>
        <w:right w:val="none" w:sz="0" w:space="0" w:color="auto"/>
      </w:divBdr>
    </w:div>
    <w:div w:id="1168520079">
      <w:bodyDiv w:val="1"/>
      <w:marLeft w:val="0"/>
      <w:marRight w:val="0"/>
      <w:marTop w:val="0"/>
      <w:marBottom w:val="0"/>
      <w:divBdr>
        <w:top w:val="none" w:sz="0" w:space="0" w:color="auto"/>
        <w:left w:val="none" w:sz="0" w:space="0" w:color="auto"/>
        <w:bottom w:val="none" w:sz="0" w:space="0" w:color="auto"/>
        <w:right w:val="none" w:sz="0" w:space="0" w:color="auto"/>
      </w:divBdr>
    </w:div>
    <w:div w:id="1241064050">
      <w:bodyDiv w:val="1"/>
      <w:marLeft w:val="0"/>
      <w:marRight w:val="0"/>
      <w:marTop w:val="0"/>
      <w:marBottom w:val="0"/>
      <w:divBdr>
        <w:top w:val="none" w:sz="0" w:space="0" w:color="auto"/>
        <w:left w:val="none" w:sz="0" w:space="0" w:color="auto"/>
        <w:bottom w:val="none" w:sz="0" w:space="0" w:color="auto"/>
        <w:right w:val="none" w:sz="0" w:space="0" w:color="auto"/>
      </w:divBdr>
    </w:div>
    <w:div w:id="1260603046">
      <w:bodyDiv w:val="1"/>
      <w:marLeft w:val="0"/>
      <w:marRight w:val="0"/>
      <w:marTop w:val="0"/>
      <w:marBottom w:val="0"/>
      <w:divBdr>
        <w:top w:val="none" w:sz="0" w:space="0" w:color="auto"/>
        <w:left w:val="none" w:sz="0" w:space="0" w:color="auto"/>
        <w:bottom w:val="none" w:sz="0" w:space="0" w:color="auto"/>
        <w:right w:val="none" w:sz="0" w:space="0" w:color="auto"/>
      </w:divBdr>
      <w:divsChild>
        <w:div w:id="1919052970">
          <w:marLeft w:val="0"/>
          <w:marRight w:val="0"/>
          <w:marTop w:val="0"/>
          <w:marBottom w:val="0"/>
          <w:divBdr>
            <w:top w:val="none" w:sz="0" w:space="0" w:color="auto"/>
            <w:left w:val="none" w:sz="0" w:space="0" w:color="auto"/>
            <w:bottom w:val="none" w:sz="0" w:space="0" w:color="auto"/>
            <w:right w:val="none" w:sz="0" w:space="0" w:color="auto"/>
          </w:divBdr>
        </w:div>
      </w:divsChild>
    </w:div>
    <w:div w:id="1283071339">
      <w:bodyDiv w:val="1"/>
      <w:marLeft w:val="0"/>
      <w:marRight w:val="0"/>
      <w:marTop w:val="0"/>
      <w:marBottom w:val="0"/>
      <w:divBdr>
        <w:top w:val="none" w:sz="0" w:space="0" w:color="auto"/>
        <w:left w:val="none" w:sz="0" w:space="0" w:color="auto"/>
        <w:bottom w:val="none" w:sz="0" w:space="0" w:color="auto"/>
        <w:right w:val="none" w:sz="0" w:space="0" w:color="auto"/>
      </w:divBdr>
      <w:divsChild>
        <w:div w:id="1079013346">
          <w:marLeft w:val="1166"/>
          <w:marRight w:val="0"/>
          <w:marTop w:val="0"/>
          <w:marBottom w:val="0"/>
          <w:divBdr>
            <w:top w:val="none" w:sz="0" w:space="0" w:color="auto"/>
            <w:left w:val="none" w:sz="0" w:space="0" w:color="auto"/>
            <w:bottom w:val="none" w:sz="0" w:space="0" w:color="auto"/>
            <w:right w:val="none" w:sz="0" w:space="0" w:color="auto"/>
          </w:divBdr>
        </w:div>
        <w:div w:id="1125975236">
          <w:marLeft w:val="1166"/>
          <w:marRight w:val="0"/>
          <w:marTop w:val="0"/>
          <w:marBottom w:val="0"/>
          <w:divBdr>
            <w:top w:val="none" w:sz="0" w:space="0" w:color="auto"/>
            <w:left w:val="none" w:sz="0" w:space="0" w:color="auto"/>
            <w:bottom w:val="none" w:sz="0" w:space="0" w:color="auto"/>
            <w:right w:val="none" w:sz="0" w:space="0" w:color="auto"/>
          </w:divBdr>
        </w:div>
        <w:div w:id="1612325240">
          <w:marLeft w:val="1166"/>
          <w:marRight w:val="0"/>
          <w:marTop w:val="0"/>
          <w:marBottom w:val="0"/>
          <w:divBdr>
            <w:top w:val="none" w:sz="0" w:space="0" w:color="auto"/>
            <w:left w:val="none" w:sz="0" w:space="0" w:color="auto"/>
            <w:bottom w:val="none" w:sz="0" w:space="0" w:color="auto"/>
            <w:right w:val="none" w:sz="0" w:space="0" w:color="auto"/>
          </w:divBdr>
        </w:div>
      </w:divsChild>
    </w:div>
    <w:div w:id="1289315009">
      <w:bodyDiv w:val="1"/>
      <w:marLeft w:val="0"/>
      <w:marRight w:val="0"/>
      <w:marTop w:val="0"/>
      <w:marBottom w:val="0"/>
      <w:divBdr>
        <w:top w:val="none" w:sz="0" w:space="0" w:color="auto"/>
        <w:left w:val="none" w:sz="0" w:space="0" w:color="auto"/>
        <w:bottom w:val="none" w:sz="0" w:space="0" w:color="auto"/>
        <w:right w:val="none" w:sz="0" w:space="0" w:color="auto"/>
      </w:divBdr>
    </w:div>
    <w:div w:id="1363245115">
      <w:bodyDiv w:val="1"/>
      <w:marLeft w:val="0"/>
      <w:marRight w:val="0"/>
      <w:marTop w:val="0"/>
      <w:marBottom w:val="0"/>
      <w:divBdr>
        <w:top w:val="none" w:sz="0" w:space="0" w:color="auto"/>
        <w:left w:val="none" w:sz="0" w:space="0" w:color="auto"/>
        <w:bottom w:val="none" w:sz="0" w:space="0" w:color="auto"/>
        <w:right w:val="none" w:sz="0" w:space="0" w:color="auto"/>
      </w:divBdr>
    </w:div>
    <w:div w:id="1476143330">
      <w:bodyDiv w:val="1"/>
      <w:marLeft w:val="0"/>
      <w:marRight w:val="0"/>
      <w:marTop w:val="0"/>
      <w:marBottom w:val="0"/>
      <w:divBdr>
        <w:top w:val="none" w:sz="0" w:space="0" w:color="auto"/>
        <w:left w:val="none" w:sz="0" w:space="0" w:color="auto"/>
        <w:bottom w:val="none" w:sz="0" w:space="0" w:color="auto"/>
        <w:right w:val="none" w:sz="0" w:space="0" w:color="auto"/>
      </w:divBdr>
      <w:divsChild>
        <w:div w:id="762993352">
          <w:marLeft w:val="0"/>
          <w:marRight w:val="0"/>
          <w:marTop w:val="0"/>
          <w:marBottom w:val="0"/>
          <w:divBdr>
            <w:top w:val="none" w:sz="0" w:space="0" w:color="auto"/>
            <w:left w:val="none" w:sz="0" w:space="0" w:color="auto"/>
            <w:bottom w:val="none" w:sz="0" w:space="0" w:color="auto"/>
            <w:right w:val="none" w:sz="0" w:space="0" w:color="auto"/>
          </w:divBdr>
        </w:div>
        <w:div w:id="851451083">
          <w:marLeft w:val="0"/>
          <w:marRight w:val="0"/>
          <w:marTop w:val="0"/>
          <w:marBottom w:val="0"/>
          <w:divBdr>
            <w:top w:val="none" w:sz="0" w:space="0" w:color="auto"/>
            <w:left w:val="none" w:sz="0" w:space="0" w:color="auto"/>
            <w:bottom w:val="none" w:sz="0" w:space="0" w:color="auto"/>
            <w:right w:val="none" w:sz="0" w:space="0" w:color="auto"/>
          </w:divBdr>
        </w:div>
        <w:div w:id="1201823209">
          <w:marLeft w:val="0"/>
          <w:marRight w:val="0"/>
          <w:marTop w:val="0"/>
          <w:marBottom w:val="0"/>
          <w:divBdr>
            <w:top w:val="none" w:sz="0" w:space="0" w:color="auto"/>
            <w:left w:val="none" w:sz="0" w:space="0" w:color="auto"/>
            <w:bottom w:val="none" w:sz="0" w:space="0" w:color="auto"/>
            <w:right w:val="none" w:sz="0" w:space="0" w:color="auto"/>
          </w:divBdr>
        </w:div>
      </w:divsChild>
    </w:div>
    <w:div w:id="1552766381">
      <w:bodyDiv w:val="1"/>
      <w:marLeft w:val="0"/>
      <w:marRight w:val="0"/>
      <w:marTop w:val="0"/>
      <w:marBottom w:val="0"/>
      <w:divBdr>
        <w:top w:val="none" w:sz="0" w:space="0" w:color="auto"/>
        <w:left w:val="none" w:sz="0" w:space="0" w:color="auto"/>
        <w:bottom w:val="none" w:sz="0" w:space="0" w:color="auto"/>
        <w:right w:val="none" w:sz="0" w:space="0" w:color="auto"/>
      </w:divBdr>
    </w:div>
    <w:div w:id="1582371110">
      <w:bodyDiv w:val="1"/>
      <w:marLeft w:val="0"/>
      <w:marRight w:val="0"/>
      <w:marTop w:val="0"/>
      <w:marBottom w:val="0"/>
      <w:divBdr>
        <w:top w:val="none" w:sz="0" w:space="0" w:color="auto"/>
        <w:left w:val="none" w:sz="0" w:space="0" w:color="auto"/>
        <w:bottom w:val="none" w:sz="0" w:space="0" w:color="auto"/>
        <w:right w:val="none" w:sz="0" w:space="0" w:color="auto"/>
      </w:divBdr>
    </w:div>
    <w:div w:id="1612980437">
      <w:bodyDiv w:val="1"/>
      <w:marLeft w:val="0"/>
      <w:marRight w:val="0"/>
      <w:marTop w:val="0"/>
      <w:marBottom w:val="0"/>
      <w:divBdr>
        <w:top w:val="none" w:sz="0" w:space="0" w:color="auto"/>
        <w:left w:val="none" w:sz="0" w:space="0" w:color="auto"/>
        <w:bottom w:val="none" w:sz="0" w:space="0" w:color="auto"/>
        <w:right w:val="none" w:sz="0" w:space="0" w:color="auto"/>
      </w:divBdr>
      <w:divsChild>
        <w:div w:id="348145752">
          <w:marLeft w:val="0"/>
          <w:marRight w:val="0"/>
          <w:marTop w:val="0"/>
          <w:marBottom w:val="0"/>
          <w:divBdr>
            <w:top w:val="none" w:sz="0" w:space="0" w:color="auto"/>
            <w:left w:val="none" w:sz="0" w:space="0" w:color="auto"/>
            <w:bottom w:val="none" w:sz="0" w:space="0" w:color="auto"/>
            <w:right w:val="none" w:sz="0" w:space="0" w:color="auto"/>
          </w:divBdr>
        </w:div>
        <w:div w:id="572474732">
          <w:marLeft w:val="0"/>
          <w:marRight w:val="0"/>
          <w:marTop w:val="0"/>
          <w:marBottom w:val="0"/>
          <w:divBdr>
            <w:top w:val="none" w:sz="0" w:space="0" w:color="auto"/>
            <w:left w:val="none" w:sz="0" w:space="0" w:color="auto"/>
            <w:bottom w:val="none" w:sz="0" w:space="0" w:color="auto"/>
            <w:right w:val="none" w:sz="0" w:space="0" w:color="auto"/>
          </w:divBdr>
        </w:div>
        <w:div w:id="1162545792">
          <w:marLeft w:val="0"/>
          <w:marRight w:val="0"/>
          <w:marTop w:val="0"/>
          <w:marBottom w:val="0"/>
          <w:divBdr>
            <w:top w:val="none" w:sz="0" w:space="0" w:color="auto"/>
            <w:left w:val="none" w:sz="0" w:space="0" w:color="auto"/>
            <w:bottom w:val="none" w:sz="0" w:space="0" w:color="auto"/>
            <w:right w:val="none" w:sz="0" w:space="0" w:color="auto"/>
          </w:divBdr>
        </w:div>
        <w:div w:id="1543395064">
          <w:marLeft w:val="0"/>
          <w:marRight w:val="0"/>
          <w:marTop w:val="0"/>
          <w:marBottom w:val="0"/>
          <w:divBdr>
            <w:top w:val="none" w:sz="0" w:space="0" w:color="auto"/>
            <w:left w:val="none" w:sz="0" w:space="0" w:color="auto"/>
            <w:bottom w:val="none" w:sz="0" w:space="0" w:color="auto"/>
            <w:right w:val="none" w:sz="0" w:space="0" w:color="auto"/>
          </w:divBdr>
        </w:div>
        <w:div w:id="1628926131">
          <w:marLeft w:val="0"/>
          <w:marRight w:val="0"/>
          <w:marTop w:val="0"/>
          <w:marBottom w:val="0"/>
          <w:divBdr>
            <w:top w:val="none" w:sz="0" w:space="0" w:color="auto"/>
            <w:left w:val="none" w:sz="0" w:space="0" w:color="auto"/>
            <w:bottom w:val="none" w:sz="0" w:space="0" w:color="auto"/>
            <w:right w:val="none" w:sz="0" w:space="0" w:color="auto"/>
          </w:divBdr>
        </w:div>
        <w:div w:id="2067602935">
          <w:marLeft w:val="0"/>
          <w:marRight w:val="0"/>
          <w:marTop w:val="0"/>
          <w:marBottom w:val="0"/>
          <w:divBdr>
            <w:top w:val="none" w:sz="0" w:space="0" w:color="auto"/>
            <w:left w:val="none" w:sz="0" w:space="0" w:color="auto"/>
            <w:bottom w:val="none" w:sz="0" w:space="0" w:color="auto"/>
            <w:right w:val="none" w:sz="0" w:space="0" w:color="auto"/>
          </w:divBdr>
        </w:div>
        <w:div w:id="2131044531">
          <w:marLeft w:val="0"/>
          <w:marRight w:val="0"/>
          <w:marTop w:val="0"/>
          <w:marBottom w:val="0"/>
          <w:divBdr>
            <w:top w:val="none" w:sz="0" w:space="0" w:color="auto"/>
            <w:left w:val="none" w:sz="0" w:space="0" w:color="auto"/>
            <w:bottom w:val="none" w:sz="0" w:space="0" w:color="auto"/>
            <w:right w:val="none" w:sz="0" w:space="0" w:color="auto"/>
          </w:divBdr>
        </w:div>
      </w:divsChild>
    </w:div>
    <w:div w:id="1629622294">
      <w:bodyDiv w:val="1"/>
      <w:marLeft w:val="0"/>
      <w:marRight w:val="0"/>
      <w:marTop w:val="0"/>
      <w:marBottom w:val="0"/>
      <w:divBdr>
        <w:top w:val="none" w:sz="0" w:space="0" w:color="auto"/>
        <w:left w:val="none" w:sz="0" w:space="0" w:color="auto"/>
        <w:bottom w:val="none" w:sz="0" w:space="0" w:color="auto"/>
        <w:right w:val="none" w:sz="0" w:space="0" w:color="auto"/>
      </w:divBdr>
    </w:div>
    <w:div w:id="1672104402">
      <w:bodyDiv w:val="1"/>
      <w:marLeft w:val="0"/>
      <w:marRight w:val="0"/>
      <w:marTop w:val="0"/>
      <w:marBottom w:val="0"/>
      <w:divBdr>
        <w:top w:val="none" w:sz="0" w:space="0" w:color="auto"/>
        <w:left w:val="none" w:sz="0" w:space="0" w:color="auto"/>
        <w:bottom w:val="none" w:sz="0" w:space="0" w:color="auto"/>
        <w:right w:val="none" w:sz="0" w:space="0" w:color="auto"/>
      </w:divBdr>
    </w:div>
    <w:div w:id="1729181400">
      <w:bodyDiv w:val="1"/>
      <w:marLeft w:val="0"/>
      <w:marRight w:val="0"/>
      <w:marTop w:val="0"/>
      <w:marBottom w:val="0"/>
      <w:divBdr>
        <w:top w:val="none" w:sz="0" w:space="0" w:color="auto"/>
        <w:left w:val="none" w:sz="0" w:space="0" w:color="auto"/>
        <w:bottom w:val="none" w:sz="0" w:space="0" w:color="auto"/>
        <w:right w:val="none" w:sz="0" w:space="0" w:color="auto"/>
      </w:divBdr>
    </w:div>
    <w:div w:id="1777559040">
      <w:bodyDiv w:val="1"/>
      <w:marLeft w:val="0"/>
      <w:marRight w:val="0"/>
      <w:marTop w:val="0"/>
      <w:marBottom w:val="0"/>
      <w:divBdr>
        <w:top w:val="none" w:sz="0" w:space="0" w:color="auto"/>
        <w:left w:val="none" w:sz="0" w:space="0" w:color="auto"/>
        <w:bottom w:val="none" w:sz="0" w:space="0" w:color="auto"/>
        <w:right w:val="none" w:sz="0" w:space="0" w:color="auto"/>
      </w:divBdr>
    </w:div>
    <w:div w:id="1877619262">
      <w:bodyDiv w:val="1"/>
      <w:marLeft w:val="0"/>
      <w:marRight w:val="0"/>
      <w:marTop w:val="0"/>
      <w:marBottom w:val="0"/>
      <w:divBdr>
        <w:top w:val="none" w:sz="0" w:space="0" w:color="auto"/>
        <w:left w:val="none" w:sz="0" w:space="0" w:color="auto"/>
        <w:bottom w:val="none" w:sz="0" w:space="0" w:color="auto"/>
        <w:right w:val="none" w:sz="0" w:space="0" w:color="auto"/>
      </w:divBdr>
    </w:div>
    <w:div w:id="1906185436">
      <w:bodyDiv w:val="1"/>
      <w:marLeft w:val="0"/>
      <w:marRight w:val="0"/>
      <w:marTop w:val="0"/>
      <w:marBottom w:val="0"/>
      <w:divBdr>
        <w:top w:val="none" w:sz="0" w:space="0" w:color="auto"/>
        <w:left w:val="none" w:sz="0" w:space="0" w:color="auto"/>
        <w:bottom w:val="none" w:sz="0" w:space="0" w:color="auto"/>
        <w:right w:val="none" w:sz="0" w:space="0" w:color="auto"/>
      </w:divBdr>
    </w:div>
    <w:div w:id="2013407510">
      <w:bodyDiv w:val="1"/>
      <w:marLeft w:val="0"/>
      <w:marRight w:val="0"/>
      <w:marTop w:val="0"/>
      <w:marBottom w:val="0"/>
      <w:divBdr>
        <w:top w:val="none" w:sz="0" w:space="0" w:color="auto"/>
        <w:left w:val="none" w:sz="0" w:space="0" w:color="auto"/>
        <w:bottom w:val="none" w:sz="0" w:space="0" w:color="auto"/>
        <w:right w:val="none" w:sz="0" w:space="0" w:color="auto"/>
      </w:divBdr>
    </w:div>
    <w:div w:id="2027171555">
      <w:bodyDiv w:val="1"/>
      <w:marLeft w:val="0"/>
      <w:marRight w:val="0"/>
      <w:marTop w:val="0"/>
      <w:marBottom w:val="0"/>
      <w:divBdr>
        <w:top w:val="none" w:sz="0" w:space="0" w:color="auto"/>
        <w:left w:val="none" w:sz="0" w:space="0" w:color="auto"/>
        <w:bottom w:val="none" w:sz="0" w:space="0" w:color="auto"/>
        <w:right w:val="none" w:sz="0" w:space="0" w:color="auto"/>
      </w:divBdr>
    </w:div>
    <w:div w:id="2064399431">
      <w:bodyDiv w:val="1"/>
      <w:marLeft w:val="0"/>
      <w:marRight w:val="0"/>
      <w:marTop w:val="0"/>
      <w:marBottom w:val="0"/>
      <w:divBdr>
        <w:top w:val="none" w:sz="0" w:space="0" w:color="auto"/>
        <w:left w:val="none" w:sz="0" w:space="0" w:color="auto"/>
        <w:bottom w:val="none" w:sz="0" w:space="0" w:color="auto"/>
        <w:right w:val="none" w:sz="0" w:space="0" w:color="auto"/>
      </w:divBdr>
    </w:div>
    <w:div w:id="2077780680">
      <w:bodyDiv w:val="1"/>
      <w:marLeft w:val="0"/>
      <w:marRight w:val="0"/>
      <w:marTop w:val="0"/>
      <w:marBottom w:val="0"/>
      <w:divBdr>
        <w:top w:val="none" w:sz="0" w:space="0" w:color="auto"/>
        <w:left w:val="none" w:sz="0" w:space="0" w:color="auto"/>
        <w:bottom w:val="none" w:sz="0" w:space="0" w:color="auto"/>
        <w:right w:val="none" w:sz="0" w:space="0" w:color="auto"/>
      </w:divBdr>
    </w:div>
    <w:div w:id="2107076781">
      <w:bodyDiv w:val="1"/>
      <w:marLeft w:val="0"/>
      <w:marRight w:val="0"/>
      <w:marTop w:val="0"/>
      <w:marBottom w:val="0"/>
      <w:divBdr>
        <w:top w:val="none" w:sz="0" w:space="0" w:color="auto"/>
        <w:left w:val="none" w:sz="0" w:space="0" w:color="auto"/>
        <w:bottom w:val="none" w:sz="0" w:space="0" w:color="auto"/>
        <w:right w:val="none" w:sz="0" w:space="0" w:color="auto"/>
      </w:divBdr>
      <w:divsChild>
        <w:div w:id="972445146">
          <w:marLeft w:val="0"/>
          <w:marRight w:val="0"/>
          <w:marTop w:val="0"/>
          <w:marBottom w:val="0"/>
          <w:divBdr>
            <w:top w:val="none" w:sz="0" w:space="0" w:color="auto"/>
            <w:left w:val="none" w:sz="0" w:space="0" w:color="auto"/>
            <w:bottom w:val="none" w:sz="0" w:space="0" w:color="auto"/>
            <w:right w:val="none" w:sz="0" w:space="0" w:color="auto"/>
          </w:divBdr>
        </w:div>
        <w:div w:id="1042754372">
          <w:marLeft w:val="0"/>
          <w:marRight w:val="0"/>
          <w:marTop w:val="0"/>
          <w:marBottom w:val="0"/>
          <w:divBdr>
            <w:top w:val="none" w:sz="0" w:space="0" w:color="auto"/>
            <w:left w:val="none" w:sz="0" w:space="0" w:color="auto"/>
            <w:bottom w:val="none" w:sz="0" w:space="0" w:color="auto"/>
            <w:right w:val="none" w:sz="0" w:space="0" w:color="auto"/>
          </w:divBdr>
        </w:div>
        <w:div w:id="1573466227">
          <w:marLeft w:val="0"/>
          <w:marRight w:val="0"/>
          <w:marTop w:val="0"/>
          <w:marBottom w:val="0"/>
          <w:divBdr>
            <w:top w:val="none" w:sz="0" w:space="0" w:color="auto"/>
            <w:left w:val="none" w:sz="0" w:space="0" w:color="auto"/>
            <w:bottom w:val="none" w:sz="0" w:space="0" w:color="auto"/>
            <w:right w:val="none" w:sz="0" w:space="0" w:color="auto"/>
          </w:divBdr>
        </w:div>
        <w:div w:id="1951693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ymouth.gov.uk/newsroom/plymouthnews/violenceagainstwomenandgir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6A240AFCDEEE4DA4BD344A80D69F58" ma:contentTypeVersion="13" ma:contentTypeDescription="Create a new document." ma:contentTypeScope="" ma:versionID="526f880b66132fc013681148e1cfd662">
  <xsd:schema xmlns:xsd="http://www.w3.org/2001/XMLSchema" xmlns:xs="http://www.w3.org/2001/XMLSchema" xmlns:p="http://schemas.microsoft.com/office/2006/metadata/properties" xmlns:ns2="2756d948-435b-4224-8fdc-fcfc5a463da0" xmlns:ns3="f249825c-66e0-452a-b043-618c93615ec5" targetNamespace="http://schemas.microsoft.com/office/2006/metadata/properties" ma:root="true" ma:fieldsID="e49288b534a33f1941ab1f45368864e3" ns2:_="" ns3:_="">
    <xsd:import namespace="2756d948-435b-4224-8fdc-fcfc5a463da0"/>
    <xsd:import namespace="f249825c-66e0-452a-b043-618c93615e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9825c-66e0-452a-b043-618c93615e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60925-A220-41FC-A5CC-A482B1F63B41}">
  <ds:schemaRefs>
    <ds:schemaRef ds:uri="http://schemas.microsoft.com/sharepoint/v3/contenttype/forms"/>
  </ds:schemaRefs>
</ds:datastoreItem>
</file>

<file path=customXml/itemProps2.xml><?xml version="1.0" encoding="utf-8"?>
<ds:datastoreItem xmlns:ds="http://schemas.openxmlformats.org/officeDocument/2006/customXml" ds:itemID="{52EB61C1-88D4-411E-904A-DDFBD5524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0E478E-81A2-4E78-BD4A-152F779CC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6d948-435b-4224-8fdc-fcfc5a463da0"/>
    <ds:schemaRef ds:uri="f249825c-66e0-452a-b043-618c93615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C4690-10AB-471B-9800-A664EF84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26</Pages>
  <Words>7871</Words>
  <Characters>44869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52635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Tracy Priestman</dc:creator>
  <cp:keywords/>
  <dc:description/>
  <cp:lastModifiedBy>(su) Tracy Priestman</cp:lastModifiedBy>
  <cp:revision>144</cp:revision>
  <cp:lastPrinted>2021-04-13T08:57:00Z</cp:lastPrinted>
  <dcterms:created xsi:type="dcterms:W3CDTF">2022-02-24T10:54:00Z</dcterms:created>
  <dcterms:modified xsi:type="dcterms:W3CDTF">2022-03-09T14:14:00Z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0x010100A36A240AFCDEEE4DA4BD344A80D69F58</vt:lpwstr>
  </property>
  <property fmtid="{D5CDD505-2E9C-101B-9397-08002B2CF9AE}" pid="3" name="AuthorIds_UIVersion_2048">
    <vt:lpwstr>55</vt:lpwstr>
  </property>
</Properties>
</file>